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22C8">
            <w:pPr>
              <w:pStyle w:val="Heading2"/>
            </w:pPr>
            <w:r>
              <w:t>EMEK ELEKTRİK ENDÜSTRİSİ A.Ş.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TRANSFORMATÖR VE KONDANSATÖR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23.KM AKYURT/ANKARA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R.SİNAN AKKAYNAK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01/01/2004-31/12/2004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</w:t>
            </w:r>
            <w:r>
              <w:rPr>
                <w:rFonts w:ascii="Arial" w:hAnsi="Arial"/>
                <w:b/>
                <w:color w:val="000000"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MESİS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5,982,900,000,000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5,982,900,000,000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</w:t>
            </w:r>
            <w:r>
              <w:rPr>
                <w:rFonts w:ascii="Arial" w:hAnsi="Arial"/>
                <w:b/>
                <w:color w:val="000000"/>
                <w:sz w:val="16"/>
              </w:rPr>
              <w:t>RDÜĞÜ PAZAR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TRAFOLAR(ADET)</w:t>
            </w:r>
          </w:p>
        </w:tc>
        <w:tc>
          <w:tcPr>
            <w:tcW w:w="811" w:type="dxa"/>
          </w:tcPr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</w:t>
            </w:r>
            <w:r>
              <w:rPr>
                <w:rFonts w:ascii="Arial" w:hAnsi="Arial"/>
                <w:b/>
                <w:sz w:val="16"/>
              </w:rPr>
              <w:t xml:space="preserve"> TİP TRAFOLAR(ADET)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B22C8">
            <w:pPr>
              <w:pStyle w:val="Heading3"/>
            </w:pPr>
            <w:r>
              <w:t>KONDANSATÖR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PIECES)</w:t>
            </w:r>
          </w:p>
        </w:tc>
        <w:tc>
          <w:tcPr>
            <w:tcW w:w="811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DRY TYPE TRANSFORMERS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CAPASITOR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706</w:t>
            </w:r>
          </w:p>
        </w:tc>
        <w:tc>
          <w:tcPr>
            <w:tcW w:w="811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2.003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2.525</w:t>
            </w:r>
          </w:p>
        </w:tc>
        <w:tc>
          <w:tcPr>
            <w:tcW w:w="811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6.689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08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263</w:t>
            </w:r>
          </w:p>
        </w:tc>
        <w:tc>
          <w:tcPr>
            <w:tcW w:w="818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</w:t>
      </w:r>
      <w:r>
        <w:rPr>
          <w:rFonts w:ascii="Arial" w:hAnsi="Arial"/>
          <w:sz w:val="16"/>
        </w:rPr>
        <w:t>ite Kullanım Oranı</w:t>
      </w:r>
    </w:p>
    <w:p w:rsidR="00000000" w:rsidRDefault="005B22C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TRAFOLAR(ADET)</w:t>
            </w:r>
          </w:p>
        </w:tc>
        <w:tc>
          <w:tcPr>
            <w:tcW w:w="199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</w:t>
            </w:r>
            <w:r>
              <w:rPr>
                <w:rFonts w:ascii="Arial" w:hAnsi="Arial"/>
                <w:b/>
                <w:sz w:val="16"/>
              </w:rPr>
              <w:t>R(ADET)</w:t>
            </w:r>
          </w:p>
        </w:tc>
        <w:tc>
          <w:tcPr>
            <w:tcW w:w="1908" w:type="dxa"/>
          </w:tcPr>
          <w:p w:rsidR="00000000" w:rsidRDefault="005B22C8">
            <w:pPr>
              <w:pStyle w:val="Heading3"/>
            </w:pPr>
            <w:r>
              <w:t>KONDANSATÖR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PIECES)</w:t>
            </w:r>
          </w:p>
        </w:tc>
        <w:tc>
          <w:tcPr>
            <w:tcW w:w="199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DRY TYPE TRANSFORMERS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(PIECES)</w:t>
            </w:r>
          </w:p>
        </w:tc>
        <w:tc>
          <w:tcPr>
            <w:tcW w:w="190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CAPASITOR</w:t>
            </w:r>
          </w:p>
          <w:p w:rsidR="00000000" w:rsidRDefault="005B22C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695</w:t>
            </w:r>
          </w:p>
        </w:tc>
        <w:tc>
          <w:tcPr>
            <w:tcW w:w="1990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1.933</w:t>
            </w:r>
          </w:p>
        </w:tc>
        <w:tc>
          <w:tcPr>
            <w:tcW w:w="1908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2.474</w:t>
            </w:r>
          </w:p>
        </w:tc>
        <w:tc>
          <w:tcPr>
            <w:tcW w:w="1990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5.647</w:t>
            </w:r>
          </w:p>
        </w:tc>
        <w:tc>
          <w:tcPr>
            <w:tcW w:w="1908" w:type="dxa"/>
          </w:tcPr>
          <w:p w:rsidR="00000000" w:rsidRDefault="005B22C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5B22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1.783.795.692.689</w:t>
            </w:r>
          </w:p>
          <w:p w:rsidR="00000000" w:rsidRDefault="005B22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1.248.655$</w:t>
            </w:r>
          </w:p>
        </w:tc>
        <w:tc>
          <w:tcPr>
            <w:tcW w:w="2410" w:type="dxa"/>
          </w:tcPr>
          <w:p w:rsidR="00000000" w:rsidRDefault="005B22C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%40</w:t>
            </w:r>
          </w:p>
        </w:tc>
        <w:tc>
          <w:tcPr>
            <w:tcW w:w="1984" w:type="dxa"/>
          </w:tcPr>
          <w:p w:rsidR="00000000" w:rsidRDefault="005B22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3.719.898.458.030</w:t>
            </w:r>
          </w:p>
          <w:p w:rsidR="00000000" w:rsidRDefault="005B22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2.954.326$</w:t>
            </w:r>
          </w:p>
        </w:tc>
        <w:tc>
          <w:tcPr>
            <w:tcW w:w="2268" w:type="dxa"/>
          </w:tcPr>
          <w:p w:rsidR="00000000" w:rsidRDefault="005B22C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22C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5B22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5.689.599.910.213</w:t>
            </w:r>
          </w:p>
          <w:p w:rsidR="00000000" w:rsidRDefault="005B22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3,623,950$</w:t>
            </w:r>
          </w:p>
        </w:tc>
        <w:tc>
          <w:tcPr>
            <w:tcW w:w="2410" w:type="dxa"/>
          </w:tcPr>
          <w:p w:rsidR="00000000" w:rsidRDefault="005B22C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%30</w:t>
            </w:r>
          </w:p>
        </w:tc>
        <w:tc>
          <w:tcPr>
            <w:tcW w:w="1984" w:type="dxa"/>
          </w:tcPr>
          <w:p w:rsidR="00000000" w:rsidRDefault="005B22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12.133.282.581.309</w:t>
            </w:r>
          </w:p>
          <w:p w:rsidR="00000000" w:rsidRDefault="005B22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8.083.935$</w:t>
            </w:r>
          </w:p>
        </w:tc>
        <w:tc>
          <w:tcPr>
            <w:tcW w:w="2268" w:type="dxa"/>
          </w:tcPr>
          <w:p w:rsidR="00000000" w:rsidRDefault="005B22C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%69</w:t>
            </w:r>
          </w:p>
        </w:tc>
      </w:tr>
    </w:tbl>
    <w:p w:rsidR="00000000" w:rsidRDefault="005B22C8">
      <w:pPr>
        <w:rPr>
          <w:rFonts w:ascii="Arial" w:hAnsi="Arial"/>
          <w:b/>
          <w:sz w:val="16"/>
          <w:u w:val="single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22C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22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2C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2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illion TL)</w:t>
            </w:r>
          </w:p>
        </w:tc>
        <w:tc>
          <w:tcPr>
            <w:tcW w:w="1843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2C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B22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B22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B22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2C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B22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B22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B22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22C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B22C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B22C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B22C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</w:t>
            </w:r>
            <w:r>
              <w:rPr>
                <w:rFonts w:ascii="Arial" w:hAnsi="Arial"/>
                <w:b/>
                <w:color w:val="000000"/>
                <w:sz w:val="16"/>
              </w:rPr>
              <w:t>k Sermayesi</w:t>
            </w:r>
          </w:p>
        </w:tc>
        <w:tc>
          <w:tcPr>
            <w:tcW w:w="233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2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 VE TESİSAT A.Ş.</w:t>
            </w:r>
          </w:p>
        </w:tc>
        <w:tc>
          <w:tcPr>
            <w:tcW w:w="2299" w:type="dxa"/>
          </w:tcPr>
          <w:p w:rsidR="00000000" w:rsidRDefault="005B22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105.000.000.000 TL</w:t>
            </w:r>
          </w:p>
        </w:tc>
        <w:tc>
          <w:tcPr>
            <w:tcW w:w="2342" w:type="dxa"/>
          </w:tcPr>
          <w:p w:rsidR="00000000" w:rsidRDefault="005B22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6.13</w:t>
            </w:r>
          </w:p>
        </w:tc>
      </w:tr>
    </w:tbl>
    <w:p w:rsidR="00000000" w:rsidRDefault="005B22C8">
      <w:pPr>
        <w:rPr>
          <w:rFonts w:ascii="Arial" w:hAnsi="Arial"/>
          <w:color w:val="FF0000"/>
          <w:sz w:val="16"/>
        </w:rPr>
      </w:pPr>
    </w:p>
    <w:p w:rsidR="00000000" w:rsidRDefault="005B22C8">
      <w:pPr>
        <w:rPr>
          <w:rFonts w:ascii="Arial" w:hAnsi="Arial"/>
          <w:color w:val="FF0000"/>
          <w:sz w:val="16"/>
        </w:rPr>
      </w:pPr>
    </w:p>
    <w:p w:rsidR="00000000" w:rsidRDefault="005B22C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22C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22C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</w:t>
            </w:r>
            <w:r>
              <w:rPr>
                <w:rFonts w:ascii="Arial" w:hAnsi="Arial"/>
                <w:i/>
                <w:sz w:val="16"/>
              </w:rPr>
              <w:t>ticipations in the equity capital are shown below.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22C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22C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B22C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B22C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A.Ş.</w:t>
            </w:r>
          </w:p>
        </w:tc>
        <w:tc>
          <w:tcPr>
            <w:tcW w:w="1892" w:type="dxa"/>
          </w:tcPr>
          <w:p w:rsidR="00000000" w:rsidRDefault="005B22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3.196.678</w:t>
            </w:r>
          </w:p>
        </w:tc>
        <w:tc>
          <w:tcPr>
            <w:tcW w:w="2410" w:type="dxa"/>
          </w:tcPr>
          <w:p w:rsidR="00000000" w:rsidRDefault="005B22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5B22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2.786.129</w:t>
            </w:r>
          </w:p>
        </w:tc>
        <w:tc>
          <w:tcPr>
            <w:tcW w:w="2410" w:type="dxa"/>
          </w:tcPr>
          <w:p w:rsidR="00000000" w:rsidRDefault="005B22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DİĞER(2 KİŞİ)</w:t>
            </w:r>
          </w:p>
        </w:tc>
        <w:tc>
          <w:tcPr>
            <w:tcW w:w="1892" w:type="dxa"/>
          </w:tcPr>
          <w:p w:rsidR="00000000" w:rsidRDefault="005B22C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2410" w:type="dxa"/>
          </w:tcPr>
          <w:p w:rsidR="00000000" w:rsidRDefault="005B22C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22C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B22C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5.982.900</w:t>
            </w:r>
          </w:p>
        </w:tc>
        <w:tc>
          <w:tcPr>
            <w:tcW w:w="2410" w:type="dxa"/>
          </w:tcPr>
          <w:p w:rsidR="00000000" w:rsidRDefault="005B22C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5B22C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B22C8">
      <w:pPr>
        <w:ind w:right="-1231"/>
        <w:rPr>
          <w:rFonts w:ascii="Arial" w:hAnsi="Arial"/>
          <w:sz w:val="16"/>
        </w:rPr>
      </w:pPr>
    </w:p>
    <w:p w:rsidR="00000000" w:rsidRDefault="005B22C8">
      <w:pPr>
        <w:ind w:right="-1231"/>
        <w:rPr>
          <w:rFonts w:ascii="Arial" w:hAnsi="Arial"/>
          <w:sz w:val="16"/>
        </w:rPr>
      </w:pPr>
    </w:p>
    <w:p w:rsidR="00000000" w:rsidRDefault="005B22C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22C8"/>
    <w:rsid w:val="005B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BDE2C-4956-49A9-AF5E-D02F1B1E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