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95B4B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GLOBAL MENKUL DEĞERLER A.Ş.</w:t>
            </w:r>
          </w:p>
        </w:tc>
      </w:tr>
    </w:tbl>
    <w:p w:rsidR="00000000" w:rsidRDefault="00295B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01.06.1990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HİSSE SENEDİ ALIM SATIM ARACILIĞI, HİSSE SENEDİ HALKA ARZA ARACILIK, MÜŞTERİ PORTFÖY YÖNETİMİ, YATIRIM DANIŞMANLIĞI, REPO TERS REPO, KREDİLİ MENKUL KIYM</w:t>
            </w:r>
            <w:r>
              <w:rPr>
                <w:rFonts w:ascii="Arial" w:hAnsi="Arial"/>
                <w:sz w:val="16"/>
              </w:rPr>
              <w:t>ET-AÇIĞA SATIŞ-ÖDÜNÇ VERME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BÜYÜKDERE CD. MAYA AKAR CENTER NO:100-102 K:15-16 </w:t>
            </w:r>
          </w:p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34394 ESENTEPE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KUTMAN (Vekaleten)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KUTMAN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EROL GÖKER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AYŞEGÜL BENSEL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TREVOR TREFGARNE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VASSILIKI CAMPBELL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İMREGÜL GENCER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H. KADRİ SAMSUNLU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0 212 211 49 00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0 212 211 49 01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282 (31.12.2003 TARİHİ İTİBARİYLE ORTALAMA)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</w:t>
            </w:r>
            <w:r>
              <w:rPr>
                <w:rFonts w:ascii="Arial" w:hAnsi="Arial"/>
                <w:b/>
                <w:sz w:val="16"/>
              </w:rPr>
              <w:t>ning Period)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95B4B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  <w:lang w:val="tr-TR"/>
              </w:rPr>
              <w:t>60.000.000.000.000.-TL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</w:t>
            </w:r>
            <w:r>
              <w:rPr>
                <w:rFonts w:ascii="Arial" w:hAnsi="Arial"/>
                <w:b/>
                <w:sz w:val="16"/>
              </w:rPr>
              <w:t xml:space="preserve"> Capital)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662" w:type="dxa"/>
          </w:tcPr>
          <w:p w:rsidR="00000000" w:rsidRDefault="00295B4B">
            <w:pPr>
              <w:pStyle w:val="Heading2"/>
            </w:pPr>
            <w:r>
              <w:t>National Market</w:t>
            </w:r>
          </w:p>
        </w:tc>
      </w:tr>
    </w:tbl>
    <w:p w:rsidR="00000000" w:rsidRDefault="00295B4B">
      <w:pPr>
        <w:pStyle w:val="BodyText"/>
        <w:rPr>
          <w:color w:val="auto"/>
          <w:sz w:val="16"/>
        </w:rPr>
      </w:pPr>
    </w:p>
    <w:p w:rsidR="00000000" w:rsidRDefault="00295B4B">
      <w:pPr>
        <w:pStyle w:val="BodyText"/>
        <w:rPr>
          <w:color w:val="auto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5B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yıla ait menkul kıymetler kaleminin detayı aşağıda gösterilmektedir. </w:t>
            </w:r>
          </w:p>
        </w:tc>
        <w:tc>
          <w:tcPr>
            <w:tcW w:w="1134" w:type="dxa"/>
          </w:tcPr>
          <w:p w:rsidR="00000000" w:rsidRDefault="00295B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5B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Detail of marketable securities of the Company for the last two years are shown b</w:t>
            </w:r>
            <w:r>
              <w:rPr>
                <w:rFonts w:ascii="Arial" w:hAnsi="Arial"/>
                <w:i/>
                <w:sz w:val="16"/>
              </w:rPr>
              <w:t>elow.</w:t>
            </w:r>
          </w:p>
        </w:tc>
      </w:tr>
    </w:tbl>
    <w:p w:rsidR="00000000" w:rsidRDefault="00295B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12"/>
        <w:gridCol w:w="1008"/>
        <w:gridCol w:w="100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295B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Milyon TL </w:t>
            </w:r>
            <w:r>
              <w:rPr>
                <w:rFonts w:ascii="Arial" w:hAnsi="Arial"/>
                <w:b/>
                <w:i/>
                <w:sz w:val="16"/>
              </w:rPr>
              <w:t>(TL Million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008" w:type="dxa"/>
          </w:tcPr>
          <w:p w:rsidR="00000000" w:rsidRDefault="00295B4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2003</w:t>
            </w:r>
          </w:p>
        </w:tc>
        <w:tc>
          <w:tcPr>
            <w:tcW w:w="1008" w:type="dxa"/>
          </w:tcPr>
          <w:p w:rsidR="00000000" w:rsidRDefault="00295B4B">
            <w:pPr>
              <w:jc w:val="right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2002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Hisse Senetleri</w:t>
            </w:r>
          </w:p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(Equities)</w:t>
            </w:r>
            <w:r>
              <w:rPr>
                <w:rFonts w:ascii="Arial" w:hAnsi="Arial"/>
                <w:sz w:val="16"/>
              </w:rPr>
              <w:t xml:space="preserve">                                          </w:t>
            </w:r>
          </w:p>
        </w:tc>
        <w:tc>
          <w:tcPr>
            <w:tcW w:w="1008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12,942,102</w:t>
            </w:r>
          </w:p>
        </w:tc>
        <w:tc>
          <w:tcPr>
            <w:tcW w:w="1008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18,481,941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Özel Sektör Tahvil ve Bonoları</w:t>
            </w:r>
          </w:p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(Private Sector Bonds Notes &amp; Bills)</w:t>
            </w:r>
          </w:p>
        </w:tc>
        <w:tc>
          <w:tcPr>
            <w:tcW w:w="1008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008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Kamu Kesimi Tahvil ve Bonoları</w:t>
            </w:r>
          </w:p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(Public Sector </w:t>
            </w:r>
            <w:r>
              <w:rPr>
                <w:rFonts w:ascii="Arial" w:hAnsi="Arial"/>
                <w:i/>
                <w:sz w:val="16"/>
              </w:rPr>
              <w:t>Bonds Notes &amp; Bills)</w:t>
            </w:r>
            <w:r>
              <w:rPr>
                <w:rFonts w:ascii="Arial" w:hAnsi="Arial"/>
                <w:sz w:val="16"/>
              </w:rPr>
              <w:t xml:space="preserve">                  </w:t>
            </w:r>
          </w:p>
        </w:tc>
        <w:tc>
          <w:tcPr>
            <w:tcW w:w="1008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4,462,899</w:t>
            </w:r>
          </w:p>
        </w:tc>
        <w:tc>
          <w:tcPr>
            <w:tcW w:w="1008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1,280,559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Diðer Menkul Kıymetler </w:t>
            </w:r>
          </w:p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(Other Marketable Securities)</w:t>
            </w:r>
            <w:r>
              <w:rPr>
                <w:rFonts w:ascii="Arial" w:hAnsi="Arial"/>
                <w:sz w:val="16"/>
              </w:rPr>
              <w:t xml:space="preserve">                        </w:t>
            </w:r>
          </w:p>
        </w:tc>
        <w:tc>
          <w:tcPr>
            <w:tcW w:w="1008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008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91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Menkul Kıymetler</w:t>
            </w:r>
          </w:p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(Total Marketable Securities)</w:t>
            </w:r>
            <w:r>
              <w:rPr>
                <w:rFonts w:ascii="Arial" w:hAnsi="Arial"/>
                <w:sz w:val="16"/>
              </w:rPr>
              <w:t xml:space="preserve">                              </w:t>
            </w:r>
          </w:p>
        </w:tc>
        <w:tc>
          <w:tcPr>
            <w:tcW w:w="1008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17,405,001</w:t>
            </w:r>
          </w:p>
        </w:tc>
        <w:tc>
          <w:tcPr>
            <w:tcW w:w="1008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19,762,500</w:t>
            </w:r>
          </w:p>
        </w:tc>
      </w:tr>
    </w:tbl>
    <w:p w:rsidR="00000000" w:rsidRDefault="00295B4B">
      <w:pPr>
        <w:rPr>
          <w:rFonts w:ascii="Arial" w:hAnsi="Arial"/>
          <w:sz w:val="16"/>
        </w:rPr>
      </w:pPr>
    </w:p>
    <w:p w:rsidR="00000000" w:rsidRDefault="00295B4B">
      <w:pPr>
        <w:rPr>
          <w:rFonts w:ascii="Arial" w:hAnsi="Arial"/>
          <w:sz w:val="16"/>
        </w:rPr>
      </w:pPr>
    </w:p>
    <w:p w:rsidR="00000000" w:rsidRDefault="00295B4B">
      <w:pPr>
        <w:rPr>
          <w:rFonts w:ascii="Arial" w:hAnsi="Arial"/>
          <w:sz w:val="16"/>
        </w:rPr>
      </w:pPr>
    </w:p>
    <w:p w:rsidR="00000000" w:rsidRDefault="00295B4B">
      <w:pPr>
        <w:rPr>
          <w:rFonts w:ascii="Arial" w:hAnsi="Arial"/>
          <w:sz w:val="16"/>
        </w:rPr>
      </w:pPr>
    </w:p>
    <w:p w:rsidR="00000000" w:rsidRDefault="00295B4B">
      <w:pPr>
        <w:rPr>
          <w:rFonts w:ascii="Arial" w:hAnsi="Arial"/>
          <w:sz w:val="16"/>
        </w:rPr>
      </w:pPr>
    </w:p>
    <w:p w:rsidR="00000000" w:rsidRDefault="00295B4B">
      <w:pPr>
        <w:rPr>
          <w:rFonts w:ascii="Arial" w:hAnsi="Arial"/>
          <w:sz w:val="16"/>
        </w:rPr>
      </w:pPr>
    </w:p>
    <w:p w:rsidR="00000000" w:rsidRDefault="00295B4B">
      <w:pPr>
        <w:rPr>
          <w:rFonts w:ascii="Arial" w:hAnsi="Arial"/>
          <w:sz w:val="16"/>
        </w:rPr>
      </w:pPr>
    </w:p>
    <w:p w:rsidR="00000000" w:rsidRDefault="00295B4B">
      <w:pPr>
        <w:rPr>
          <w:rFonts w:ascii="Arial" w:hAnsi="Arial"/>
          <w:sz w:val="16"/>
        </w:rPr>
      </w:pPr>
    </w:p>
    <w:p w:rsidR="00000000" w:rsidRDefault="00295B4B">
      <w:pPr>
        <w:rPr>
          <w:rFonts w:ascii="Arial" w:hAnsi="Arial"/>
          <w:sz w:val="16"/>
        </w:rPr>
      </w:pPr>
    </w:p>
    <w:p w:rsidR="00000000" w:rsidRDefault="00295B4B">
      <w:pPr>
        <w:rPr>
          <w:rFonts w:ascii="Arial" w:hAnsi="Arial"/>
          <w:sz w:val="16"/>
        </w:rPr>
      </w:pPr>
    </w:p>
    <w:p w:rsidR="00000000" w:rsidRDefault="00295B4B">
      <w:pPr>
        <w:rPr>
          <w:rFonts w:ascii="Arial" w:hAnsi="Arial"/>
          <w:sz w:val="16"/>
        </w:rPr>
      </w:pPr>
    </w:p>
    <w:p w:rsidR="00000000" w:rsidRDefault="00295B4B">
      <w:pPr>
        <w:rPr>
          <w:rFonts w:ascii="Arial" w:hAnsi="Arial"/>
          <w:sz w:val="16"/>
        </w:rPr>
      </w:pPr>
    </w:p>
    <w:p w:rsidR="00000000" w:rsidRDefault="00295B4B">
      <w:pPr>
        <w:rPr>
          <w:rFonts w:ascii="Arial" w:hAnsi="Arial"/>
          <w:sz w:val="16"/>
        </w:rPr>
      </w:pPr>
    </w:p>
    <w:p w:rsidR="00000000" w:rsidRDefault="00295B4B">
      <w:pPr>
        <w:rPr>
          <w:rFonts w:ascii="Arial" w:hAnsi="Arial"/>
          <w:sz w:val="16"/>
        </w:rPr>
      </w:pPr>
    </w:p>
    <w:p w:rsidR="00000000" w:rsidRDefault="00295B4B">
      <w:pPr>
        <w:rPr>
          <w:rFonts w:ascii="Arial" w:hAnsi="Arial"/>
          <w:sz w:val="16"/>
        </w:rPr>
      </w:pPr>
    </w:p>
    <w:p w:rsidR="00000000" w:rsidRDefault="00295B4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5B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95B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5B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295B4B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410" w:type="dxa"/>
          </w:tcPr>
          <w:p w:rsidR="00000000" w:rsidRDefault="00295B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Defter Değeri</w:t>
            </w:r>
          </w:p>
        </w:tc>
        <w:tc>
          <w:tcPr>
            <w:tcW w:w="2410" w:type="dxa"/>
          </w:tcPr>
          <w:p w:rsidR="00000000" w:rsidRDefault="00295B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95B4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ticipations</w:t>
            </w:r>
          </w:p>
        </w:tc>
        <w:tc>
          <w:tcPr>
            <w:tcW w:w="2410" w:type="dxa"/>
          </w:tcPr>
          <w:p w:rsidR="00000000" w:rsidRDefault="00295B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:rsidR="00000000" w:rsidRDefault="00295B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AVRASYA MENKUL KIYMETLER YATIRIM ORTAKLIĞI A.Ş.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120,914TL</w:t>
            </w:r>
          </w:p>
        </w:tc>
        <w:tc>
          <w:tcPr>
            <w:tcW w:w="2410" w:type="dxa"/>
          </w:tcPr>
          <w:p w:rsidR="00000000" w:rsidRDefault="00295B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GLOBAL MENKUL KIYMETLER YATIRIM ORTAKLIĞI A.Ş.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117,623TL</w:t>
            </w:r>
          </w:p>
        </w:tc>
        <w:tc>
          <w:tcPr>
            <w:tcW w:w="2410" w:type="dxa"/>
          </w:tcPr>
          <w:p w:rsidR="00000000" w:rsidRDefault="00295B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GLOBAL HAYAT SİGORTA A.Ş.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3,535,596TL</w:t>
            </w:r>
          </w:p>
        </w:tc>
        <w:tc>
          <w:tcPr>
            <w:tcW w:w="2410" w:type="dxa"/>
          </w:tcPr>
          <w:p w:rsidR="00000000" w:rsidRDefault="00295B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GLOBAL PORTFÖY YÖNETİMİ A.Ş.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</w:t>
            </w:r>
            <w:r>
              <w:rPr>
                <w:rFonts w:ascii="Arial" w:hAnsi="Arial"/>
                <w:sz w:val="16"/>
              </w:rPr>
              <w:t>98,000TL</w:t>
            </w:r>
          </w:p>
        </w:tc>
        <w:tc>
          <w:tcPr>
            <w:tcW w:w="2410" w:type="dxa"/>
          </w:tcPr>
          <w:p w:rsidR="00000000" w:rsidRDefault="00295B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HEDEF MENKUL DEĞERLER A.Ş.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1,510,457TL</w:t>
            </w:r>
          </w:p>
        </w:tc>
        <w:tc>
          <w:tcPr>
            <w:tcW w:w="2410" w:type="dxa"/>
          </w:tcPr>
          <w:p w:rsidR="00000000" w:rsidRDefault="00295B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GLOBAL VALORİ MOBİLİARE S.A.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720,241TL</w:t>
            </w:r>
          </w:p>
        </w:tc>
        <w:tc>
          <w:tcPr>
            <w:tcW w:w="2410" w:type="dxa"/>
          </w:tcPr>
          <w:p w:rsidR="00000000" w:rsidRDefault="00295B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GLOBAL SECURITIES (USA) INC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330,680TL</w:t>
            </w:r>
          </w:p>
        </w:tc>
        <w:tc>
          <w:tcPr>
            <w:tcW w:w="2410" w:type="dxa"/>
          </w:tcPr>
          <w:p w:rsidR="00000000" w:rsidRDefault="00295B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GLOBAL FINANCIAL PRODUCT LTD.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252,902TL</w:t>
            </w:r>
          </w:p>
        </w:tc>
        <w:tc>
          <w:tcPr>
            <w:tcW w:w="2410" w:type="dxa"/>
          </w:tcPr>
          <w:p w:rsidR="00000000" w:rsidRDefault="00295B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GLOBAL SECURITIES BULGARIA A.D.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187,165TL</w:t>
            </w:r>
          </w:p>
        </w:tc>
        <w:tc>
          <w:tcPr>
            <w:tcW w:w="2410" w:type="dxa"/>
          </w:tcPr>
          <w:p w:rsidR="00000000" w:rsidRDefault="00295B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CJSC </w:t>
            </w:r>
            <w:r>
              <w:rPr>
                <w:rFonts w:ascii="Arial" w:hAnsi="Arial"/>
                <w:sz w:val="16"/>
              </w:rPr>
              <w:t>GLOBAL SECURITIES KAZAKHSTAN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138,837TL</w:t>
            </w:r>
          </w:p>
        </w:tc>
        <w:tc>
          <w:tcPr>
            <w:tcW w:w="2410" w:type="dxa"/>
          </w:tcPr>
          <w:p w:rsidR="00000000" w:rsidRDefault="00295B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BOĞAZİÇİ YATIRIM HOLDİNG A.Ş.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99,999TL</w:t>
            </w:r>
          </w:p>
        </w:tc>
        <w:tc>
          <w:tcPr>
            <w:tcW w:w="2410" w:type="dxa"/>
          </w:tcPr>
          <w:p w:rsidR="00000000" w:rsidRDefault="00295B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GLOBAL SİGORTA ARACILIK HİZMETLERİ A.Ş.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49,996TL</w:t>
            </w:r>
          </w:p>
        </w:tc>
        <w:tc>
          <w:tcPr>
            <w:tcW w:w="2410" w:type="dxa"/>
          </w:tcPr>
          <w:p w:rsidR="00000000" w:rsidRDefault="00295B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GLOBAL EURO-ASIA INVESTMENT MANAGEMENT LTD.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19,094TL</w:t>
            </w:r>
          </w:p>
        </w:tc>
        <w:tc>
          <w:tcPr>
            <w:tcW w:w="2410" w:type="dxa"/>
          </w:tcPr>
          <w:p w:rsidR="00000000" w:rsidRDefault="00295B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GLOBAL SECURITIES INTERNATIONAL HOLDINGS B.V.  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6,124TL</w:t>
            </w:r>
          </w:p>
        </w:tc>
        <w:tc>
          <w:tcPr>
            <w:tcW w:w="2410" w:type="dxa"/>
          </w:tcPr>
          <w:p w:rsidR="00000000" w:rsidRDefault="00295B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TAKAS VE SAKLAMA BANKASI A.Ş.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1,572,667TL</w:t>
            </w:r>
          </w:p>
        </w:tc>
        <w:tc>
          <w:tcPr>
            <w:tcW w:w="2410" w:type="dxa"/>
          </w:tcPr>
          <w:p w:rsidR="00000000" w:rsidRDefault="00295B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BAKÜ BORSASI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40,930TL</w:t>
            </w:r>
          </w:p>
        </w:tc>
        <w:tc>
          <w:tcPr>
            <w:tcW w:w="2410" w:type="dxa"/>
          </w:tcPr>
          <w:p w:rsidR="00000000" w:rsidRDefault="00295B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SOFYA BORSASI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163TL</w:t>
            </w:r>
          </w:p>
        </w:tc>
        <w:tc>
          <w:tcPr>
            <w:tcW w:w="2410" w:type="dxa"/>
          </w:tcPr>
          <w:p w:rsidR="00000000" w:rsidRDefault="00295B4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0,34</w:t>
            </w:r>
          </w:p>
        </w:tc>
      </w:tr>
    </w:tbl>
    <w:p w:rsidR="00000000" w:rsidRDefault="00295B4B">
      <w:pPr>
        <w:rPr>
          <w:rFonts w:ascii="Arial" w:hAnsi="Arial"/>
          <w:sz w:val="16"/>
        </w:rPr>
      </w:pPr>
    </w:p>
    <w:p w:rsidR="00000000" w:rsidRDefault="00295B4B">
      <w:pPr>
        <w:rPr>
          <w:rFonts w:ascii="Arial" w:hAnsi="Arial"/>
          <w:sz w:val="16"/>
        </w:rPr>
      </w:pPr>
    </w:p>
    <w:p w:rsidR="00000000" w:rsidRDefault="00295B4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95B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95B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95B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</w:t>
            </w:r>
            <w:r>
              <w:rPr>
                <w:rFonts w:ascii="Arial" w:hAnsi="Arial"/>
                <w:i/>
                <w:sz w:val="16"/>
              </w:rPr>
              <w:t>quity capital are shown below.</w:t>
            </w:r>
          </w:p>
        </w:tc>
      </w:tr>
    </w:tbl>
    <w:p w:rsidR="00000000" w:rsidRDefault="00295B4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B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95B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295B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95B4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95B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295B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95B4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5B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Avrasya Yatırım Holding A.Ş.</w:t>
            </w:r>
          </w:p>
        </w:tc>
        <w:tc>
          <w:tcPr>
            <w:tcW w:w="1892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10,241,356,000,000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17,069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5B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Tiedemann Global EMG MKTS LP</w:t>
            </w:r>
          </w:p>
        </w:tc>
        <w:tc>
          <w:tcPr>
            <w:tcW w:w="1892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3,850,000,000,000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5B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Genesis </w:t>
            </w:r>
            <w:r>
              <w:rPr>
                <w:rFonts w:ascii="Arial" w:hAnsi="Arial"/>
                <w:sz w:val="16"/>
              </w:rPr>
              <w:t>Emerging Markets Fund Ltd.</w:t>
            </w:r>
          </w:p>
        </w:tc>
        <w:tc>
          <w:tcPr>
            <w:tcW w:w="1892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446,622,104,000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5B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KUTMAN </w:t>
            </w:r>
          </w:p>
        </w:tc>
        <w:tc>
          <w:tcPr>
            <w:tcW w:w="1892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3,384,620,398,000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5B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Erol GÖKER </w:t>
            </w:r>
          </w:p>
        </w:tc>
        <w:tc>
          <w:tcPr>
            <w:tcW w:w="1892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120,603,254,000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5B4B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Ayşegül BENSEL </w:t>
            </w:r>
          </w:p>
        </w:tc>
        <w:tc>
          <w:tcPr>
            <w:tcW w:w="1892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9,004,724,000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5B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Fatma CAN </w:t>
            </w:r>
          </w:p>
        </w:tc>
        <w:tc>
          <w:tcPr>
            <w:tcW w:w="1892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200,000,000,000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5B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Selim ÇEVİKEL </w:t>
            </w:r>
          </w:p>
        </w:tc>
        <w:tc>
          <w:tcPr>
            <w:tcW w:w="1892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50,013,000,000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5B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Necati ÖZÇELİK</w:t>
            </w:r>
          </w:p>
        </w:tc>
        <w:tc>
          <w:tcPr>
            <w:tcW w:w="1892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336,743,</w:t>
            </w:r>
            <w:r>
              <w:rPr>
                <w:rFonts w:ascii="Arial" w:hAnsi="Arial"/>
                <w:sz w:val="16"/>
              </w:rPr>
              <w:t>000,000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5B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Fehime ALP</w:t>
            </w:r>
          </w:p>
        </w:tc>
        <w:tc>
          <w:tcPr>
            <w:tcW w:w="1892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149,282,580,000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5B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Mübeccel/Cem İlhan KURTLAR</w:t>
            </w:r>
          </w:p>
        </w:tc>
        <w:tc>
          <w:tcPr>
            <w:tcW w:w="1892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117,000,000,000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5B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Birol Süha ÇELEBİ</w:t>
            </w:r>
          </w:p>
        </w:tc>
        <w:tc>
          <w:tcPr>
            <w:tcW w:w="1892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100,000,000,000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295B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37.064.973.762.000</w:t>
            </w:r>
          </w:p>
        </w:tc>
        <w:tc>
          <w:tcPr>
            <w:tcW w:w="2410" w:type="dxa"/>
          </w:tcPr>
          <w:p w:rsidR="00000000" w:rsidRDefault="00295B4B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61.64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95B4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95B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60,000,000,000,000</w:t>
            </w:r>
          </w:p>
        </w:tc>
        <w:tc>
          <w:tcPr>
            <w:tcW w:w="2410" w:type="dxa"/>
          </w:tcPr>
          <w:p w:rsidR="00000000" w:rsidRDefault="00295B4B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100</w:t>
            </w:r>
          </w:p>
        </w:tc>
      </w:tr>
    </w:tbl>
    <w:p w:rsidR="00000000" w:rsidRDefault="00295B4B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* 26.05.2004 TARİHİ İTİBARİYLE;</w:t>
      </w:r>
    </w:p>
    <w:p w:rsidR="00000000" w:rsidRDefault="00295B4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6D5C"/>
    <w:multiLevelType w:val="singleLevel"/>
    <w:tmpl w:val="575AA34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71561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5B4B"/>
    <w:rsid w:val="0029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B92B4-43B2-4FE5-8AFE-FDBF3E48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2004-05-31T15:04:00Z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-2040033556</vt:i4>
  </property>
  <property fmtid="{D5CDD505-2E9C-101B-9397-08002B2CF9AE}" pid="3" name="_EmailSubject">
    <vt:lpwstr>SYB</vt:lpwstr>
  </property>
  <property fmtid="{D5CDD505-2E9C-101B-9397-08002B2CF9AE}" pid="4" name="_AuthorEmail">
    <vt:lpwstr>UgurA@global.com.tr</vt:lpwstr>
  </property>
  <property fmtid="{D5CDD505-2E9C-101B-9397-08002B2CF9AE}" pid="5" name="_AuthorEmailDisplayName">
    <vt:lpwstr>Ugur Aydin</vt:lpwstr>
  </property>
  <property fmtid="{D5CDD505-2E9C-101B-9397-08002B2CF9AE}" pid="6" name="_PreviousAdHocReviewCycleID">
    <vt:i4>-295376865</vt:i4>
  </property>
  <property fmtid="{D5CDD505-2E9C-101B-9397-08002B2CF9AE}" pid="7" name="_ReviewingToolsShownOnce">
    <vt:lpwstr/>
  </property>
</Properties>
</file>