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60C">
            <w:pPr>
              <w:pStyle w:val="Heading2"/>
            </w:pPr>
            <w:r>
              <w:t>HAZNEDAR REFRAKTER SANAYİİ A.Ş.</w:t>
            </w:r>
          </w:p>
        </w:tc>
      </w:tr>
    </w:tbl>
    <w:p w:rsidR="00000000" w:rsidRDefault="0042660C">
      <w:pPr>
        <w:rPr>
          <w:rFonts w:ascii="Arial" w:hAnsi="Arial"/>
          <w:sz w:val="16"/>
          <w:lang w:val="de-D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18.03.1967 CUMARTESİ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BAŞLICA ÜRETİMİ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REFRAKTER MALZEMELER(ATEŞ TUĞLALARI ATEŞE MUKAVİM HARÇLAR </w:t>
            </w:r>
          </w:p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ŞEKİLLİ VE ŞEKİLSİZ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BÜYÜKÇAVUŞLU BELDESİ SAZLIDERE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(General Manager)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MUZAFFER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UYGU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SALİH EREZ</w:t>
            </w:r>
          </w:p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MERKEZ TEL:0212 745.35.15 İRTİBAT BÜRO TEL:0.212 575 33 92 – 575 33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FAKS: 021</w:t>
            </w:r>
            <w:r>
              <w:rPr>
                <w:rFonts w:ascii="Arial" w:hAnsi="Arial"/>
                <w:color w:val="000000"/>
                <w:sz w:val="16"/>
              </w:rPr>
              <w:t>2 745 35 15 İRTİBAT BÜRO FAKS:0.212 556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1.750.000.000.000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42660C">
      <w:pPr>
        <w:rPr>
          <w:rFonts w:ascii="Arial" w:hAnsi="Arial"/>
          <w:b/>
          <w:sz w:val="16"/>
          <w:u w:val="single"/>
        </w:rPr>
      </w:pPr>
    </w:p>
    <w:p w:rsidR="00000000" w:rsidRDefault="0042660C">
      <w:pPr>
        <w:rPr>
          <w:rFonts w:ascii="Arial" w:hAnsi="Arial"/>
          <w:sz w:val="16"/>
        </w:rPr>
      </w:pPr>
    </w:p>
    <w:p w:rsidR="00000000" w:rsidRDefault="0042660C">
      <w:pPr>
        <w:rPr>
          <w:rFonts w:ascii="Arial" w:hAnsi="Arial"/>
          <w:sz w:val="16"/>
        </w:rPr>
      </w:pPr>
    </w:p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  <w:gridCol w:w="2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b/>
                <w:sz w:val="16"/>
                <w:u w:val="single"/>
                <w:lang w:val="de-DE"/>
              </w:rPr>
            </w:pPr>
          </w:p>
        </w:tc>
        <w:tc>
          <w:tcPr>
            <w:tcW w:w="1134" w:type="dxa"/>
          </w:tcPr>
          <w:p w:rsidR="00000000" w:rsidRDefault="0042660C">
            <w:pPr>
              <w:jc w:val="both"/>
              <w:rPr>
                <w:rFonts w:ascii="Arial" w:hAnsi="Arial"/>
                <w:b/>
                <w:sz w:val="16"/>
                <w:u w:val="single"/>
                <w:lang w:val="de-DE"/>
              </w:rPr>
            </w:pPr>
          </w:p>
        </w:tc>
        <w:tc>
          <w:tcPr>
            <w:tcW w:w="4083" w:type="dxa"/>
          </w:tcPr>
          <w:p w:rsidR="00000000" w:rsidRDefault="0042660C">
            <w:pPr>
              <w:jc w:val="both"/>
              <w:rPr>
                <w:rFonts w:ascii="Arial" w:hAnsi="Arial"/>
                <w:b/>
                <w:sz w:val="16"/>
                <w:u w:val="single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Şirket'in son iki yıl ile üretim bilgileri aşağıda </w:t>
            </w:r>
          </w:p>
          <w:p w:rsidR="00000000" w:rsidRDefault="0042660C">
            <w:pPr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gösterilmiştir.</w:t>
            </w:r>
          </w:p>
        </w:tc>
        <w:tc>
          <w:tcPr>
            <w:tcW w:w="1134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4105" w:type="dxa"/>
            <w:gridSpan w:val="2"/>
          </w:tcPr>
          <w:p w:rsidR="00000000" w:rsidRDefault="00426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Harçlar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</w:t>
            </w:r>
            <w:r>
              <w:rPr>
                <w:rFonts w:ascii="Arial" w:hAnsi="Arial"/>
                <w:b/>
                <w:sz w:val="16"/>
                <w:lang w:val="fr-FR"/>
              </w:rPr>
              <w:t>t Tuğlalar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Mortars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66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66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660C">
      <w:pPr>
        <w:rPr>
          <w:rFonts w:ascii="Arial" w:hAnsi="Arial"/>
          <w:sz w:val="16"/>
        </w:rPr>
      </w:pPr>
    </w:p>
    <w:p w:rsidR="00000000" w:rsidRDefault="004266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</w:t>
      </w:r>
      <w:r>
        <w:rPr>
          <w:rFonts w:ascii="Arial" w:hAnsi="Arial"/>
          <w:sz w:val="16"/>
        </w:rPr>
        <w:t>ri ile satış miktarı bilgileri ağağıda</w:t>
      </w:r>
    </w:p>
    <w:p w:rsidR="00000000" w:rsidRDefault="004266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Gösterilmiştir.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1985"/>
        <w:gridCol w:w="283"/>
        <w:gridCol w:w="1276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Magnezıt Tuğlalar(TL)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4.311.644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12.214.144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4.797.774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12.681.236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2660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266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2660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p w:rsidR="00000000" w:rsidRDefault="0042660C">
      <w:pPr>
        <w:rPr>
          <w:rFonts w:ascii="Arial" w:hAnsi="Arial"/>
          <w:sz w:val="16"/>
        </w:rPr>
      </w:pPr>
    </w:p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2003</w:t>
            </w:r>
          </w:p>
          <w:p w:rsidR="00000000" w:rsidRDefault="004266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12.448.000.000.</w:t>
            </w:r>
          </w:p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8.041.000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5.508.461.000.000</w:t>
            </w:r>
          </w:p>
          <w:p w:rsidR="00000000" w:rsidRDefault="00426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3.954.722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  <w:p w:rsidR="00000000" w:rsidRDefault="004266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11.221.000.000</w:t>
            </w:r>
          </w:p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6.935.750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3.905.589.152.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  <w:p w:rsidR="00000000" w:rsidRDefault="00426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2.378.000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6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26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26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4266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66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6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</w:t>
            </w:r>
            <w:r>
              <w:rPr>
                <w:rFonts w:ascii="Arial" w:hAnsi="Arial"/>
                <w:b/>
                <w:color w:val="000000"/>
                <w:sz w:val="16"/>
              </w:rPr>
              <w:t>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6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266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66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66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60C">
      <w:pPr>
        <w:rPr>
          <w:rFonts w:ascii="Arial" w:hAnsi="Arial"/>
          <w:b/>
          <w:i/>
          <w:sz w:val="16"/>
        </w:rPr>
      </w:pPr>
    </w:p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66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VARDAR DOLOMİT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120.202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50</w:t>
            </w:r>
          </w:p>
        </w:tc>
      </w:tr>
    </w:tbl>
    <w:p w:rsidR="00000000" w:rsidRDefault="0042660C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42660C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42660C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42660C">
      <w:pPr>
        <w:rPr>
          <w:rFonts w:ascii="Arial" w:hAnsi="Arial"/>
          <w:b/>
          <w:i/>
          <w:sz w:val="16"/>
          <w:u w:val="single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Şirket'i</w:t>
            </w:r>
            <w:r>
              <w:rPr>
                <w:rFonts w:ascii="Arial" w:hAnsi="Arial"/>
                <w:sz w:val="16"/>
                <w:lang w:val="fr-FR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660C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426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42660C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4266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A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i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326.224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329.459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181.964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237.609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237.444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315.000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DİĞER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120.550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0,0700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1.750.000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660C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4266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2410" w:type="dxa"/>
          </w:tcPr>
          <w:p w:rsidR="00000000" w:rsidRDefault="0042660C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2660C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4266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2410" w:type="dxa"/>
          </w:tcPr>
          <w:p w:rsidR="00000000" w:rsidRDefault="0042660C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</w:tbl>
    <w:p w:rsidR="00000000" w:rsidRDefault="0042660C">
      <w:pPr>
        <w:jc w:val="both"/>
        <w:rPr>
          <w:rFonts w:ascii="Arial" w:hAnsi="Arial"/>
          <w:sz w:val="16"/>
          <w:lang w:val="de-DE"/>
        </w:rPr>
      </w:pPr>
      <w:r>
        <w:rPr>
          <w:rFonts w:ascii="Arial" w:hAnsi="Arial"/>
          <w:sz w:val="16"/>
          <w:lang w:val="de-DE"/>
        </w:rPr>
        <w:t xml:space="preserve">         </w: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0C"/>
    <w:rsid w:val="004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A05C-5723-407E-8B7E-2298ABDD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dc:description/>
  <cp:lastModifiedBy>ozgursheker@gmail.com</cp:lastModifiedBy>
  <cp:revision>2</cp:revision>
  <cp:lastPrinted>2004-05-24T15:31:00Z</cp:lastPrinted>
  <dcterms:created xsi:type="dcterms:W3CDTF">2022-09-01T21:32:00Z</dcterms:created>
  <dcterms:modified xsi:type="dcterms:W3CDTF">2022-09-01T21:32:00Z</dcterms:modified>
</cp:coreProperties>
</file>