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4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İPEK MATBAACILIK SANAYİ VE TİCARET A.Ş.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13.860.000.000.000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NATİONAL MARKET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95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0.272.322</w:t>
            </w:r>
          </w:p>
        </w:tc>
        <w:tc>
          <w:tcPr>
            <w:tcW w:w="953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23,11</w:t>
            </w:r>
          </w:p>
        </w:tc>
        <w:tc>
          <w:tcPr>
            <w:tcW w:w="1843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81.909.397</w:t>
            </w:r>
          </w:p>
        </w:tc>
        <w:tc>
          <w:tcPr>
            <w:tcW w:w="818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5.923.350</w:t>
            </w:r>
          </w:p>
        </w:tc>
        <w:tc>
          <w:tcPr>
            <w:tcW w:w="953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19,10</w:t>
            </w:r>
          </w:p>
        </w:tc>
        <w:tc>
          <w:tcPr>
            <w:tcW w:w="1843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50.354.232</w:t>
            </w:r>
          </w:p>
        </w:tc>
        <w:tc>
          <w:tcPr>
            <w:tcW w:w="818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72,85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504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1990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10.342.251</w:t>
            </w:r>
          </w:p>
        </w:tc>
        <w:tc>
          <w:tcPr>
            <w:tcW w:w="1990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82.310.956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7.123.245</w:t>
            </w:r>
          </w:p>
        </w:tc>
        <w:tc>
          <w:tcPr>
            <w:tcW w:w="1990" w:type="dxa"/>
          </w:tcPr>
          <w:p w:rsidR="00000000" w:rsidRDefault="002504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64.660.499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669" w:type="dxa"/>
          </w:tcPr>
          <w:p w:rsidR="00000000" w:rsidRDefault="002504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3.065.392.509.940</w:t>
            </w:r>
          </w:p>
          <w:p w:rsidR="00000000" w:rsidRDefault="002504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2.072.212</w:t>
            </w:r>
          </w:p>
        </w:tc>
        <w:tc>
          <w:tcPr>
            <w:tcW w:w="2268" w:type="dxa"/>
          </w:tcPr>
          <w:p w:rsidR="00000000" w:rsidRDefault="002504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2504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2.658.058.121.746</w:t>
            </w:r>
          </w:p>
          <w:p w:rsidR="00000000" w:rsidRDefault="002504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1.835.561</w:t>
            </w:r>
          </w:p>
        </w:tc>
        <w:tc>
          <w:tcPr>
            <w:tcW w:w="1986" w:type="dxa"/>
          </w:tcPr>
          <w:p w:rsidR="00000000" w:rsidRDefault="002504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04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2504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1.041.020.369.634</w:t>
            </w:r>
          </w:p>
          <w:p w:rsidR="00000000" w:rsidRDefault="002504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589.480</w:t>
            </w:r>
          </w:p>
        </w:tc>
        <w:tc>
          <w:tcPr>
            <w:tcW w:w="2268" w:type="dxa"/>
          </w:tcPr>
          <w:p w:rsidR="00000000" w:rsidRDefault="002504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2" w:type="dxa"/>
          </w:tcPr>
          <w:p w:rsidR="00000000" w:rsidRDefault="002504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1.511.924.656.033</w:t>
            </w:r>
          </w:p>
          <w:p w:rsidR="00000000" w:rsidRDefault="002504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958.436</w:t>
            </w:r>
          </w:p>
        </w:tc>
        <w:tc>
          <w:tcPr>
            <w:tcW w:w="1986" w:type="dxa"/>
          </w:tcPr>
          <w:p w:rsidR="00000000" w:rsidRDefault="002504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  <w:p w:rsidR="00000000" w:rsidRDefault="002504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504CE">
      <w:pPr>
        <w:rPr>
          <w:rFonts w:ascii="Arial" w:hAnsi="Arial"/>
          <w:b/>
          <w:sz w:val="16"/>
          <w:u w:val="single"/>
        </w:rPr>
      </w:pPr>
    </w:p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504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504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04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04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</w:t>
            </w:r>
          </w:p>
        </w:tc>
        <w:tc>
          <w:tcPr>
            <w:tcW w:w="221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04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  <w:tc>
          <w:tcPr>
            <w:tcW w:w="2043" w:type="dxa"/>
          </w:tcPr>
          <w:p w:rsidR="00000000" w:rsidRDefault="002504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2504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504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4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2504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4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504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4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504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KOZA DAVETİYE MAĞAZA </w:t>
            </w:r>
          </w:p>
          <w:p w:rsidR="00000000" w:rsidRDefault="002504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İŞLETMELERİ VE İHRACAT A.Ş.</w:t>
            </w:r>
          </w:p>
        </w:tc>
        <w:tc>
          <w:tcPr>
            <w:tcW w:w="2304" w:type="dxa"/>
          </w:tcPr>
          <w:p w:rsidR="00000000" w:rsidRDefault="002504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8.046.500.-TL</w:t>
            </w:r>
          </w:p>
        </w:tc>
        <w:tc>
          <w:tcPr>
            <w:tcW w:w="2342" w:type="dxa"/>
          </w:tcPr>
          <w:p w:rsidR="00000000" w:rsidRDefault="002504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</w:tbl>
    <w:p w:rsidR="00000000" w:rsidRDefault="002504CE">
      <w:pPr>
        <w:rPr>
          <w:rFonts w:ascii="Arial" w:hAnsi="Arial"/>
          <w:color w:val="FF0000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</w:t>
      </w:r>
      <w:r>
        <w:rPr>
          <w:rFonts w:ascii="Arial" w:hAnsi="Arial"/>
          <w:sz w:val="16"/>
        </w:rPr>
        <w:t>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119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İPEK(ZENGİNER)</w:t>
            </w:r>
          </w:p>
        </w:tc>
        <w:tc>
          <w:tcPr>
            <w:tcW w:w="311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1.796.850.-TL.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311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1.796.850.-TL.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</w:tbl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İPEK(YÖNETİM KURULU BAŞKANI)</w:t>
            </w:r>
          </w:p>
        </w:tc>
        <w:tc>
          <w:tcPr>
            <w:tcW w:w="241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</w:t>
            </w: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41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41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3.593.700.-TL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25,92</w:t>
            </w:r>
          </w:p>
        </w:tc>
      </w:tr>
    </w:tbl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</w:t>
      </w:r>
      <w:r>
        <w:rPr>
          <w:rFonts w:ascii="Arial" w:hAnsi="Arial"/>
          <w:sz w:val="16"/>
        </w:rPr>
        <w:t>ayrı),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TEKİN İPEK(GENEL MÜDÜR)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1.796.850.-TL.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1.796.850.-TL.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</w:tbl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</w:t>
      </w:r>
      <w:r>
        <w:rPr>
          <w:rFonts w:ascii="Arial" w:hAnsi="Arial"/>
          <w:sz w:val="16"/>
        </w:rPr>
        <w:t>klarında belirtilen hissedarlar ile birinci dereceden akrabalık ilişkisi bulunan pay sahibi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</w:t>
      </w:r>
      <w:r>
        <w:rPr>
          <w:rFonts w:ascii="Arial" w:hAnsi="Arial"/>
          <w:sz w:val="16"/>
        </w:rPr>
        <w:t>),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KOZA DAV.KIRT.MTB.MLZ.LTD.ŞTİ.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72.600.-TL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72.600.-TL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</w:tbl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</w:tbl>
    <w:p w:rsidR="00000000" w:rsidRDefault="002504CE">
      <w:pPr>
        <w:ind w:right="-1231"/>
        <w:rPr>
          <w:rFonts w:ascii="Arial" w:hAnsi="Arial"/>
          <w:sz w:val="16"/>
        </w:rPr>
      </w:pPr>
    </w:p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sz w:val="16"/>
                <w:u w:val="single"/>
              </w:rPr>
              <w:t>mount (TL Million)</w:t>
            </w:r>
          </w:p>
        </w:tc>
        <w:tc>
          <w:tcPr>
            <w:tcW w:w="2126" w:type="dxa"/>
          </w:tcPr>
          <w:p w:rsidR="00000000" w:rsidRDefault="002504C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13.860.000.-TL</w:t>
            </w:r>
          </w:p>
        </w:tc>
        <w:tc>
          <w:tcPr>
            <w:tcW w:w="2126" w:type="dxa"/>
          </w:tcPr>
          <w:p w:rsidR="00000000" w:rsidRDefault="002504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504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4CE"/>
    <w:rsid w:val="0025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556B5-2142-49D9-82EB-29BE4DEC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2004-06-03T13:26:00Z</cp:lastPrinted>
  <dcterms:created xsi:type="dcterms:W3CDTF">2022-09-01T21:32:00Z</dcterms:created>
  <dcterms:modified xsi:type="dcterms:W3CDTF">2022-09-01T21:32:00Z</dcterms:modified>
</cp:coreProperties>
</file>