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6426F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 xml:space="preserve">KORDSA SABANCI DUPONT ENDÜSTRİYEL İPLİK VE KORD BEZİ </w:t>
            </w:r>
          </w:p>
          <w:p w:rsidR="00000000" w:rsidRDefault="0096426F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SANAYİ VE TİCARET A.Ş.</w:t>
            </w:r>
          </w:p>
        </w:tc>
      </w:tr>
    </w:tbl>
    <w:p w:rsidR="00000000" w:rsidRDefault="009642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17.08.1973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KORD BEZİ , CHAFER, KONVEYÖR BEZLERİ , NAYLON 6,6 ENDÜSTRİYEL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</w:t>
            </w:r>
            <w:r>
              <w:rPr>
                <w:rFonts w:ascii="Arial" w:hAnsi="Arial"/>
                <w:sz w:val="16"/>
              </w:rPr>
              <w:t>BANCI CENTER KULE : 2  KAT : 5   34330  4.LEVENT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GÜLER SABANCI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PETER CHARLES HEMKEN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BOZDOĞAN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TURGUT UZER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( 212 ) 281 00 12  ( 13  HAT  PBX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( 212 ) 281 00 27 – ( 212 ) 282 54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</w:t>
            </w:r>
            <w:r>
              <w:rPr>
                <w:rFonts w:ascii="Arial" w:hAnsi="Arial"/>
                <w:b/>
                <w:sz w:val="16"/>
              </w:rPr>
              <w:t>RSONEL ve İŞÇİ SAYISI</w:t>
            </w:r>
          </w:p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811 ( 31.12.2003 TARİHİ İTİBARIYLE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42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01.09.2002 - 31.08.2004 DÖNEMİNİ KAPSAYAN 19. DÖNEM TÜRKİYE TEKSTİL SANAYİ İŞVERENLERİ SENDİKASI GURUP TOPLU İŞ SÖZLEŞMESİ HÜKÜMLERİ  UYGULANMAKTADI</w:t>
            </w:r>
            <w:r>
              <w:rPr>
                <w:rFonts w:ascii="Arial" w:hAnsi="Arial"/>
                <w:sz w:val="16"/>
              </w:rPr>
              <w:t>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TEKSİF </w:t>
            </w:r>
          </w:p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TÜRKİYE TEKSTİL ÖRME VE GİYİM SANAYİ İŞÇİLERİ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TİSK</w:t>
            </w:r>
          </w:p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TÜRKİYE  TEKSTİL SANAYİ  İŞ VERENLERİ 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</w:t>
            </w:r>
            <w:r>
              <w:rPr>
                <w:rFonts w:ascii="Arial" w:hAnsi="Arial"/>
                <w:b/>
                <w:sz w:val="16"/>
              </w:rPr>
              <w:t>ployers' Union)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426F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</w:rPr>
              <w:t xml:space="preserve">  60.000.000.000.000.-TL</w:t>
            </w:r>
            <w:r>
              <w:rPr>
                <w:color w:val="auto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108.376.380.000.000.-TL.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96426F">
      <w:pPr>
        <w:rPr>
          <w:rFonts w:ascii="Arial" w:hAnsi="Arial"/>
          <w:sz w:val="16"/>
        </w:rPr>
      </w:pPr>
    </w:p>
    <w:p w:rsidR="00000000" w:rsidRDefault="009642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42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üretim bilgileri aşağıda gösterilmiştir.</w:t>
            </w:r>
          </w:p>
        </w:tc>
        <w:tc>
          <w:tcPr>
            <w:tcW w:w="1134" w:type="dxa"/>
          </w:tcPr>
          <w:p w:rsidR="00000000" w:rsidRDefault="009642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42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642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 Bez ( Ton )</w:t>
            </w:r>
          </w:p>
        </w:tc>
        <w:tc>
          <w:tcPr>
            <w:tcW w:w="806" w:type="dxa"/>
          </w:tcPr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 Bez ( Ton)</w:t>
            </w:r>
          </w:p>
        </w:tc>
        <w:tc>
          <w:tcPr>
            <w:tcW w:w="818" w:type="dxa"/>
          </w:tcPr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 Ton)</w:t>
            </w:r>
          </w:p>
        </w:tc>
        <w:tc>
          <w:tcPr>
            <w:tcW w:w="818" w:type="dxa"/>
          </w:tcPr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Greige ( Tons )</w:t>
            </w:r>
          </w:p>
        </w:tc>
        <w:tc>
          <w:tcPr>
            <w:tcW w:w="806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Dipped ( Tons)</w:t>
            </w:r>
          </w:p>
        </w:tc>
        <w:tc>
          <w:tcPr>
            <w:tcW w:w="818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.R.)</w:t>
            </w:r>
          </w:p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 Tons )</w:t>
            </w:r>
          </w:p>
        </w:tc>
        <w:tc>
          <w:tcPr>
            <w:tcW w:w="818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307" w:type="dxa"/>
          </w:tcPr>
          <w:p w:rsidR="00000000" w:rsidRDefault="009642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21.160</w:t>
            </w:r>
          </w:p>
        </w:tc>
        <w:tc>
          <w:tcPr>
            <w:tcW w:w="806" w:type="dxa"/>
          </w:tcPr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990" w:type="dxa"/>
          </w:tcPr>
          <w:p w:rsidR="00000000" w:rsidRDefault="009642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21.421</w:t>
            </w:r>
          </w:p>
        </w:tc>
        <w:tc>
          <w:tcPr>
            <w:tcW w:w="818" w:type="dxa"/>
          </w:tcPr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9642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34.758</w:t>
            </w:r>
          </w:p>
        </w:tc>
        <w:tc>
          <w:tcPr>
            <w:tcW w:w="818" w:type="dxa"/>
          </w:tcPr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642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20.931</w:t>
            </w:r>
          </w:p>
        </w:tc>
        <w:tc>
          <w:tcPr>
            <w:tcW w:w="806" w:type="dxa"/>
          </w:tcPr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9642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18.640</w:t>
            </w:r>
          </w:p>
        </w:tc>
        <w:tc>
          <w:tcPr>
            <w:tcW w:w="818" w:type="dxa"/>
          </w:tcPr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08" w:type="dxa"/>
          </w:tcPr>
          <w:p w:rsidR="00000000" w:rsidRDefault="009642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35.730                                                                             </w:t>
            </w:r>
          </w:p>
        </w:tc>
        <w:tc>
          <w:tcPr>
            <w:tcW w:w="818" w:type="dxa"/>
          </w:tcPr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</w:tr>
    </w:tbl>
    <w:p w:rsidR="00000000" w:rsidRDefault="0096426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(bez için ortalama üretim kompozis</w:t>
      </w:r>
      <w:r>
        <w:rPr>
          <w:rFonts w:ascii="Arial" w:hAnsi="Arial"/>
          <w:sz w:val="16"/>
        </w:rPr>
        <w:t>yonuna ve gr/m2 ağırlığa göre hesaplanmaktadır)</w:t>
      </w:r>
    </w:p>
    <w:p w:rsidR="00000000" w:rsidRDefault="0096426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 (for fabric, calculated according to production mix and gr/m2)</w:t>
      </w:r>
    </w:p>
    <w:p w:rsidR="00000000" w:rsidRDefault="0096426F">
      <w:pPr>
        <w:rPr>
          <w:rFonts w:ascii="Arial" w:hAnsi="Arial"/>
          <w:i/>
          <w:sz w:val="16"/>
        </w:rPr>
      </w:pPr>
    </w:p>
    <w:p w:rsidR="00000000" w:rsidRDefault="0096426F">
      <w:pPr>
        <w:rPr>
          <w:rFonts w:ascii="Arial" w:hAnsi="Arial"/>
          <w:sz w:val="16"/>
        </w:rPr>
      </w:pPr>
    </w:p>
    <w:p w:rsidR="00000000" w:rsidRDefault="0096426F">
      <w:pPr>
        <w:rPr>
          <w:rFonts w:ascii="Arial" w:hAnsi="Arial"/>
          <w:sz w:val="16"/>
        </w:rPr>
      </w:pPr>
    </w:p>
    <w:p w:rsidR="00000000" w:rsidRDefault="009642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42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642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42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sales figures of the </w:t>
            </w:r>
            <w:r>
              <w:rPr>
                <w:rFonts w:ascii="Arial" w:hAnsi="Arial"/>
                <w:i/>
                <w:sz w:val="16"/>
              </w:rPr>
              <w:t>Company for the last two years are  shown below.</w:t>
            </w:r>
          </w:p>
        </w:tc>
      </w:tr>
    </w:tbl>
    <w:p w:rsidR="00000000" w:rsidRDefault="009642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6426F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Yurtiçi Satışları / Bez </w:t>
            </w:r>
          </w:p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Yurtdışı Satışları / Bez (Ton)</w:t>
            </w:r>
          </w:p>
        </w:tc>
        <w:tc>
          <w:tcPr>
            <w:tcW w:w="1908" w:type="dxa"/>
          </w:tcPr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İplik Satışları  </w:t>
            </w:r>
          </w:p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6426F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Local Sales –Fabric </w:t>
            </w:r>
          </w:p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 Sales –Fabric</w:t>
            </w:r>
          </w:p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96426F">
            <w:pPr>
              <w:pStyle w:val="Heading4"/>
              <w:rPr>
                <w:rFonts w:ascii="Arial" w:hAnsi="Arial"/>
              </w:rPr>
            </w:pPr>
            <w:r>
              <w:rPr>
                <w:rFonts w:ascii="Arial" w:hAnsi="Arial"/>
              </w:rPr>
              <w:t>Yarn Sales</w:t>
            </w:r>
          </w:p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2307" w:type="dxa"/>
          </w:tcPr>
          <w:p w:rsidR="00000000" w:rsidRDefault="009642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5.542</w:t>
            </w:r>
          </w:p>
        </w:tc>
        <w:tc>
          <w:tcPr>
            <w:tcW w:w="1990" w:type="dxa"/>
          </w:tcPr>
          <w:p w:rsidR="00000000" w:rsidRDefault="009642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18.548</w:t>
            </w:r>
          </w:p>
        </w:tc>
        <w:tc>
          <w:tcPr>
            <w:tcW w:w="1908" w:type="dxa"/>
          </w:tcPr>
          <w:p w:rsidR="00000000" w:rsidRDefault="009642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9642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3.73</w:t>
            </w: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990" w:type="dxa"/>
          </w:tcPr>
          <w:p w:rsidR="00000000" w:rsidRDefault="009642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18.810</w:t>
            </w:r>
          </w:p>
        </w:tc>
        <w:tc>
          <w:tcPr>
            <w:tcW w:w="1908" w:type="dxa"/>
          </w:tcPr>
          <w:p w:rsidR="00000000" w:rsidRDefault="009642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20.875</w:t>
            </w:r>
          </w:p>
        </w:tc>
      </w:tr>
    </w:tbl>
    <w:p w:rsidR="00000000" w:rsidRDefault="0096426F">
      <w:pPr>
        <w:rPr>
          <w:rFonts w:ascii="Arial" w:hAnsi="Arial"/>
          <w:sz w:val="16"/>
        </w:rPr>
      </w:pPr>
    </w:p>
    <w:p w:rsidR="00000000" w:rsidRDefault="0096426F">
      <w:pPr>
        <w:rPr>
          <w:rFonts w:ascii="Arial" w:hAnsi="Arial"/>
          <w:sz w:val="16"/>
        </w:rPr>
      </w:pPr>
    </w:p>
    <w:p w:rsidR="00000000" w:rsidRDefault="0096426F">
      <w:pPr>
        <w:rPr>
          <w:rFonts w:ascii="Arial" w:hAnsi="Arial"/>
          <w:sz w:val="16"/>
        </w:rPr>
      </w:pPr>
    </w:p>
    <w:p w:rsidR="00000000" w:rsidRDefault="0096426F">
      <w:pPr>
        <w:rPr>
          <w:rFonts w:ascii="Arial" w:hAnsi="Arial"/>
          <w:sz w:val="16"/>
        </w:rPr>
      </w:pPr>
    </w:p>
    <w:p w:rsidR="00000000" w:rsidRDefault="0096426F">
      <w:pPr>
        <w:rPr>
          <w:rFonts w:ascii="Arial" w:hAnsi="Arial"/>
          <w:sz w:val="16"/>
        </w:rPr>
      </w:pPr>
    </w:p>
    <w:p w:rsidR="00000000" w:rsidRDefault="0096426F">
      <w:pPr>
        <w:rPr>
          <w:rFonts w:ascii="Arial" w:hAnsi="Arial"/>
          <w:sz w:val="16"/>
        </w:rPr>
      </w:pPr>
    </w:p>
    <w:p w:rsidR="00000000" w:rsidRDefault="0096426F">
      <w:pPr>
        <w:rPr>
          <w:rFonts w:ascii="Arial" w:hAnsi="Arial"/>
          <w:sz w:val="16"/>
        </w:rPr>
      </w:pPr>
    </w:p>
    <w:p w:rsidR="00000000" w:rsidRDefault="009642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42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642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42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6426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70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</w:t>
            </w:r>
            <w:r>
              <w:rPr>
                <w:rFonts w:ascii="Arial" w:hAnsi="Arial"/>
                <w:b/>
                <w:sz w:val="16"/>
              </w:rPr>
              <w:t>ki Payı(%)</w:t>
            </w:r>
          </w:p>
        </w:tc>
        <w:tc>
          <w:tcPr>
            <w:tcW w:w="1700" w:type="dxa"/>
          </w:tcPr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0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1669" w:type="dxa"/>
          </w:tcPr>
          <w:p w:rsidR="00000000" w:rsidRDefault="0096426F">
            <w:pPr>
              <w:spacing w:line="240" w:lineRule="atLeas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128.912.619.916.962</w:t>
            </w:r>
          </w:p>
          <w:p w:rsidR="00000000" w:rsidRDefault="0096426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      85.953.774</w:t>
            </w:r>
          </w:p>
        </w:tc>
        <w:tc>
          <w:tcPr>
            <w:tcW w:w="2410" w:type="dxa"/>
          </w:tcPr>
          <w:p w:rsidR="00000000" w:rsidRDefault="0096426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58</w:t>
            </w:r>
          </w:p>
        </w:tc>
        <w:tc>
          <w:tcPr>
            <w:tcW w:w="1700" w:type="dxa"/>
          </w:tcPr>
          <w:p w:rsidR="00000000" w:rsidRDefault="0096426F">
            <w:pPr>
              <w:spacing w:line="240" w:lineRule="atLeast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240.640.437.930.066</w:t>
            </w:r>
          </w:p>
          <w:p w:rsidR="00000000" w:rsidRDefault="0096426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155.141.761</w:t>
            </w:r>
          </w:p>
        </w:tc>
        <w:tc>
          <w:tcPr>
            <w:tcW w:w="2268" w:type="dxa"/>
          </w:tcPr>
          <w:p w:rsidR="00000000" w:rsidRDefault="0096426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642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9642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122.248.174.635.997</w:t>
            </w:r>
          </w:p>
          <w:p w:rsidR="00000000" w:rsidRDefault="0096426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81.725.535</w:t>
            </w:r>
          </w:p>
        </w:tc>
        <w:tc>
          <w:tcPr>
            <w:tcW w:w="2410" w:type="dxa"/>
          </w:tcPr>
          <w:p w:rsidR="00000000" w:rsidRDefault="0096426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700" w:type="dxa"/>
          </w:tcPr>
          <w:p w:rsidR="00000000" w:rsidRDefault="009642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217.200</w:t>
            </w:r>
            <w:r>
              <w:rPr>
                <w:rFonts w:ascii="Arial" w:hAnsi="Arial"/>
                <w:sz w:val="16"/>
              </w:rPr>
              <w:t>.768.142.271</w:t>
            </w:r>
          </w:p>
          <w:p w:rsidR="00000000" w:rsidRDefault="0096426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138.737.029</w:t>
            </w:r>
          </w:p>
        </w:tc>
        <w:tc>
          <w:tcPr>
            <w:tcW w:w="2268" w:type="dxa"/>
          </w:tcPr>
          <w:p w:rsidR="00000000" w:rsidRDefault="0096426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</w:tbl>
    <w:p w:rsidR="00000000" w:rsidRDefault="0096426F">
      <w:pPr>
        <w:rPr>
          <w:rFonts w:ascii="Arial" w:hAnsi="Arial"/>
          <w:sz w:val="16"/>
        </w:rPr>
      </w:pPr>
    </w:p>
    <w:p w:rsidR="00000000" w:rsidRDefault="0096426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42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642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42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6426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</w:t>
            </w:r>
            <w:r>
              <w:rPr>
                <w:rFonts w:ascii="Arial" w:hAnsi="Arial"/>
                <w:b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6426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ENERJİSA  ENERJİ  ÜRETİM  A.Ş.</w:t>
            </w:r>
          </w:p>
        </w:tc>
        <w:tc>
          <w:tcPr>
            <w:tcW w:w="2299" w:type="dxa"/>
          </w:tcPr>
          <w:p w:rsidR="00000000" w:rsidRDefault="009642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100.000.000.000.000.-    TL.</w:t>
            </w:r>
          </w:p>
        </w:tc>
        <w:tc>
          <w:tcPr>
            <w:tcW w:w="2342" w:type="dxa"/>
          </w:tcPr>
          <w:p w:rsidR="00000000" w:rsidRDefault="0096426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MARSA KRAFT FOODS SABANCI GIDA SANAYİ VE TİCARET A.Ş.</w:t>
            </w:r>
          </w:p>
        </w:tc>
        <w:tc>
          <w:tcPr>
            <w:tcW w:w="2299" w:type="dxa"/>
          </w:tcPr>
          <w:p w:rsidR="00000000" w:rsidRDefault="009642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26.500.000.000.000.-    TL.</w:t>
            </w:r>
          </w:p>
        </w:tc>
        <w:tc>
          <w:tcPr>
            <w:tcW w:w="2342" w:type="dxa"/>
          </w:tcPr>
          <w:p w:rsidR="00000000" w:rsidRDefault="0096426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6426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DİĞER </w:t>
            </w:r>
          </w:p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(AKÇANSA ÇİMENTO SAN.VE TİC.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A.Ş. )</w:t>
            </w:r>
          </w:p>
        </w:tc>
        <w:tc>
          <w:tcPr>
            <w:tcW w:w="2299" w:type="dxa"/>
          </w:tcPr>
          <w:p w:rsidR="00000000" w:rsidRDefault="009642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166.475.711.517.500.-    TL.</w:t>
            </w:r>
          </w:p>
        </w:tc>
        <w:tc>
          <w:tcPr>
            <w:tcW w:w="2342" w:type="dxa"/>
          </w:tcPr>
          <w:p w:rsidR="00000000" w:rsidRDefault="0096426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NİLE-KORDSA COMPANY ( MISIR)</w:t>
            </w:r>
          </w:p>
        </w:tc>
        <w:tc>
          <w:tcPr>
            <w:tcW w:w="2299" w:type="dxa"/>
          </w:tcPr>
          <w:p w:rsidR="00000000" w:rsidRDefault="009642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35.800.000.-     LE   </w:t>
            </w:r>
          </w:p>
        </w:tc>
        <w:tc>
          <w:tcPr>
            <w:tcW w:w="2342" w:type="dxa"/>
          </w:tcPr>
          <w:p w:rsidR="00000000" w:rsidRDefault="0096426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6426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INTERKORDSA   GmbH ( ALMANYA )</w:t>
            </w:r>
          </w:p>
        </w:tc>
        <w:tc>
          <w:tcPr>
            <w:tcW w:w="2299" w:type="dxa"/>
          </w:tcPr>
          <w:p w:rsidR="00000000" w:rsidRDefault="009642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1.124.842.- EUR</w:t>
            </w:r>
          </w:p>
        </w:tc>
        <w:tc>
          <w:tcPr>
            <w:tcW w:w="2342" w:type="dxa"/>
          </w:tcPr>
          <w:p w:rsidR="00000000" w:rsidRDefault="0096426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6426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INTERKORDSA  GbRmH ( ALMANYA )</w:t>
            </w:r>
          </w:p>
        </w:tc>
        <w:tc>
          <w:tcPr>
            <w:tcW w:w="2299" w:type="dxa"/>
          </w:tcPr>
          <w:p w:rsidR="00000000" w:rsidRDefault="009642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562.421.- EUR</w:t>
            </w:r>
          </w:p>
        </w:tc>
        <w:tc>
          <w:tcPr>
            <w:tcW w:w="2342" w:type="dxa"/>
          </w:tcPr>
          <w:p w:rsidR="00000000" w:rsidRDefault="0096426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6426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KORDSA  UK  ( İNGİLTERE )</w:t>
            </w:r>
          </w:p>
        </w:tc>
        <w:tc>
          <w:tcPr>
            <w:tcW w:w="2299" w:type="dxa"/>
          </w:tcPr>
          <w:p w:rsidR="00000000" w:rsidRDefault="009642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10.000.- GBP</w:t>
            </w:r>
          </w:p>
        </w:tc>
        <w:tc>
          <w:tcPr>
            <w:tcW w:w="2342" w:type="dxa"/>
          </w:tcPr>
          <w:p w:rsidR="00000000" w:rsidRDefault="0096426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6426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KİAN KORDSA ( 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İRAN )</w:t>
            </w:r>
          </w:p>
        </w:tc>
        <w:tc>
          <w:tcPr>
            <w:tcW w:w="2299" w:type="dxa"/>
          </w:tcPr>
          <w:p w:rsidR="00000000" w:rsidRDefault="009642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57.700.000.000.- RLS</w:t>
            </w:r>
          </w:p>
        </w:tc>
        <w:tc>
          <w:tcPr>
            <w:tcW w:w="2342" w:type="dxa"/>
          </w:tcPr>
          <w:p w:rsidR="00000000" w:rsidRDefault="0096426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96426F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KORDSA  GmbH ( ALMANYA )</w:t>
            </w:r>
          </w:p>
        </w:tc>
        <w:tc>
          <w:tcPr>
            <w:tcW w:w="2299" w:type="dxa"/>
          </w:tcPr>
          <w:p w:rsidR="00000000" w:rsidRDefault="009642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25.000.- EUR</w:t>
            </w:r>
          </w:p>
        </w:tc>
        <w:tc>
          <w:tcPr>
            <w:tcW w:w="2342" w:type="dxa"/>
          </w:tcPr>
          <w:p w:rsidR="00000000" w:rsidRDefault="0096426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96426F">
      <w:pPr>
        <w:ind w:firstLine="720"/>
        <w:rPr>
          <w:rFonts w:ascii="Arial" w:hAnsi="Arial"/>
          <w:b/>
          <w:i/>
          <w:sz w:val="16"/>
          <w:u w:val="single"/>
        </w:rPr>
      </w:pPr>
    </w:p>
    <w:p w:rsidR="00000000" w:rsidRDefault="0096426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642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642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642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6426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utar (Milyon TL)</w:t>
            </w:r>
          </w:p>
        </w:tc>
        <w:tc>
          <w:tcPr>
            <w:tcW w:w="2410" w:type="dxa"/>
          </w:tcPr>
          <w:p w:rsidR="00000000" w:rsidRDefault="009642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6426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642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6426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 PONT SABANCI INTERNATIONAL, LLC</w:t>
            </w:r>
          </w:p>
        </w:tc>
        <w:tc>
          <w:tcPr>
            <w:tcW w:w="1892" w:type="dxa"/>
          </w:tcPr>
          <w:p w:rsidR="00000000" w:rsidRDefault="009642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91.085.288</w:t>
            </w:r>
          </w:p>
        </w:tc>
        <w:tc>
          <w:tcPr>
            <w:tcW w:w="2410" w:type="dxa"/>
          </w:tcPr>
          <w:p w:rsidR="00000000" w:rsidRDefault="0096426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42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 ( OTHERS )</w:t>
            </w:r>
          </w:p>
        </w:tc>
        <w:tc>
          <w:tcPr>
            <w:tcW w:w="1892" w:type="dxa"/>
          </w:tcPr>
          <w:p w:rsidR="00000000" w:rsidRDefault="0096426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17.291.092</w:t>
            </w:r>
          </w:p>
        </w:tc>
        <w:tc>
          <w:tcPr>
            <w:tcW w:w="2410" w:type="dxa"/>
          </w:tcPr>
          <w:p w:rsidR="00000000" w:rsidRDefault="0096426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642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1892" w:type="dxa"/>
          </w:tcPr>
          <w:p w:rsidR="00000000" w:rsidRDefault="0096426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108.376.380</w:t>
            </w:r>
          </w:p>
        </w:tc>
        <w:tc>
          <w:tcPr>
            <w:tcW w:w="2410" w:type="dxa"/>
          </w:tcPr>
          <w:p w:rsidR="00000000" w:rsidRDefault="0096426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96426F">
      <w:pPr>
        <w:jc w:val="both"/>
        <w:rPr>
          <w:rFonts w:ascii="Arial" w:hAnsi="Arial"/>
          <w:sz w:val="16"/>
        </w:rPr>
      </w:pPr>
    </w:p>
    <w:p w:rsidR="00000000" w:rsidRDefault="0096426F">
      <w:pPr>
        <w:jc w:val="both"/>
        <w:rPr>
          <w:rFonts w:ascii="Arial" w:hAnsi="Arial"/>
          <w:sz w:val="16"/>
        </w:rPr>
      </w:pPr>
    </w:p>
    <w:p w:rsidR="00000000" w:rsidRDefault="0096426F">
      <w:pPr>
        <w:jc w:val="both"/>
        <w:rPr>
          <w:rFonts w:ascii="Arial" w:hAnsi="Arial"/>
          <w:sz w:val="16"/>
        </w:rPr>
      </w:pPr>
    </w:p>
    <w:p w:rsidR="00000000" w:rsidRDefault="0096426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426F"/>
    <w:rsid w:val="0096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548E6-1032-4098-A611-9DAD6095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 TUR" w:hAnsi="Arial TUR"/>
      <w:b/>
      <w:i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FF0000"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2004-05-20T13:03:00Z</cp:lastPrinted>
  <dcterms:created xsi:type="dcterms:W3CDTF">2022-09-01T21:32:00Z</dcterms:created>
  <dcterms:modified xsi:type="dcterms:W3CDTF">2022-09-01T21:32:00Z</dcterms:modified>
</cp:coreProperties>
</file>