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MERKO GIDA SANAYİ VE TİCARET A.Ş.</w:t>
            </w:r>
          </w:p>
        </w:tc>
      </w:tr>
    </w:tbl>
    <w:p w:rsidR="00000000" w:rsidRDefault="00CE796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13.12.1982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E79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79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DERİN DONDURULMUŞ SEBZE VE MEYVE,DOMATES SALÇASI, KÜP DOMATES, MEYVE VE SEBZE PÜRESİ,SOSLAR, ŞURUPLAR, MAYONEZ, KETÇAP, HARDAL, REÇEL-MARMELAT</w:t>
            </w:r>
          </w:p>
          <w:p w:rsidR="00000000" w:rsidRDefault="00CE79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</w:t>
            </w:r>
            <w:r>
              <w:rPr>
                <w:rFonts w:ascii="Arial" w:hAnsi="Arial"/>
                <w:b/>
                <w:sz w:val="16"/>
              </w:rPr>
              <w:t>usiness Line)</w:t>
            </w:r>
          </w:p>
        </w:tc>
        <w:tc>
          <w:tcPr>
            <w:tcW w:w="142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E79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FROOZEN FOOD AND VEGETABLE, TOMATO PASTE, DICED TOMATO, TOMATO END VEGETABLE PULPS, SYRUPS AND SAUCES, MYONAISE, KETCHUP, MUSTARD, JAM AND MARMELADE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79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BÜYÜKDERE CAD. NO:122 ÖZSEZEN İŞ MERKEZİ C BLOK KAT:7 ZİNCİRLİKUYU İSTANBUL </w:t>
            </w:r>
            <w:r>
              <w:rPr>
                <w:rFonts w:ascii="Arial" w:hAnsi="Arial"/>
                <w:sz w:val="16"/>
              </w:rPr>
              <w:t>34400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E79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79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E79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79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DUNCAN JOHN BLAKE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E79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DIMITRIOS NOMIKOS </w:t>
            </w:r>
          </w:p>
          <w:p w:rsidR="00000000" w:rsidRDefault="00CE79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HAKAN SEVERGE </w:t>
            </w:r>
          </w:p>
          <w:p w:rsidR="00000000" w:rsidRDefault="00CE79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HÜSEYİN AVNİ KEFELİ </w:t>
            </w:r>
          </w:p>
          <w:p w:rsidR="00000000" w:rsidRDefault="00CE79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SÜHA UYAR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E79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79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</w:t>
            </w:r>
            <w:r>
              <w:rPr>
                <w:rFonts w:ascii="Arial" w:hAnsi="Arial"/>
                <w:sz w:val="16"/>
              </w:rPr>
              <w:t xml:space="preserve">   356 27 27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E79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79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212   356 25 15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E79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79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ÜCRETLİ PERSONEL:174 KİŞİ,  MAAŞLI PERSONEL  75 KİŞİ, TOPLAM 249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E79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WORKER :174,  PERSONNEL : 75,  TOTAL HEAD COUNT OF 249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</w:t>
            </w:r>
            <w:r>
              <w:rPr>
                <w:rFonts w:ascii="Arial" w:hAnsi="Arial"/>
                <w:b/>
                <w:sz w:val="16"/>
              </w:rPr>
              <w:t>E DÖNEMİ</w:t>
            </w:r>
          </w:p>
        </w:tc>
        <w:tc>
          <w:tcPr>
            <w:tcW w:w="142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79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E79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79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E79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79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E79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7968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40.000.000.000.000TL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E7968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</w:t>
            </w:r>
            <w:r>
              <w:rPr>
                <w:rFonts w:ascii="Arial" w:hAnsi="Arial"/>
                <w:b/>
                <w:sz w:val="16"/>
              </w:rPr>
              <w:t>YE</w:t>
            </w:r>
          </w:p>
        </w:tc>
        <w:tc>
          <w:tcPr>
            <w:tcW w:w="142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79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20.377.128.030.000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E79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79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E79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NATİONAL MARKET</w:t>
            </w:r>
          </w:p>
        </w:tc>
      </w:tr>
    </w:tbl>
    <w:p w:rsidR="00000000" w:rsidRDefault="00CE796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E796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E796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E796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</w:t>
            </w:r>
            <w:r>
              <w:rPr>
                <w:rFonts w:ascii="Arial" w:hAnsi="Arial"/>
                <w:i/>
                <w:sz w:val="16"/>
              </w:rPr>
              <w:t xml:space="preserve"> are  shown below.</w:t>
            </w:r>
          </w:p>
        </w:tc>
      </w:tr>
    </w:tbl>
    <w:p w:rsidR="00000000" w:rsidRDefault="00CE796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E796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E79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Donmuş Sebze,Meyve (Ton)</w:t>
            </w:r>
          </w:p>
        </w:tc>
        <w:tc>
          <w:tcPr>
            <w:tcW w:w="806" w:type="dxa"/>
          </w:tcPr>
          <w:p w:rsidR="00000000" w:rsidRDefault="00CE79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E79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E79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Salça (Ton)</w:t>
            </w:r>
          </w:p>
        </w:tc>
        <w:tc>
          <w:tcPr>
            <w:tcW w:w="818" w:type="dxa"/>
          </w:tcPr>
          <w:p w:rsidR="00000000" w:rsidRDefault="00CE79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E79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E79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Küp Domates (Ton)</w:t>
            </w:r>
          </w:p>
        </w:tc>
        <w:tc>
          <w:tcPr>
            <w:tcW w:w="818" w:type="dxa"/>
          </w:tcPr>
          <w:p w:rsidR="00000000" w:rsidRDefault="00CE79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E79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E79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E79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Fruits,Vegetables (Tons)</w:t>
            </w:r>
          </w:p>
        </w:tc>
        <w:tc>
          <w:tcPr>
            <w:tcW w:w="806" w:type="dxa"/>
          </w:tcPr>
          <w:p w:rsidR="00000000" w:rsidRDefault="00CE79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E79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E79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Tomato Paste (TONS)</w:t>
            </w:r>
          </w:p>
        </w:tc>
        <w:tc>
          <w:tcPr>
            <w:tcW w:w="818" w:type="dxa"/>
          </w:tcPr>
          <w:p w:rsidR="00000000" w:rsidRDefault="00CE79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E79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E79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Diced Tomato(TONS)</w:t>
            </w:r>
          </w:p>
        </w:tc>
        <w:tc>
          <w:tcPr>
            <w:tcW w:w="818" w:type="dxa"/>
          </w:tcPr>
          <w:p w:rsidR="00000000" w:rsidRDefault="00CE79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E79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E79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</w:p>
        </w:tc>
        <w:tc>
          <w:tcPr>
            <w:tcW w:w="2307" w:type="dxa"/>
          </w:tcPr>
          <w:p w:rsidR="00000000" w:rsidRDefault="00CE796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13,053</w:t>
            </w:r>
          </w:p>
        </w:tc>
        <w:tc>
          <w:tcPr>
            <w:tcW w:w="806" w:type="dxa"/>
          </w:tcPr>
          <w:p w:rsidR="00000000" w:rsidRDefault="00CE79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990" w:type="dxa"/>
          </w:tcPr>
          <w:p w:rsidR="00000000" w:rsidRDefault="00CE796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36.852           </w:t>
            </w:r>
          </w:p>
        </w:tc>
        <w:tc>
          <w:tcPr>
            <w:tcW w:w="818" w:type="dxa"/>
          </w:tcPr>
          <w:p w:rsidR="00000000" w:rsidRDefault="00CE79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  <w:tc>
          <w:tcPr>
            <w:tcW w:w="1908" w:type="dxa"/>
          </w:tcPr>
          <w:p w:rsidR="00000000" w:rsidRDefault="00CE796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13.970</w:t>
            </w:r>
          </w:p>
        </w:tc>
        <w:tc>
          <w:tcPr>
            <w:tcW w:w="818" w:type="dxa"/>
          </w:tcPr>
          <w:p w:rsidR="00000000" w:rsidRDefault="00CE79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E79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2307" w:type="dxa"/>
          </w:tcPr>
          <w:p w:rsidR="00000000" w:rsidRDefault="00CE796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16.417</w:t>
            </w:r>
          </w:p>
        </w:tc>
        <w:tc>
          <w:tcPr>
            <w:tcW w:w="806" w:type="dxa"/>
          </w:tcPr>
          <w:p w:rsidR="00000000" w:rsidRDefault="00CE79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1990" w:type="dxa"/>
          </w:tcPr>
          <w:p w:rsidR="00000000" w:rsidRDefault="00CE796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33.587</w:t>
            </w:r>
          </w:p>
        </w:tc>
        <w:tc>
          <w:tcPr>
            <w:tcW w:w="818" w:type="dxa"/>
          </w:tcPr>
          <w:p w:rsidR="00000000" w:rsidRDefault="00CE79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1908" w:type="dxa"/>
          </w:tcPr>
          <w:p w:rsidR="00000000" w:rsidRDefault="00CE796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7.623</w:t>
            </w:r>
          </w:p>
        </w:tc>
        <w:tc>
          <w:tcPr>
            <w:tcW w:w="818" w:type="dxa"/>
          </w:tcPr>
          <w:p w:rsidR="00000000" w:rsidRDefault="00CE79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E796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E796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</w:t>
            </w:r>
          </w:p>
        </w:tc>
        <w:tc>
          <w:tcPr>
            <w:tcW w:w="806" w:type="dxa"/>
          </w:tcPr>
          <w:p w:rsidR="00000000" w:rsidRDefault="00CE7968">
            <w:pPr>
              <w:tabs>
                <w:tab w:val="left" w:pos="278"/>
              </w:tabs>
              <w:ind w:right="601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CE7968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CE7968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CE796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</w:t>
            </w:r>
          </w:p>
        </w:tc>
        <w:tc>
          <w:tcPr>
            <w:tcW w:w="818" w:type="dxa"/>
          </w:tcPr>
          <w:p w:rsidR="00000000" w:rsidRDefault="00CE7968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E796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E796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E796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E7968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CE796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</w:t>
            </w:r>
            <w:r>
              <w:rPr>
                <w:rFonts w:ascii="Arial" w:hAnsi="Arial"/>
                <w:sz w:val="16"/>
              </w:rPr>
              <w:t>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E796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E796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E796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E796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E79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Donmuş Sebze Meyve (Ton)</w:t>
            </w:r>
          </w:p>
        </w:tc>
        <w:tc>
          <w:tcPr>
            <w:tcW w:w="1990" w:type="dxa"/>
          </w:tcPr>
          <w:p w:rsidR="00000000" w:rsidRDefault="00CE7968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Salça </w:t>
            </w:r>
          </w:p>
          <w:p w:rsidR="00000000" w:rsidRDefault="00CE79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908" w:type="dxa"/>
          </w:tcPr>
          <w:p w:rsidR="00000000" w:rsidRDefault="00CE79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Küp Domates (Ton)</w:t>
            </w:r>
          </w:p>
          <w:p w:rsidR="00000000" w:rsidRDefault="00CE796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CE79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Meyve Konsantresi ve Püresi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E79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E79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Fruits Vegetab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les (Tons)</w:t>
            </w:r>
          </w:p>
        </w:tc>
        <w:tc>
          <w:tcPr>
            <w:tcW w:w="1990" w:type="dxa"/>
          </w:tcPr>
          <w:p w:rsidR="00000000" w:rsidRDefault="00CE79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Tomate Paste</w:t>
            </w:r>
          </w:p>
          <w:p w:rsidR="00000000" w:rsidRDefault="00CE79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08" w:type="dxa"/>
          </w:tcPr>
          <w:p w:rsidR="00000000" w:rsidRDefault="00CE79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Diced Tomate (Tons)</w:t>
            </w:r>
          </w:p>
        </w:tc>
        <w:tc>
          <w:tcPr>
            <w:tcW w:w="1908" w:type="dxa"/>
          </w:tcPr>
          <w:p w:rsidR="00000000" w:rsidRDefault="00CE79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Fruit Concentrate and Pure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E79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E796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13.956</w:t>
            </w:r>
          </w:p>
        </w:tc>
        <w:tc>
          <w:tcPr>
            <w:tcW w:w="1990" w:type="dxa"/>
          </w:tcPr>
          <w:p w:rsidR="00000000" w:rsidRDefault="00CE796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31.865</w:t>
            </w:r>
          </w:p>
        </w:tc>
        <w:tc>
          <w:tcPr>
            <w:tcW w:w="1908" w:type="dxa"/>
          </w:tcPr>
          <w:p w:rsidR="00000000" w:rsidRDefault="00CE796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9.738</w:t>
            </w:r>
          </w:p>
        </w:tc>
        <w:tc>
          <w:tcPr>
            <w:tcW w:w="1908" w:type="dxa"/>
          </w:tcPr>
          <w:p w:rsidR="00000000" w:rsidRDefault="00CE796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11.497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E79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CE796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16.404</w:t>
            </w:r>
          </w:p>
        </w:tc>
        <w:tc>
          <w:tcPr>
            <w:tcW w:w="1990" w:type="dxa"/>
          </w:tcPr>
          <w:p w:rsidR="00000000" w:rsidRDefault="00CE796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31.466</w:t>
            </w:r>
          </w:p>
        </w:tc>
        <w:tc>
          <w:tcPr>
            <w:tcW w:w="1908" w:type="dxa"/>
          </w:tcPr>
          <w:p w:rsidR="00000000" w:rsidRDefault="00CE796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6.239</w:t>
            </w:r>
          </w:p>
        </w:tc>
        <w:tc>
          <w:tcPr>
            <w:tcW w:w="1908" w:type="dxa"/>
          </w:tcPr>
          <w:p w:rsidR="00000000" w:rsidRDefault="00CE796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8.437</w:t>
            </w:r>
          </w:p>
        </w:tc>
      </w:tr>
    </w:tbl>
    <w:p w:rsidR="00000000" w:rsidRDefault="00CE7968">
      <w:pPr>
        <w:rPr>
          <w:rFonts w:ascii="Arial" w:hAnsi="Arial"/>
          <w:sz w:val="16"/>
        </w:rPr>
      </w:pPr>
    </w:p>
    <w:p w:rsidR="00000000" w:rsidRDefault="00CE796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E796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E796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E796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E796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984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E79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E79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CE79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CE79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CE79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E79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E79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E79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CE79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E79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E79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003</w:t>
            </w:r>
          </w:p>
        </w:tc>
        <w:tc>
          <w:tcPr>
            <w:tcW w:w="1527" w:type="dxa"/>
          </w:tcPr>
          <w:p w:rsidR="00000000" w:rsidRDefault="00CE7968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2.426.237.575.840    </w:t>
            </w:r>
          </w:p>
          <w:p w:rsidR="00000000" w:rsidRDefault="00CE7968">
            <w:pPr>
              <w:tabs>
                <w:tab w:val="left" w:pos="1213"/>
              </w:tabs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1.617.131,58            </w:t>
            </w:r>
          </w:p>
        </w:tc>
        <w:tc>
          <w:tcPr>
            <w:tcW w:w="2410" w:type="dxa"/>
          </w:tcPr>
          <w:p w:rsidR="00000000" w:rsidRDefault="00CE796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984" w:type="dxa"/>
          </w:tcPr>
          <w:p w:rsidR="00000000" w:rsidRDefault="00CE796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69.858.880.011.055 </w:t>
            </w:r>
          </w:p>
          <w:p w:rsidR="00000000" w:rsidRDefault="00CE796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45.787.515</w:t>
            </w:r>
          </w:p>
        </w:tc>
        <w:tc>
          <w:tcPr>
            <w:tcW w:w="2269" w:type="dxa"/>
          </w:tcPr>
          <w:p w:rsidR="00000000" w:rsidRDefault="00CE796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E79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CE7968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2.722.643.225.380    </w:t>
            </w:r>
          </w:p>
          <w:p w:rsidR="00000000" w:rsidRDefault="00CE7968">
            <w:pPr>
              <w:tabs>
                <w:tab w:val="left" w:pos="1213"/>
              </w:tabs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1.629.679,42            </w:t>
            </w:r>
          </w:p>
        </w:tc>
        <w:tc>
          <w:tcPr>
            <w:tcW w:w="2410" w:type="dxa"/>
          </w:tcPr>
          <w:p w:rsidR="00000000" w:rsidRDefault="00CE796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984" w:type="dxa"/>
          </w:tcPr>
          <w:p w:rsidR="00000000" w:rsidRDefault="00CE796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73.171.387.070.466   45.454.003</w:t>
            </w:r>
          </w:p>
        </w:tc>
        <w:tc>
          <w:tcPr>
            <w:tcW w:w="2269" w:type="dxa"/>
          </w:tcPr>
          <w:p w:rsidR="00000000" w:rsidRDefault="00CE796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77,00</w:t>
            </w:r>
          </w:p>
        </w:tc>
      </w:tr>
    </w:tbl>
    <w:p w:rsidR="00000000" w:rsidRDefault="00CE7968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E796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</w:t>
            </w:r>
            <w:r>
              <w:rPr>
                <w:rFonts w:ascii="Arial" w:hAnsi="Arial"/>
                <w:sz w:val="16"/>
              </w:rPr>
              <w:t>rilmektedir.</w:t>
            </w:r>
          </w:p>
        </w:tc>
        <w:tc>
          <w:tcPr>
            <w:tcW w:w="1212" w:type="dxa"/>
          </w:tcPr>
          <w:p w:rsidR="00000000" w:rsidRDefault="00CE796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E796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E796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E796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CE79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E79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E79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E796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E796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E796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E796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</w:t>
            </w:r>
          </w:p>
        </w:tc>
        <w:tc>
          <w:tcPr>
            <w:tcW w:w="2038" w:type="dxa"/>
          </w:tcPr>
          <w:p w:rsidR="00000000" w:rsidRDefault="00CE79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E79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E79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E79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Tepecik Prefabrik binalar</w:t>
            </w:r>
          </w:p>
          <w:p w:rsidR="00000000" w:rsidRDefault="00CE79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(Tepecik Prefabric Build)</w:t>
            </w:r>
          </w:p>
        </w:tc>
        <w:tc>
          <w:tcPr>
            <w:tcW w:w="2043" w:type="dxa"/>
          </w:tcPr>
          <w:p w:rsidR="00000000" w:rsidRDefault="00CE7968">
            <w:pPr>
              <w:ind w:right="17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Ekim’2002- Mart’2002</w:t>
            </w:r>
          </w:p>
          <w:p w:rsidR="00000000" w:rsidRDefault="00CE79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(October2002-March2002)</w:t>
            </w:r>
          </w:p>
        </w:tc>
        <w:tc>
          <w:tcPr>
            <w:tcW w:w="2209" w:type="dxa"/>
          </w:tcPr>
          <w:p w:rsidR="00000000" w:rsidRDefault="00CE796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</w:t>
            </w:r>
          </w:p>
        </w:tc>
        <w:tc>
          <w:tcPr>
            <w:tcW w:w="1843" w:type="dxa"/>
          </w:tcPr>
          <w:p w:rsidR="00000000" w:rsidRDefault="00CE796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860</w:t>
            </w:r>
          </w:p>
        </w:tc>
      </w:tr>
    </w:tbl>
    <w:p w:rsidR="00000000" w:rsidRDefault="00CE796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E796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</w:t>
            </w:r>
            <w:r>
              <w:rPr>
                <w:rFonts w:ascii="Arial" w:hAnsi="Arial"/>
                <w:sz w:val="16"/>
              </w:rPr>
              <w:t xml:space="preserve">lmektedir. </w:t>
            </w:r>
          </w:p>
        </w:tc>
        <w:tc>
          <w:tcPr>
            <w:tcW w:w="1134" w:type="dxa"/>
          </w:tcPr>
          <w:p w:rsidR="00000000" w:rsidRDefault="00CE796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E796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E796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E79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E79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E79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E796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E79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E79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E79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Konfrut Gıda Sanayi ve Ticaret a.ş.</w:t>
            </w:r>
          </w:p>
        </w:tc>
        <w:tc>
          <w:tcPr>
            <w:tcW w:w="2299" w:type="dxa"/>
          </w:tcPr>
          <w:p w:rsidR="00000000" w:rsidRDefault="00CE796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2.404.600</w:t>
            </w:r>
            <w:r>
              <w:rPr>
                <w:rFonts w:ascii="Arial" w:hAnsi="Arial"/>
                <w:sz w:val="16"/>
              </w:rPr>
              <w:t>.000.000 TL</w:t>
            </w:r>
          </w:p>
        </w:tc>
        <w:tc>
          <w:tcPr>
            <w:tcW w:w="2343" w:type="dxa"/>
          </w:tcPr>
          <w:p w:rsidR="00000000" w:rsidRDefault="00CE796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E79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Merser Gıda Servis ve Dagıtım A.Ş.</w:t>
            </w:r>
          </w:p>
        </w:tc>
        <w:tc>
          <w:tcPr>
            <w:tcW w:w="2299" w:type="dxa"/>
          </w:tcPr>
          <w:p w:rsidR="00000000" w:rsidRDefault="00CE796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19.970.000.000 TL</w:t>
            </w:r>
          </w:p>
        </w:tc>
        <w:tc>
          <w:tcPr>
            <w:tcW w:w="2343" w:type="dxa"/>
          </w:tcPr>
          <w:p w:rsidR="00000000" w:rsidRDefault="00CE796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E79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Agromer Zirai Alım ve Ticaret A.Ş.</w:t>
            </w:r>
          </w:p>
        </w:tc>
        <w:tc>
          <w:tcPr>
            <w:tcW w:w="2299" w:type="dxa"/>
          </w:tcPr>
          <w:p w:rsidR="00000000" w:rsidRDefault="00CE796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49.940.000.000 TL</w:t>
            </w:r>
          </w:p>
        </w:tc>
        <w:tc>
          <w:tcPr>
            <w:tcW w:w="2343" w:type="dxa"/>
          </w:tcPr>
          <w:p w:rsidR="00000000" w:rsidRDefault="00CE796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E79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Merko Europe</w:t>
            </w:r>
          </w:p>
        </w:tc>
        <w:tc>
          <w:tcPr>
            <w:tcW w:w="2299" w:type="dxa"/>
          </w:tcPr>
          <w:p w:rsidR="00000000" w:rsidRDefault="00CE796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30.731.701 TL</w:t>
            </w:r>
          </w:p>
        </w:tc>
        <w:tc>
          <w:tcPr>
            <w:tcW w:w="2343" w:type="dxa"/>
          </w:tcPr>
          <w:p w:rsidR="00000000" w:rsidRDefault="00CE796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E79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Masterplant Fide Üretimi ve Tarım Ürünleri Pazarlama A.Ş.</w:t>
            </w:r>
          </w:p>
        </w:tc>
        <w:tc>
          <w:tcPr>
            <w:tcW w:w="2299" w:type="dxa"/>
          </w:tcPr>
          <w:p w:rsidR="00000000" w:rsidRDefault="00CE796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98.600.000.000 TL</w:t>
            </w:r>
          </w:p>
        </w:tc>
        <w:tc>
          <w:tcPr>
            <w:tcW w:w="2343" w:type="dxa"/>
          </w:tcPr>
          <w:p w:rsidR="00000000" w:rsidRDefault="00CE796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E79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Agroser Tarımsal Üretim ve Ticaret A.Ş.</w:t>
            </w:r>
          </w:p>
        </w:tc>
        <w:tc>
          <w:tcPr>
            <w:tcW w:w="2299" w:type="dxa"/>
          </w:tcPr>
          <w:p w:rsidR="00000000" w:rsidRDefault="00CE796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299.820.000.000 TL</w:t>
            </w:r>
          </w:p>
        </w:tc>
        <w:tc>
          <w:tcPr>
            <w:tcW w:w="2343" w:type="dxa"/>
          </w:tcPr>
          <w:p w:rsidR="00000000" w:rsidRDefault="00CE796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E79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Atys-Merko Gıda Sanayi ve Ticaret A.Ş.</w:t>
            </w:r>
          </w:p>
        </w:tc>
        <w:tc>
          <w:tcPr>
            <w:tcW w:w="2299" w:type="dxa"/>
          </w:tcPr>
          <w:p w:rsidR="00000000" w:rsidRDefault="00CE796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1.299.997.000.000 TL</w:t>
            </w:r>
          </w:p>
        </w:tc>
        <w:tc>
          <w:tcPr>
            <w:tcW w:w="2343" w:type="dxa"/>
          </w:tcPr>
          <w:p w:rsidR="00000000" w:rsidRDefault="00CE796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E79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Mermar Gıda Sanayi ve Ticaret A.Ş.</w:t>
            </w:r>
          </w:p>
        </w:tc>
        <w:tc>
          <w:tcPr>
            <w:tcW w:w="2299" w:type="dxa"/>
          </w:tcPr>
          <w:p w:rsidR="00000000" w:rsidRDefault="00CE796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22.500.000.000 TL</w:t>
            </w:r>
          </w:p>
        </w:tc>
        <w:tc>
          <w:tcPr>
            <w:tcW w:w="2343" w:type="dxa"/>
          </w:tcPr>
          <w:p w:rsidR="00000000" w:rsidRDefault="00CE796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45,00</w:t>
            </w:r>
          </w:p>
        </w:tc>
      </w:tr>
    </w:tbl>
    <w:p w:rsidR="00000000" w:rsidRDefault="00CE796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CE796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  <w:gridCol w:w="2126"/>
        <w:gridCol w:w="2126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E796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31.05.2004 tarihi itibariyle başlıca ortaklar</w:t>
            </w:r>
            <w:r>
              <w:rPr>
                <w:rFonts w:ascii="Arial" w:hAnsi="Arial"/>
                <w:b/>
                <w:sz w:val="16"/>
              </w:rPr>
              <w:t xml:space="preserve">ı ve sermaye payları aşağıda gösterilmektedir. </w:t>
            </w:r>
          </w:p>
        </w:tc>
        <w:tc>
          <w:tcPr>
            <w:tcW w:w="1134" w:type="dxa"/>
          </w:tcPr>
          <w:p w:rsidR="00000000" w:rsidRDefault="00CE7968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CE796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31.05.2004  are shown below.</w:t>
            </w:r>
          </w:p>
        </w:tc>
        <w:tc>
          <w:tcPr>
            <w:tcW w:w="2126" w:type="dxa"/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</w:t>
            </w:r>
          </w:p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E796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E796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E7968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</w:t>
            </w:r>
            <w:r>
              <w:rPr>
                <w:rFonts w:ascii="Arial" w:hAnsi="Arial"/>
                <w:sz w:val="16"/>
              </w:rPr>
              <w:t xml:space="preserve"> Ortaklar </w:t>
            </w:r>
          </w:p>
        </w:tc>
        <w:tc>
          <w:tcPr>
            <w:tcW w:w="1134" w:type="dxa"/>
          </w:tcPr>
          <w:p w:rsidR="00000000" w:rsidRDefault="00CE796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E796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CE796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Merko Holding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6.097.127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6.097.127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29,92</w:t>
            </w:r>
          </w:p>
        </w:tc>
      </w:tr>
    </w:tbl>
    <w:p w:rsidR="00000000" w:rsidRDefault="00CE796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E796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CE796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CE796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E796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CE796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Duncan John Blake -Y.K.Başkanı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1.842.800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Dimitrios Nomikos - Y.K. Bşk. Yard.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1.222.627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Mehmet Hakan Severge - Üye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145.728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Mehmet Süha Uyar - Üye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980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Ali Turan Hür - Denetçi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1.080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3.213.215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15,77</w:t>
            </w:r>
          </w:p>
        </w:tc>
      </w:tr>
    </w:tbl>
    <w:p w:rsidR="00000000" w:rsidRDefault="00CE796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E796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CE796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 </w:t>
            </w:r>
          </w:p>
        </w:tc>
        <w:tc>
          <w:tcPr>
            <w:tcW w:w="1177" w:type="dxa"/>
          </w:tcPr>
          <w:p w:rsidR="00000000" w:rsidRDefault="00CE796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E796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</w:t>
            </w:r>
            <w:r>
              <w:rPr>
                <w:rFonts w:ascii="Arial" w:hAnsi="Arial"/>
                <w:sz w:val="16"/>
              </w:rPr>
              <w:t>s who are working for the company as general manager, assistant general manager, director etc.</w:t>
            </w:r>
          </w:p>
        </w:tc>
      </w:tr>
    </w:tbl>
    <w:p w:rsidR="00000000" w:rsidRDefault="00CE796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E796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E796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E796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E796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E796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E796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</w:t>
      </w:r>
      <w:r>
        <w:rPr>
          <w:rFonts w:ascii="Arial" w:hAnsi="Arial"/>
          <w:sz w:val="16"/>
        </w:rPr>
        <w:t xml:space="preserve">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CE7968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CE796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E796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CE796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</w:t>
            </w:r>
            <w:r>
              <w:rPr>
                <w:rFonts w:ascii="Arial" w:hAnsi="Arial"/>
                <w:sz w:val="16"/>
                <w:u w:val="single"/>
              </w:rPr>
              <w:t>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Petros Nomikos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1.222.628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Marios Minas Nomikos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1.222.628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Maria Nomikou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405.760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 xml:space="preserve">              2.851.016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13.99</w:t>
            </w:r>
          </w:p>
        </w:tc>
      </w:tr>
    </w:tbl>
    <w:p w:rsidR="00000000" w:rsidRDefault="00CE7968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CE796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E7968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Yada Topluluk Bünyesinde Bulunan Tüzel Kişi Ortaklar  </w:t>
            </w:r>
          </w:p>
        </w:tc>
        <w:tc>
          <w:tcPr>
            <w:tcW w:w="1134" w:type="dxa"/>
          </w:tcPr>
          <w:p w:rsidR="00000000" w:rsidRDefault="00CE796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E796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</w:t>
            </w:r>
            <w:r>
              <w:rPr>
                <w:rFonts w:ascii="Arial" w:hAnsi="Arial"/>
                <w:sz w:val="16"/>
              </w:rPr>
              <w:t>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CE796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</w:t>
            </w:r>
            <w:r>
              <w:rPr>
                <w:rFonts w:ascii="Arial" w:hAnsi="Arial"/>
                <w:sz w:val="16"/>
              </w:rPr>
              <w:t xml:space="preserve">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E796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E796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E796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 </w:t>
            </w:r>
          </w:p>
        </w:tc>
        <w:tc>
          <w:tcPr>
            <w:tcW w:w="1134" w:type="dxa"/>
          </w:tcPr>
          <w:p w:rsidR="00000000" w:rsidRDefault="00CE796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E796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CE796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Rondtree Holding Inc.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1.387.200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Gulliver Investment Corp.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Candilek Gıda Ltd.Şti.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165.670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Diğer (4.800 civarı) – Halka açık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5.662.900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  <w:r>
              <w:rPr>
                <w:rFonts w:ascii="Arial" w:hAnsi="Arial"/>
                <w:sz w:val="16"/>
              </w:rPr>
              <w:t>.215.770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40,32</w:t>
            </w:r>
          </w:p>
        </w:tc>
      </w:tr>
    </w:tbl>
    <w:p w:rsidR="00000000" w:rsidRDefault="00CE7968">
      <w:pPr>
        <w:ind w:right="-1231"/>
        <w:rPr>
          <w:rFonts w:ascii="Arial" w:hAnsi="Arial"/>
          <w:sz w:val="16"/>
        </w:rPr>
      </w:pPr>
    </w:p>
    <w:p w:rsidR="00000000" w:rsidRDefault="00CE7968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E796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CE796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E796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CE7968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jc w:val="both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            </w:t>
            </w: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20.377.128</w:t>
            </w:r>
          </w:p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796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CE796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7968"/>
    <w:rsid w:val="00CE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8C16C-9FCD-4AB2-8C2D-EEDF39194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ind w:right="-9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2004-05-28T15:05:00Z</cp:lastPrinted>
  <dcterms:created xsi:type="dcterms:W3CDTF">2022-09-01T21:32:00Z</dcterms:created>
  <dcterms:modified xsi:type="dcterms:W3CDTF">2022-09-01T21:32:00Z</dcterms:modified>
</cp:coreProperties>
</file>