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B56CF">
            <w:pPr>
              <w:pStyle w:val="Heading2"/>
            </w:pPr>
            <w:r>
              <w:t>OLMUKSA INTERNATIONAL PAPER-SABANCI AMBALAJ SANAYİ VE TİCARET A.Ş.</w:t>
            </w:r>
          </w:p>
        </w:tc>
      </w:tr>
    </w:tbl>
    <w:p w:rsidR="00000000" w:rsidRDefault="00FB56CF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56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02.02.1963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56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5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OLUKLU MUKAVVA KUTU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56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5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56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5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AKIN PAKSOY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56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5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 CİVELEK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5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MARK STEPHEN SUTTON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B56CF">
            <w:pPr>
              <w:pStyle w:val="Heading3"/>
            </w:pPr>
          </w:p>
        </w:tc>
        <w:tc>
          <w:tcPr>
            <w:tcW w:w="142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5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ROCHELLE  WEITZNER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B56CF">
            <w:pPr>
              <w:pStyle w:val="Heading3"/>
            </w:pPr>
          </w:p>
        </w:tc>
        <w:tc>
          <w:tcPr>
            <w:tcW w:w="142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5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MEVLUT AYDEMİR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B56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5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PHILIPPE D’ADHEMAR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B56CF">
            <w:pPr>
              <w:pStyle w:val="Heading3"/>
            </w:pPr>
          </w:p>
        </w:tc>
        <w:tc>
          <w:tcPr>
            <w:tcW w:w="142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5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AKIN PAKSOY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56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5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281 21 51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56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5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</w:t>
            </w:r>
            <w:r>
              <w:rPr>
                <w:rFonts w:ascii="Arial" w:hAnsi="Arial"/>
                <w:color w:val="000000"/>
                <w:sz w:val="16"/>
              </w:rPr>
              <w:t>0 89 71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56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5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56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5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56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5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56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5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</w:t>
            </w:r>
            <w:r>
              <w:rPr>
                <w:rFonts w:ascii="Arial" w:hAnsi="Arial"/>
                <w:b/>
                <w:color w:val="000000"/>
                <w:sz w:val="16"/>
              </w:rPr>
              <w:t>n)</w:t>
            </w:r>
          </w:p>
        </w:tc>
        <w:tc>
          <w:tcPr>
            <w:tcW w:w="142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56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5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50.000.000.000.000-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56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5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32.602.500.000.000.-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56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5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56CF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B56C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B56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</w:t>
            </w:r>
            <w:r>
              <w:rPr>
                <w:rFonts w:ascii="Arial" w:hAnsi="Arial"/>
                <w:sz w:val="16"/>
              </w:rPr>
              <w:t>österilmiştir.</w:t>
            </w:r>
          </w:p>
        </w:tc>
        <w:tc>
          <w:tcPr>
            <w:tcW w:w="1134" w:type="dxa"/>
          </w:tcPr>
          <w:p w:rsidR="00000000" w:rsidRDefault="00FB56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B56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B56C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56C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B56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Fluiting ve Liner Kağıt (Ton)</w:t>
            </w:r>
          </w:p>
        </w:tc>
        <w:tc>
          <w:tcPr>
            <w:tcW w:w="806" w:type="dxa"/>
          </w:tcPr>
          <w:p w:rsidR="00000000" w:rsidRDefault="00FB56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B56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B56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Kutu (Ton)</w:t>
            </w:r>
          </w:p>
        </w:tc>
        <w:tc>
          <w:tcPr>
            <w:tcW w:w="818" w:type="dxa"/>
          </w:tcPr>
          <w:p w:rsidR="00000000" w:rsidRDefault="00FB56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B56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56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B56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Fluiting&amp;Liner Type Paper(Tons)</w:t>
            </w:r>
          </w:p>
        </w:tc>
        <w:tc>
          <w:tcPr>
            <w:tcW w:w="806" w:type="dxa"/>
          </w:tcPr>
          <w:p w:rsidR="00000000" w:rsidRDefault="00FB56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B56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B56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Corruqated Board Box(Tons)</w:t>
            </w:r>
          </w:p>
        </w:tc>
        <w:tc>
          <w:tcPr>
            <w:tcW w:w="818" w:type="dxa"/>
          </w:tcPr>
          <w:p w:rsidR="00000000" w:rsidRDefault="00FB56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.)</w:t>
            </w:r>
          </w:p>
          <w:p w:rsidR="00000000" w:rsidRDefault="00FB56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56C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FB56C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65.184</w:t>
            </w:r>
          </w:p>
        </w:tc>
        <w:tc>
          <w:tcPr>
            <w:tcW w:w="806" w:type="dxa"/>
          </w:tcPr>
          <w:p w:rsidR="00000000" w:rsidRDefault="00FB56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FB56C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146.786</w:t>
            </w:r>
          </w:p>
        </w:tc>
        <w:tc>
          <w:tcPr>
            <w:tcW w:w="818" w:type="dxa"/>
          </w:tcPr>
          <w:p w:rsidR="00000000" w:rsidRDefault="00FB56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56C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FB56C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64.074</w:t>
            </w:r>
          </w:p>
        </w:tc>
        <w:tc>
          <w:tcPr>
            <w:tcW w:w="806" w:type="dxa"/>
          </w:tcPr>
          <w:p w:rsidR="00000000" w:rsidRDefault="00FB56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98.5</w:t>
            </w:r>
          </w:p>
        </w:tc>
        <w:tc>
          <w:tcPr>
            <w:tcW w:w="1990" w:type="dxa"/>
          </w:tcPr>
          <w:p w:rsidR="00000000" w:rsidRDefault="00FB56C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138.778</w:t>
            </w:r>
          </w:p>
        </w:tc>
        <w:tc>
          <w:tcPr>
            <w:tcW w:w="818" w:type="dxa"/>
          </w:tcPr>
          <w:p w:rsidR="00000000" w:rsidRDefault="00FB56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</w:tr>
    </w:tbl>
    <w:p w:rsidR="00000000" w:rsidRDefault="00FB56C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B56C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B56C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B56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B56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B56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</w:t>
            </w:r>
            <w:r>
              <w:rPr>
                <w:rFonts w:ascii="Arial" w:hAnsi="Arial"/>
                <w:i/>
                <w:sz w:val="16"/>
              </w:rPr>
              <w:t>st two years are  shown below.</w:t>
            </w:r>
          </w:p>
        </w:tc>
      </w:tr>
    </w:tbl>
    <w:p w:rsidR="00000000" w:rsidRDefault="00FB56C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56C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B56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Fluiting ve Liner Kağıt (Ton)</w:t>
            </w:r>
          </w:p>
        </w:tc>
        <w:tc>
          <w:tcPr>
            <w:tcW w:w="1990" w:type="dxa"/>
          </w:tcPr>
          <w:p w:rsidR="00000000" w:rsidRDefault="00FB56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Kutu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56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B56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Fluiting&amp;Liner Type Paper(Tons)</w:t>
            </w:r>
          </w:p>
        </w:tc>
        <w:tc>
          <w:tcPr>
            <w:tcW w:w="1990" w:type="dxa"/>
          </w:tcPr>
          <w:p w:rsidR="00000000" w:rsidRDefault="00FB56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Corruqated Board Box(Tons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56C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FB56CF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516</w:t>
            </w:r>
          </w:p>
        </w:tc>
        <w:tc>
          <w:tcPr>
            <w:tcW w:w="1990" w:type="dxa"/>
          </w:tcPr>
          <w:p w:rsidR="00000000" w:rsidRDefault="00FB56CF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144,179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56C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FB56CF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1,239</w:t>
            </w:r>
          </w:p>
        </w:tc>
        <w:tc>
          <w:tcPr>
            <w:tcW w:w="1990" w:type="dxa"/>
          </w:tcPr>
          <w:p w:rsidR="00000000" w:rsidRDefault="00FB56CF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135,682</w:t>
            </w:r>
          </w:p>
        </w:tc>
      </w:tr>
    </w:tbl>
    <w:p w:rsidR="00000000" w:rsidRDefault="00FB56C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B56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</w:t>
            </w:r>
            <w:r>
              <w:rPr>
                <w:rFonts w:ascii="Arial" w:hAnsi="Arial"/>
                <w:sz w:val="16"/>
              </w:rPr>
              <w:t>akamları aşağıda gösterilmiştir.</w:t>
            </w:r>
          </w:p>
        </w:tc>
        <w:tc>
          <w:tcPr>
            <w:tcW w:w="1134" w:type="dxa"/>
          </w:tcPr>
          <w:p w:rsidR="00000000" w:rsidRDefault="00FB56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B56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B56C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B56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FB56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FB56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FB56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FB56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B56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FB56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FB56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FB56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orts ($)</w:t>
            </w:r>
          </w:p>
        </w:tc>
        <w:tc>
          <w:tcPr>
            <w:tcW w:w="1844" w:type="dxa"/>
          </w:tcPr>
          <w:p w:rsidR="00000000" w:rsidRDefault="00FB56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B56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810" w:type="dxa"/>
          </w:tcPr>
          <w:p w:rsidR="00000000" w:rsidRDefault="00FB56C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49.609.658.528.958</w:t>
            </w:r>
          </w:p>
          <w:p w:rsidR="00000000" w:rsidRDefault="00FB56C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35.435.521</w:t>
            </w:r>
          </w:p>
        </w:tc>
        <w:tc>
          <w:tcPr>
            <w:tcW w:w="2127" w:type="dxa"/>
          </w:tcPr>
          <w:p w:rsidR="00000000" w:rsidRDefault="00FB56C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38,6</w:t>
            </w:r>
          </w:p>
        </w:tc>
        <w:tc>
          <w:tcPr>
            <w:tcW w:w="1984" w:type="dxa"/>
          </w:tcPr>
          <w:p w:rsidR="00000000" w:rsidRDefault="00FB56C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12.689.501.610.878</w:t>
            </w:r>
          </w:p>
          <w:p w:rsidR="00000000" w:rsidRDefault="00FB56C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7,033,647</w:t>
            </w:r>
          </w:p>
        </w:tc>
        <w:tc>
          <w:tcPr>
            <w:tcW w:w="1844" w:type="dxa"/>
          </w:tcPr>
          <w:p w:rsidR="00000000" w:rsidRDefault="00FB56C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B56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10" w:type="dxa"/>
          </w:tcPr>
          <w:p w:rsidR="00000000" w:rsidRDefault="00FB56C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38.513.088.005.894</w:t>
            </w:r>
          </w:p>
          <w:p w:rsidR="00000000" w:rsidRDefault="00FB56C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24.995.460</w:t>
            </w:r>
          </w:p>
        </w:tc>
        <w:tc>
          <w:tcPr>
            <w:tcW w:w="2127" w:type="dxa"/>
          </w:tcPr>
          <w:p w:rsidR="00000000" w:rsidRDefault="00FB56C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</w:t>
            </w:r>
          </w:p>
        </w:tc>
        <w:tc>
          <w:tcPr>
            <w:tcW w:w="1984" w:type="dxa"/>
          </w:tcPr>
          <w:p w:rsidR="00000000" w:rsidRDefault="00FB56C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10.633.713.436.798</w:t>
            </w:r>
          </w:p>
          <w:p w:rsidR="00000000" w:rsidRDefault="00FB56C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5.883.472</w:t>
            </w:r>
          </w:p>
        </w:tc>
        <w:tc>
          <w:tcPr>
            <w:tcW w:w="1844" w:type="dxa"/>
          </w:tcPr>
          <w:p w:rsidR="00000000" w:rsidRDefault="00FB56C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7,6</w:t>
            </w:r>
          </w:p>
        </w:tc>
      </w:tr>
    </w:tbl>
    <w:p w:rsidR="00000000" w:rsidRDefault="00FB56CF">
      <w:pPr>
        <w:rPr>
          <w:rFonts w:ascii="Arial" w:hAnsi="Arial"/>
          <w:b/>
          <w:sz w:val="16"/>
          <w:u w:val="single"/>
        </w:rPr>
      </w:pPr>
    </w:p>
    <w:p w:rsidR="00000000" w:rsidRDefault="00FB56C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B56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</w:t>
            </w:r>
            <w:r>
              <w:rPr>
                <w:rFonts w:ascii="Arial" w:hAnsi="Arial"/>
                <w:sz w:val="16"/>
              </w:rPr>
              <w:t>mektedir.</w:t>
            </w:r>
          </w:p>
        </w:tc>
        <w:tc>
          <w:tcPr>
            <w:tcW w:w="1212" w:type="dxa"/>
          </w:tcPr>
          <w:p w:rsidR="00000000" w:rsidRDefault="00FB56C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B56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B56C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B56C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B56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B56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B56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B56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B56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B56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B56C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B56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stimated Ending Date</w:t>
            </w:r>
          </w:p>
        </w:tc>
        <w:tc>
          <w:tcPr>
            <w:tcW w:w="2214" w:type="dxa"/>
          </w:tcPr>
          <w:p w:rsidR="00000000" w:rsidRDefault="00FB56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B56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B56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SODEME DİKİŞ MAKİNESİ</w:t>
            </w:r>
          </w:p>
          <w:p w:rsidR="00000000" w:rsidRDefault="00FB56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SODEME SEMI AUTOMATIC STITCHER</w:t>
            </w:r>
          </w:p>
        </w:tc>
        <w:tc>
          <w:tcPr>
            <w:tcW w:w="2043" w:type="dxa"/>
          </w:tcPr>
          <w:p w:rsidR="00000000" w:rsidRDefault="00FB56C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31/12/2003-31/03/2004</w:t>
            </w:r>
          </w:p>
        </w:tc>
        <w:tc>
          <w:tcPr>
            <w:tcW w:w="2209" w:type="dxa"/>
          </w:tcPr>
          <w:p w:rsidR="00000000" w:rsidRDefault="00FB56C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186,984 </w:t>
            </w:r>
          </w:p>
          <w:p w:rsidR="00000000" w:rsidRDefault="00FB56C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FB56C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186,984 </w:t>
            </w:r>
          </w:p>
          <w:p w:rsidR="00000000" w:rsidRDefault="00FB56C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B56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BENDAZZOLI  SLOTTER  MAKİNESİ</w:t>
            </w:r>
          </w:p>
          <w:p w:rsidR="00000000" w:rsidRDefault="00FB56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BENDAZZOLI PRINTER SLOTTER MACHINE</w:t>
            </w:r>
          </w:p>
        </w:tc>
        <w:tc>
          <w:tcPr>
            <w:tcW w:w="2043" w:type="dxa"/>
          </w:tcPr>
          <w:p w:rsidR="00000000" w:rsidRDefault="00FB56C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01/11/2003-30/06/2004</w:t>
            </w:r>
          </w:p>
        </w:tc>
        <w:tc>
          <w:tcPr>
            <w:tcW w:w="2209" w:type="dxa"/>
          </w:tcPr>
          <w:p w:rsidR="00000000" w:rsidRDefault="00FB56C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1,742,783</w:t>
            </w:r>
          </w:p>
        </w:tc>
        <w:tc>
          <w:tcPr>
            <w:tcW w:w="1843" w:type="dxa"/>
          </w:tcPr>
          <w:p w:rsidR="00000000" w:rsidRDefault="00FB56CF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  <w:r>
              <w:rPr>
                <w:rFonts w:ascii="Arial" w:hAnsi="Arial"/>
                <w:color w:val="000000"/>
                <w:sz w:val="16"/>
              </w:rPr>
              <w:t>.-</w:t>
            </w:r>
          </w:p>
        </w:tc>
      </w:tr>
    </w:tbl>
    <w:p w:rsidR="00000000" w:rsidRDefault="00FB56CF">
      <w:pPr>
        <w:rPr>
          <w:rFonts w:ascii="Arial" w:hAnsi="Arial"/>
          <w:sz w:val="16"/>
        </w:rPr>
      </w:pPr>
    </w:p>
    <w:p w:rsidR="00000000" w:rsidRDefault="00FB56CF">
      <w:pPr>
        <w:rPr>
          <w:rFonts w:ascii="Arial" w:hAnsi="Arial"/>
          <w:sz w:val="16"/>
        </w:rPr>
      </w:pPr>
    </w:p>
    <w:p w:rsidR="00000000" w:rsidRDefault="00FB56CF">
      <w:pPr>
        <w:rPr>
          <w:rFonts w:ascii="Arial" w:hAnsi="Arial"/>
          <w:sz w:val="16"/>
        </w:rPr>
      </w:pPr>
    </w:p>
    <w:p w:rsidR="00000000" w:rsidRDefault="00FB56C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B56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B56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B56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B56C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B56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B56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B56C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ns</w:t>
            </w:r>
          </w:p>
        </w:tc>
        <w:tc>
          <w:tcPr>
            <w:tcW w:w="2304" w:type="dxa"/>
          </w:tcPr>
          <w:p w:rsidR="00000000" w:rsidRDefault="00FB56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B56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B5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Dönkasan Dönüşen Kağıt ve</w:t>
            </w:r>
          </w:p>
          <w:p w:rsidR="00000000" w:rsidRDefault="00FB5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Hammaddeleri San ve Tic.A.Ş</w:t>
            </w:r>
          </w:p>
        </w:tc>
        <w:tc>
          <w:tcPr>
            <w:tcW w:w="2299" w:type="dxa"/>
          </w:tcPr>
          <w:p w:rsidR="00000000" w:rsidRDefault="00FB56C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150.000.000.000 TL</w:t>
            </w:r>
          </w:p>
        </w:tc>
        <w:tc>
          <w:tcPr>
            <w:tcW w:w="2343" w:type="dxa"/>
          </w:tcPr>
          <w:p w:rsidR="00000000" w:rsidRDefault="00FB56C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29.98</w:t>
            </w:r>
          </w:p>
        </w:tc>
      </w:tr>
    </w:tbl>
    <w:p w:rsidR="00000000" w:rsidRDefault="00FB56CF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FB56CF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FB56CF">
      <w:pPr>
        <w:rPr>
          <w:rFonts w:ascii="Arial" w:hAnsi="Arial"/>
          <w:color w:val="FF0000"/>
          <w:sz w:val="16"/>
        </w:rPr>
      </w:pPr>
    </w:p>
    <w:p w:rsidR="00000000" w:rsidRDefault="00FB56C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B56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B56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B56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</w:t>
            </w:r>
            <w:r>
              <w:rPr>
                <w:rFonts w:ascii="Arial" w:hAnsi="Arial"/>
                <w:i/>
                <w:sz w:val="16"/>
              </w:rPr>
              <w:t>he equity capital are shown below.</w:t>
            </w:r>
          </w:p>
        </w:tc>
      </w:tr>
    </w:tbl>
    <w:p w:rsidR="00000000" w:rsidRDefault="00FB56C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B5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B56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B56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B56C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B56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B56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B56C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6"/>
        <w:gridCol w:w="10"/>
        <w:gridCol w:w="2258"/>
        <w:gridCol w:w="242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5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HACI ÖMER SABANCI HOLDİNG  A.Ş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56C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14,257,138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56CF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5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INTERNATIONAL PAPER HOLDING COMPANY (Turkey)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56C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10,152,688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56CF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5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UN</w:t>
            </w:r>
            <w:r>
              <w:rPr>
                <w:rFonts w:ascii="Arial" w:hAnsi="Arial"/>
                <w:color w:val="000000"/>
                <w:sz w:val="16"/>
              </w:rPr>
              <w:t>ION  CAMP.CORPORATION   B.V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56C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4,104,423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56CF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12.59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986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B5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225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B5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4,088,251</w:t>
            </w:r>
          </w:p>
        </w:tc>
        <w:tc>
          <w:tcPr>
            <w:tcW w:w="24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B56CF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12,54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9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B5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B5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32.602.500</w:t>
            </w: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B5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100,00</w:t>
            </w:r>
          </w:p>
        </w:tc>
      </w:tr>
    </w:tbl>
    <w:p w:rsidR="00000000" w:rsidRDefault="00FB56CF">
      <w:pPr>
        <w:jc w:val="both"/>
        <w:rPr>
          <w:rFonts w:ascii="Arial" w:hAnsi="Arial"/>
          <w:sz w:val="16"/>
        </w:rPr>
      </w:pPr>
    </w:p>
    <w:p w:rsidR="00000000" w:rsidRDefault="00FB56CF">
      <w:pPr>
        <w:jc w:val="both"/>
        <w:rPr>
          <w:rFonts w:ascii="Arial" w:hAnsi="Arial"/>
          <w:sz w:val="16"/>
        </w:rPr>
      </w:pPr>
    </w:p>
    <w:p w:rsidR="00000000" w:rsidRDefault="00FB56CF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56CF"/>
    <w:rsid w:val="00FB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42450-B97E-4820-99E9-9798BD9F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2004-05-20T15:09:00Z</cp:lastPrinted>
  <dcterms:created xsi:type="dcterms:W3CDTF">2022-09-01T21:33:00Z</dcterms:created>
  <dcterms:modified xsi:type="dcterms:W3CDTF">2022-09-01T21:33:00Z</dcterms:modified>
</cp:coreProperties>
</file>