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A5A5A">
            <w:pPr>
              <w:pStyle w:val="Heading2"/>
            </w:pPr>
            <w:r>
              <w:t>TÜRK PİRELLİ KABLO VE SİSTEMLERİ A.Ş.</w:t>
            </w:r>
          </w:p>
        </w:tc>
      </w:tr>
    </w:tbl>
    <w:p w:rsidR="00000000" w:rsidRDefault="001A5A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20.01.1964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KABLO İMALATI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MUDANYA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GIUSEPPE MOGGI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FE</w:t>
            </w:r>
            <w:r>
              <w:rPr>
                <w:rFonts w:ascii="Arial" w:hAnsi="Arial"/>
                <w:sz w:val="16"/>
              </w:rPr>
              <w:t xml:space="preserve">RİT BÜLENT ECZACIBAŞI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VALERIO BATTISTA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GIUSEPPE MOGGO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SABRİ METİN 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İSHAK ALATON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ALDO L. KASLOWSKI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FF0000"/>
                <w:sz w:val="16"/>
              </w:rPr>
            </w:pP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PIERO SIERRA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(0224) 544 18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(0224) 544 32 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01.09.2002-31.08.2004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BİRLEŞİK METAL İŞ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10.000.000.000.000 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</w:t>
            </w:r>
            <w:r>
              <w:rPr>
                <w:rFonts w:ascii="Arial" w:hAnsi="Arial"/>
                <w:b/>
                <w:color w:val="000000"/>
                <w:sz w:val="16"/>
              </w:rPr>
              <w:t>RMAYE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9.828.000.000.000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9.828.000.000.000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A5A5A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A5A5A">
      <w:pPr>
        <w:rPr>
          <w:rFonts w:ascii="Arial" w:hAnsi="Arial"/>
          <w:sz w:val="16"/>
        </w:rPr>
      </w:pPr>
    </w:p>
    <w:p w:rsidR="00000000" w:rsidRDefault="001A5A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5A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A5A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5A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</w:t>
            </w:r>
            <w:r>
              <w:rPr>
                <w:rFonts w:ascii="Arial" w:hAnsi="Arial"/>
                <w:i/>
                <w:sz w:val="16"/>
              </w:rPr>
              <w:t>tion figures of the Company for the last two years are  shown below.</w:t>
            </w:r>
          </w:p>
        </w:tc>
      </w:tr>
    </w:tbl>
    <w:p w:rsidR="00000000" w:rsidRDefault="001A5A5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5A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A5A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Haberleşme Kabloları (Damar Km)</w:t>
            </w:r>
          </w:p>
        </w:tc>
        <w:tc>
          <w:tcPr>
            <w:tcW w:w="806" w:type="dxa"/>
          </w:tcPr>
          <w:p w:rsidR="00000000" w:rsidRDefault="001A5A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A5A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1A5A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Enerji Kabloları   (Kablo Ton)</w:t>
            </w:r>
          </w:p>
        </w:tc>
        <w:tc>
          <w:tcPr>
            <w:tcW w:w="818" w:type="dxa"/>
          </w:tcPr>
          <w:p w:rsidR="00000000" w:rsidRDefault="001A5A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A5A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1A5A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Fiber Optik Kablolar (Faser Km)</w:t>
            </w:r>
          </w:p>
        </w:tc>
        <w:tc>
          <w:tcPr>
            <w:tcW w:w="818" w:type="dxa"/>
          </w:tcPr>
          <w:p w:rsidR="00000000" w:rsidRDefault="001A5A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1A5A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5A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A5A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Communication Cables</w:t>
            </w:r>
          </w:p>
        </w:tc>
        <w:tc>
          <w:tcPr>
            <w:tcW w:w="806" w:type="dxa"/>
          </w:tcPr>
          <w:p w:rsidR="00000000" w:rsidRDefault="001A5A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A5A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1A5A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Energy Cables</w:t>
            </w:r>
          </w:p>
        </w:tc>
        <w:tc>
          <w:tcPr>
            <w:tcW w:w="818" w:type="dxa"/>
          </w:tcPr>
          <w:p w:rsidR="00000000" w:rsidRDefault="001A5A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.)</w:t>
            </w:r>
          </w:p>
          <w:p w:rsidR="00000000" w:rsidRDefault="001A5A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1A5A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Fiber optic Cables </w:t>
            </w:r>
          </w:p>
        </w:tc>
        <w:tc>
          <w:tcPr>
            <w:tcW w:w="818" w:type="dxa"/>
          </w:tcPr>
          <w:p w:rsidR="00000000" w:rsidRDefault="001A5A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1A5A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5A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1A5A5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1.976.110</w:t>
            </w:r>
          </w:p>
        </w:tc>
        <w:tc>
          <w:tcPr>
            <w:tcW w:w="806" w:type="dxa"/>
          </w:tcPr>
          <w:p w:rsidR="00000000" w:rsidRDefault="001A5A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38.7</w:t>
            </w:r>
          </w:p>
        </w:tc>
        <w:tc>
          <w:tcPr>
            <w:tcW w:w="1990" w:type="dxa"/>
          </w:tcPr>
          <w:p w:rsidR="00000000" w:rsidRDefault="001A5A5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30.233</w:t>
            </w:r>
          </w:p>
        </w:tc>
        <w:tc>
          <w:tcPr>
            <w:tcW w:w="818" w:type="dxa"/>
          </w:tcPr>
          <w:p w:rsidR="00000000" w:rsidRDefault="001A5A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71.1</w:t>
            </w:r>
          </w:p>
        </w:tc>
        <w:tc>
          <w:tcPr>
            <w:tcW w:w="1908" w:type="dxa"/>
          </w:tcPr>
          <w:p w:rsidR="00000000" w:rsidRDefault="001A5A5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13.266</w:t>
            </w:r>
          </w:p>
        </w:tc>
        <w:tc>
          <w:tcPr>
            <w:tcW w:w="818" w:type="dxa"/>
          </w:tcPr>
          <w:p w:rsidR="00000000" w:rsidRDefault="001A5A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5A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A5A5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4.852.118</w:t>
            </w:r>
          </w:p>
        </w:tc>
        <w:tc>
          <w:tcPr>
            <w:tcW w:w="806" w:type="dxa"/>
          </w:tcPr>
          <w:p w:rsidR="00000000" w:rsidRDefault="001A5A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</w:t>
            </w:r>
          </w:p>
        </w:tc>
        <w:tc>
          <w:tcPr>
            <w:tcW w:w="1990" w:type="dxa"/>
          </w:tcPr>
          <w:p w:rsidR="00000000" w:rsidRDefault="001A5A5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33.697</w:t>
            </w:r>
          </w:p>
        </w:tc>
        <w:tc>
          <w:tcPr>
            <w:tcW w:w="818" w:type="dxa"/>
          </w:tcPr>
          <w:p w:rsidR="00000000" w:rsidRDefault="001A5A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</w:t>
            </w:r>
          </w:p>
        </w:tc>
        <w:tc>
          <w:tcPr>
            <w:tcW w:w="1908" w:type="dxa"/>
          </w:tcPr>
          <w:p w:rsidR="00000000" w:rsidRDefault="001A5A5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41.682</w:t>
            </w:r>
          </w:p>
        </w:tc>
        <w:tc>
          <w:tcPr>
            <w:tcW w:w="818" w:type="dxa"/>
          </w:tcPr>
          <w:p w:rsidR="00000000" w:rsidRDefault="001A5A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</w:t>
            </w:r>
          </w:p>
        </w:tc>
      </w:tr>
    </w:tbl>
    <w:p w:rsidR="00000000" w:rsidRDefault="001A5A5A">
      <w:pPr>
        <w:rPr>
          <w:rFonts w:ascii="Arial" w:hAnsi="Arial"/>
          <w:sz w:val="16"/>
        </w:rPr>
      </w:pPr>
    </w:p>
    <w:p w:rsidR="00000000" w:rsidRDefault="001A5A5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1A5A5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A5A5A">
      <w:pPr>
        <w:rPr>
          <w:rFonts w:ascii="Arial" w:hAnsi="Arial"/>
          <w:sz w:val="16"/>
        </w:rPr>
      </w:pPr>
    </w:p>
    <w:p w:rsidR="00000000" w:rsidRDefault="001A5A5A">
      <w:pPr>
        <w:rPr>
          <w:rFonts w:ascii="Arial" w:hAnsi="Arial"/>
          <w:sz w:val="16"/>
        </w:rPr>
      </w:pPr>
    </w:p>
    <w:p w:rsidR="00000000" w:rsidRDefault="001A5A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5A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</w:t>
            </w:r>
            <w:r>
              <w:rPr>
                <w:rFonts w:ascii="Arial" w:hAnsi="Arial"/>
                <w:sz w:val="16"/>
              </w:rPr>
              <w:t>a gösterilmiştir.</w:t>
            </w:r>
          </w:p>
        </w:tc>
        <w:tc>
          <w:tcPr>
            <w:tcW w:w="1134" w:type="dxa"/>
          </w:tcPr>
          <w:p w:rsidR="00000000" w:rsidRDefault="001A5A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5A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A5A5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5A5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1A5A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Haberleşme Kabloları (Damar Km)</w:t>
            </w:r>
          </w:p>
        </w:tc>
        <w:tc>
          <w:tcPr>
            <w:tcW w:w="1990" w:type="dxa"/>
          </w:tcPr>
          <w:p w:rsidR="00000000" w:rsidRDefault="001A5A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Enerji Kabloları   (Kablo Ton)</w:t>
            </w:r>
          </w:p>
        </w:tc>
        <w:tc>
          <w:tcPr>
            <w:tcW w:w="1908" w:type="dxa"/>
          </w:tcPr>
          <w:p w:rsidR="00000000" w:rsidRDefault="001A5A5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Fiber Optik Kablolar (Faser Km)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5A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1A5A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Communication Cables</w:t>
            </w:r>
          </w:p>
        </w:tc>
        <w:tc>
          <w:tcPr>
            <w:tcW w:w="1990" w:type="dxa"/>
          </w:tcPr>
          <w:p w:rsidR="00000000" w:rsidRDefault="001A5A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Energy Cables</w:t>
            </w:r>
          </w:p>
        </w:tc>
        <w:tc>
          <w:tcPr>
            <w:tcW w:w="1908" w:type="dxa"/>
          </w:tcPr>
          <w:p w:rsidR="00000000" w:rsidRDefault="001A5A5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Fiber optic Cables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5A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2307" w:type="dxa"/>
          </w:tcPr>
          <w:p w:rsidR="00000000" w:rsidRDefault="001A5A5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</w:t>
            </w:r>
            <w:r>
              <w:rPr>
                <w:rFonts w:ascii="Arial" w:hAnsi="Arial"/>
                <w:sz w:val="16"/>
              </w:rPr>
              <w:t>884.722</w:t>
            </w:r>
          </w:p>
        </w:tc>
        <w:tc>
          <w:tcPr>
            <w:tcW w:w="1990" w:type="dxa"/>
          </w:tcPr>
          <w:p w:rsidR="00000000" w:rsidRDefault="001A5A5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30.422</w:t>
            </w:r>
          </w:p>
        </w:tc>
        <w:tc>
          <w:tcPr>
            <w:tcW w:w="1908" w:type="dxa"/>
          </w:tcPr>
          <w:p w:rsidR="00000000" w:rsidRDefault="001A5A5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8.918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A5A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1A5A5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4.914.071</w:t>
            </w:r>
          </w:p>
        </w:tc>
        <w:tc>
          <w:tcPr>
            <w:tcW w:w="1990" w:type="dxa"/>
          </w:tcPr>
          <w:p w:rsidR="00000000" w:rsidRDefault="001A5A5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32.699</w:t>
            </w:r>
          </w:p>
        </w:tc>
        <w:tc>
          <w:tcPr>
            <w:tcW w:w="1908" w:type="dxa"/>
          </w:tcPr>
          <w:p w:rsidR="00000000" w:rsidRDefault="001A5A5A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8.193</w:t>
            </w:r>
          </w:p>
        </w:tc>
      </w:tr>
    </w:tbl>
    <w:p w:rsidR="00000000" w:rsidRDefault="001A5A5A">
      <w:pPr>
        <w:rPr>
          <w:rFonts w:ascii="Arial" w:hAnsi="Arial"/>
          <w:sz w:val="16"/>
        </w:rPr>
      </w:pPr>
    </w:p>
    <w:p w:rsidR="00000000" w:rsidRDefault="001A5A5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5A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1A5A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5A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1A5A5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A5A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A5A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</w:t>
            </w:r>
            <w:r>
              <w:rPr>
                <w:rFonts w:ascii="Arial" w:hAnsi="Arial"/>
                <w:b/>
                <w:color w:val="000000"/>
                <w:sz w:val="16"/>
              </w:rPr>
              <w:t>thalat (TL)</w:t>
            </w:r>
          </w:p>
        </w:tc>
        <w:tc>
          <w:tcPr>
            <w:tcW w:w="2410" w:type="dxa"/>
          </w:tcPr>
          <w:p w:rsidR="00000000" w:rsidRDefault="001A5A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1A5A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1A5A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A5A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1A5A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1A5A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1A5A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1A5A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A5A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</w:t>
            </w:r>
          </w:p>
        </w:tc>
        <w:tc>
          <w:tcPr>
            <w:tcW w:w="1527" w:type="dxa"/>
          </w:tcPr>
          <w:p w:rsidR="00000000" w:rsidRDefault="001A5A5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40.881.729.000.000</w:t>
            </w:r>
          </w:p>
          <w:p w:rsidR="00000000" w:rsidRDefault="001A5A5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27.382.270</w:t>
            </w:r>
          </w:p>
        </w:tc>
        <w:tc>
          <w:tcPr>
            <w:tcW w:w="2410" w:type="dxa"/>
          </w:tcPr>
          <w:p w:rsidR="00000000" w:rsidRDefault="001A5A5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</w:t>
            </w:r>
          </w:p>
        </w:tc>
        <w:tc>
          <w:tcPr>
            <w:tcW w:w="1559" w:type="dxa"/>
          </w:tcPr>
          <w:p w:rsidR="00000000" w:rsidRDefault="001A5A5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64.853.182.000000</w:t>
            </w:r>
          </w:p>
          <w:p w:rsidR="00000000" w:rsidRDefault="001A5A5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42.492.301</w:t>
            </w:r>
          </w:p>
        </w:tc>
        <w:tc>
          <w:tcPr>
            <w:tcW w:w="2269" w:type="dxa"/>
          </w:tcPr>
          <w:p w:rsidR="00000000" w:rsidRDefault="001A5A5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1A5A5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1527" w:type="dxa"/>
          </w:tcPr>
          <w:p w:rsidR="00000000" w:rsidRDefault="001A5A5A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45.675.797.000.000</w:t>
            </w:r>
          </w:p>
          <w:p w:rsidR="00000000" w:rsidRDefault="001A5A5A">
            <w:pPr>
              <w:ind w:right="-3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30.145.</w:t>
            </w:r>
            <w:r>
              <w:rPr>
                <w:rFonts w:ascii="Arial" w:hAnsi="Arial"/>
                <w:color w:val="000000"/>
                <w:sz w:val="16"/>
              </w:rPr>
              <w:t>300</w:t>
            </w:r>
          </w:p>
        </w:tc>
        <w:tc>
          <w:tcPr>
            <w:tcW w:w="2410" w:type="dxa"/>
          </w:tcPr>
          <w:p w:rsidR="00000000" w:rsidRDefault="001A5A5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</w:t>
            </w:r>
          </w:p>
        </w:tc>
        <w:tc>
          <w:tcPr>
            <w:tcW w:w="1559" w:type="dxa"/>
          </w:tcPr>
          <w:p w:rsidR="00000000" w:rsidRDefault="001A5A5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96.112.894.000.000</w:t>
            </w:r>
          </w:p>
          <w:p w:rsidR="00000000" w:rsidRDefault="001A5A5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59.345.936</w:t>
            </w:r>
          </w:p>
        </w:tc>
        <w:tc>
          <w:tcPr>
            <w:tcW w:w="2269" w:type="dxa"/>
          </w:tcPr>
          <w:p w:rsidR="00000000" w:rsidRDefault="001A5A5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49</w:t>
            </w:r>
          </w:p>
        </w:tc>
      </w:tr>
    </w:tbl>
    <w:p w:rsidR="00000000" w:rsidRDefault="001A5A5A">
      <w:pPr>
        <w:rPr>
          <w:rFonts w:ascii="Arial" w:hAnsi="Arial"/>
          <w:b/>
          <w:sz w:val="16"/>
          <w:u w:val="single"/>
        </w:rPr>
      </w:pPr>
    </w:p>
    <w:p w:rsidR="00000000" w:rsidRDefault="001A5A5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A5A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A5A5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A5A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1A5A5A">
      <w:pPr>
        <w:rPr>
          <w:rFonts w:ascii="Arial" w:hAnsi="Arial"/>
          <w:sz w:val="16"/>
        </w:rPr>
      </w:pPr>
    </w:p>
    <w:tbl>
      <w:tblPr>
        <w:tblW w:w="0" w:type="auto"/>
        <w:tblInd w:w="-25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91"/>
        <w:gridCol w:w="3212"/>
        <w:gridCol w:w="893"/>
        <w:gridCol w:w="1134"/>
        <w:gridCol w:w="16"/>
        <w:gridCol w:w="2214"/>
        <w:gridCol w:w="1843"/>
        <w:gridCol w:w="32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1A5A5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1A5A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A5A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A5A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</w:t>
            </w:r>
            <w:r>
              <w:rPr>
                <w:rFonts w:ascii="Arial" w:hAnsi="Arial"/>
                <w:b/>
                <w:color w:val="000000"/>
                <w:sz w:val="16"/>
              </w:rPr>
              <w:t>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  <w:gridSpan w:val="3"/>
          </w:tcPr>
          <w:p w:rsidR="00000000" w:rsidRDefault="001A5A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A5A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A5A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1A5A5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  <w:gridSpan w:val="3"/>
          </w:tcPr>
          <w:p w:rsidR="00000000" w:rsidRDefault="001A5A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A5A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1A5A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1A5A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ENERJI-HABERLEŞME KABLOLARI MODERNİZASYONU VE TEVSİİ YATIRIMI MODERNIZATION AN</w:t>
            </w:r>
            <w:r>
              <w:rPr>
                <w:rFonts w:ascii="Arial" w:hAnsi="Arial"/>
                <w:sz w:val="16"/>
              </w:rPr>
              <w:t xml:space="preserve">D EFFICENCY  INVESTMENT </w:t>
            </w:r>
          </w:p>
          <w:p w:rsidR="00000000" w:rsidRDefault="001A5A5A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1A5A5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15.04.1999-31.12.2003</w:t>
            </w:r>
          </w:p>
        </w:tc>
        <w:tc>
          <w:tcPr>
            <w:tcW w:w="2214" w:type="dxa"/>
          </w:tcPr>
          <w:p w:rsidR="00000000" w:rsidRDefault="001A5A5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9.271.117</w:t>
            </w:r>
          </w:p>
        </w:tc>
        <w:tc>
          <w:tcPr>
            <w:tcW w:w="1843" w:type="dxa"/>
          </w:tcPr>
          <w:p w:rsidR="00000000" w:rsidRDefault="001A5A5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5.940.113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1A5A5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ENERJI-HABERLEŞME KABLOLARI MODERNİZASYONU VE TEVSİİ YATIRIMI MODERNIZATION AND EFFICENCY  INVESTMENT </w:t>
            </w:r>
          </w:p>
          <w:p w:rsidR="00000000" w:rsidRDefault="001A5A5A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1A5A5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15.02.2002-15.02.2004</w:t>
            </w:r>
          </w:p>
        </w:tc>
        <w:tc>
          <w:tcPr>
            <w:tcW w:w="2214" w:type="dxa"/>
          </w:tcPr>
          <w:p w:rsidR="00000000" w:rsidRDefault="001A5A5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3.508.003</w:t>
            </w:r>
          </w:p>
        </w:tc>
        <w:tc>
          <w:tcPr>
            <w:tcW w:w="1843" w:type="dxa"/>
          </w:tcPr>
          <w:p w:rsidR="00000000" w:rsidRDefault="001A5A5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1.569.614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2" w:type="dxa"/>
          <w:cantSplit/>
          <w:trHeight w:val="250"/>
        </w:trPr>
        <w:tc>
          <w:tcPr>
            <w:tcW w:w="3403" w:type="dxa"/>
            <w:gridSpan w:val="2"/>
          </w:tcPr>
          <w:p w:rsidR="00000000" w:rsidRDefault="001A5A5A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  <w:gridSpan w:val="3"/>
          </w:tcPr>
          <w:p w:rsidR="00000000" w:rsidRDefault="001A5A5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14" w:type="dxa"/>
          </w:tcPr>
          <w:p w:rsidR="00000000" w:rsidRDefault="001A5A5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1A5A5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191" w:type="dxa"/>
          <w:cantSplit/>
        </w:trPr>
        <w:tc>
          <w:tcPr>
            <w:tcW w:w="4105" w:type="dxa"/>
            <w:gridSpan w:val="2"/>
          </w:tcPr>
          <w:p w:rsidR="00000000" w:rsidRDefault="001A5A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</w:t>
            </w:r>
            <w:r>
              <w:rPr>
                <w:rFonts w:ascii="Arial" w:hAnsi="Arial"/>
                <w:sz w:val="16"/>
              </w:rPr>
              <w:t xml:space="preserve">ştirak sermayesi içindeki payı aşağıda gösterilmektedir. </w:t>
            </w:r>
          </w:p>
        </w:tc>
        <w:tc>
          <w:tcPr>
            <w:tcW w:w="1134" w:type="dxa"/>
          </w:tcPr>
          <w:p w:rsidR="00000000" w:rsidRDefault="001A5A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4"/>
          </w:tcPr>
          <w:p w:rsidR="00000000" w:rsidRDefault="001A5A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A5A5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1A5A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1A5A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5A5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1A5A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1A5A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5A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ANADOLU BAKIR A.Ş. </w:t>
            </w:r>
          </w:p>
        </w:tc>
        <w:tc>
          <w:tcPr>
            <w:tcW w:w="2304" w:type="dxa"/>
          </w:tcPr>
          <w:p w:rsidR="00000000" w:rsidRDefault="001A5A5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20.000.000.000 TL</w:t>
            </w:r>
          </w:p>
        </w:tc>
        <w:tc>
          <w:tcPr>
            <w:tcW w:w="2342" w:type="dxa"/>
          </w:tcPr>
          <w:p w:rsidR="00000000" w:rsidRDefault="001A5A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A5A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ÜRETİM A.Ş.</w:t>
            </w:r>
          </w:p>
        </w:tc>
        <w:tc>
          <w:tcPr>
            <w:tcW w:w="2304" w:type="dxa"/>
          </w:tcPr>
          <w:p w:rsidR="00000000" w:rsidRDefault="001A5A5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3.768.000.000.000 TL</w:t>
            </w:r>
          </w:p>
        </w:tc>
        <w:tc>
          <w:tcPr>
            <w:tcW w:w="2342" w:type="dxa"/>
          </w:tcPr>
          <w:p w:rsidR="00000000" w:rsidRDefault="001A5A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</w:tr>
    </w:tbl>
    <w:p w:rsidR="00000000" w:rsidRDefault="001A5A5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A5A5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A5A5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A5A5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</w:t>
            </w:r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1A5A5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5A5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A5A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1A5A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A5A5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A5A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1A5A5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A5A5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A5A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PIRELLI CABLE HOLDING N.V.</w:t>
            </w:r>
          </w:p>
        </w:tc>
        <w:tc>
          <w:tcPr>
            <w:tcW w:w="1892" w:type="dxa"/>
          </w:tcPr>
          <w:p w:rsidR="00000000" w:rsidRDefault="001A5A5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8.230.599</w:t>
            </w:r>
          </w:p>
        </w:tc>
        <w:tc>
          <w:tcPr>
            <w:tcW w:w="2410" w:type="dxa"/>
          </w:tcPr>
          <w:p w:rsidR="00000000" w:rsidRDefault="001A5A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A5A5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</w:tcPr>
          <w:p w:rsidR="00000000" w:rsidRDefault="001A5A5A">
            <w:pPr>
              <w:jc w:val="center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1.597.401</w:t>
            </w:r>
          </w:p>
        </w:tc>
        <w:tc>
          <w:tcPr>
            <w:tcW w:w="2410" w:type="dxa"/>
          </w:tcPr>
          <w:p w:rsidR="00000000" w:rsidRDefault="001A5A5A">
            <w:pPr>
              <w:ind w:right="1103"/>
              <w:jc w:val="right"/>
              <w:rPr>
                <w:rFonts w:ascii="Arial" w:hAnsi="Arial"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color w:val="000000"/>
                <w:sz w:val="16"/>
                <w:u w:val="single"/>
              </w:rPr>
              <w:t>16,25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A5A5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A5A5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9.828.000</w:t>
            </w:r>
          </w:p>
        </w:tc>
        <w:tc>
          <w:tcPr>
            <w:tcW w:w="2410" w:type="dxa"/>
          </w:tcPr>
          <w:p w:rsidR="00000000" w:rsidRDefault="001A5A5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A5A5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A5A5A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1A5A5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A5A5A">
      <w:pPr>
        <w:jc w:val="both"/>
        <w:rPr>
          <w:rFonts w:ascii="Arial" w:hAnsi="Arial"/>
          <w:sz w:val="16"/>
        </w:rPr>
      </w:pPr>
    </w:p>
    <w:p w:rsidR="00000000" w:rsidRDefault="001A5A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A5A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</w:t>
      </w:r>
      <w:r>
        <w:rPr>
          <w:rFonts w:ascii="Arial" w:hAnsi="Arial"/>
          <w:sz w:val="16"/>
        </w:rPr>
        <w:t>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1A5A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A5A5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" w:hAnsi="Arial"/>
          <w:sz w:val="16"/>
        </w:rPr>
        <w:t xml:space="preserve">  Ortaklık yönetim ve denetim organlarında görevli pay sahibi kişiler (ayrı ayrı), </w:t>
      </w:r>
    </w:p>
    <w:p w:rsidR="00000000" w:rsidRDefault="001A5A5A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A5A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</w:t>
      </w:r>
      <w:r>
        <w:rPr>
          <w:rFonts w:ascii="Arial" w:hAnsi="Arial"/>
          <w:sz w:val="16"/>
        </w:rPr>
        <w:t xml:space="preserve">n </w:t>
      </w:r>
    </w:p>
    <w:p w:rsidR="00000000" w:rsidRDefault="001A5A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1A5A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A5A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1A5A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1A5A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A5A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</w:t>
      </w:r>
      <w:r>
        <w:rPr>
          <w:rFonts w:ascii="Arial" w:hAnsi="Arial"/>
          <w:sz w:val="16"/>
        </w:rPr>
        <w:t xml:space="preserve">ip olmakla birlikte, (A) alt başlığında belirtilen </w:t>
      </w:r>
    </w:p>
    <w:p w:rsidR="00000000" w:rsidRDefault="001A5A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000000" w:rsidRDefault="001A5A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A5A5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5A5A"/>
    <w:rsid w:val="001A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C5C09A-B043-4D88-86C1-6E8E46B7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odySingle">
    <w:name w:val="Body Single"/>
    <w:rPr>
      <w:color w:val="000000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2004-05-10T14:54:00Z</cp:lastPrinted>
  <dcterms:created xsi:type="dcterms:W3CDTF">2022-09-01T21:33:00Z</dcterms:created>
  <dcterms:modified xsi:type="dcterms:W3CDTF">2022-09-01T21:33:00Z</dcterms:modified>
</cp:coreProperties>
</file>