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13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ÇBS PRİNTAŞ BASKI MÜREKKEPLERİ VE GEREÇLERİ SANAYİ A.Ş.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MÜREKKEPLERİ, MATBAA MÜREKKEPLERİ VE YARDIMCI MALZEMELER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(PRODUCTION AND MARKETING OF ALL KIN</w:t>
            </w:r>
            <w:r>
              <w:rPr>
                <w:rFonts w:ascii="Arial" w:hAnsi="Arial"/>
                <w:sz w:val="16"/>
              </w:rPr>
              <w:t>DS OF INKS)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MAH. İSTANBUL CAD. NO:138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ÇAVUŞOĞLU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ÇAV</w:t>
            </w:r>
            <w:r>
              <w:rPr>
                <w:rFonts w:ascii="Arial" w:hAnsi="Arial"/>
                <w:sz w:val="16"/>
              </w:rPr>
              <w:t xml:space="preserve">UŞOĞLU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ÇAVUŞOĞLU         </w:t>
            </w:r>
          </w:p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 PERSONEL VE 23 İŞÇİ OLMAK ÜZERE TOPLAM 55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</w:t>
            </w:r>
            <w:r>
              <w:rPr>
                <w:rFonts w:ascii="Arial" w:hAnsi="Arial"/>
                <w:b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2.470.000.000.000.-TL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851"/>
        <w:gridCol w:w="1701"/>
        <w:gridCol w:w="850"/>
        <w:gridCol w:w="1560"/>
        <w:gridCol w:w="992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Mürekkepler(Ton)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85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Mürekkepler(Ton)</w:t>
            </w:r>
          </w:p>
        </w:tc>
        <w:tc>
          <w:tcPr>
            <w:tcW w:w="99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Diğer(Ton)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heet Fed Inks</w:t>
            </w:r>
          </w:p>
        </w:tc>
        <w:tc>
          <w:tcPr>
            <w:tcW w:w="85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99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2.558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701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</w:t>
            </w:r>
          </w:p>
        </w:tc>
        <w:tc>
          <w:tcPr>
            <w:tcW w:w="850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0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</w:t>
            </w:r>
          </w:p>
        </w:tc>
        <w:tc>
          <w:tcPr>
            <w:tcW w:w="992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992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1.784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701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</w:t>
            </w:r>
          </w:p>
        </w:tc>
        <w:tc>
          <w:tcPr>
            <w:tcW w:w="850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560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</w:t>
            </w:r>
          </w:p>
        </w:tc>
        <w:tc>
          <w:tcPr>
            <w:tcW w:w="992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992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</w:t>
            </w:r>
          </w:p>
        </w:tc>
        <w:tc>
          <w:tcPr>
            <w:tcW w:w="851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7113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</w:t>
            </w:r>
            <w:r>
              <w:rPr>
                <w:rFonts w:ascii="Arial" w:hAnsi="Arial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504"/>
        <w:gridCol w:w="2032"/>
        <w:gridCol w:w="11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Mürekkepler(Ton)</w:t>
            </w:r>
          </w:p>
        </w:tc>
        <w:tc>
          <w:tcPr>
            <w:tcW w:w="2504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203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Mürekkepler(Ton)</w:t>
            </w:r>
          </w:p>
        </w:tc>
        <w:tc>
          <w:tcPr>
            <w:tcW w:w="112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2504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Shett Fed Inks</w:t>
            </w:r>
          </w:p>
        </w:tc>
        <w:tc>
          <w:tcPr>
            <w:tcW w:w="203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112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693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504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</w:t>
            </w:r>
          </w:p>
        </w:tc>
        <w:tc>
          <w:tcPr>
            <w:tcW w:w="2032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</w:t>
            </w:r>
          </w:p>
        </w:tc>
        <w:tc>
          <w:tcPr>
            <w:tcW w:w="1120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693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</w:t>
            </w:r>
          </w:p>
        </w:tc>
        <w:tc>
          <w:tcPr>
            <w:tcW w:w="2504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</w:t>
            </w:r>
          </w:p>
        </w:tc>
        <w:tc>
          <w:tcPr>
            <w:tcW w:w="2032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</w:t>
            </w:r>
          </w:p>
        </w:tc>
        <w:tc>
          <w:tcPr>
            <w:tcW w:w="1120" w:type="dxa"/>
          </w:tcPr>
          <w:p w:rsidR="00000000" w:rsidRDefault="00E7113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E7113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3.639.420.500.000</w:t>
            </w:r>
          </w:p>
          <w:p w:rsidR="00000000" w:rsidRDefault="00E7113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2.443.360.-$</w:t>
            </w:r>
          </w:p>
        </w:tc>
        <w:tc>
          <w:tcPr>
            <w:tcW w:w="2268" w:type="dxa"/>
          </w:tcPr>
          <w:p w:rsidR="00000000" w:rsidRDefault="00E7113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32,41</w:t>
            </w:r>
          </w:p>
        </w:tc>
        <w:tc>
          <w:tcPr>
            <w:tcW w:w="1842" w:type="dxa"/>
          </w:tcPr>
          <w:p w:rsidR="00000000" w:rsidRDefault="00E711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1.684.491.499.282</w:t>
            </w:r>
          </w:p>
          <w:p w:rsidR="00000000" w:rsidRDefault="00E711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1.135.177.-$</w:t>
            </w:r>
          </w:p>
        </w:tc>
        <w:tc>
          <w:tcPr>
            <w:tcW w:w="1986" w:type="dxa"/>
          </w:tcPr>
          <w:p w:rsidR="00000000" w:rsidRDefault="00E7113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E7113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2.838.636.000.00</w:t>
            </w:r>
            <w:r>
              <w:rPr>
                <w:rFonts w:ascii="Arial" w:hAnsi="Arial"/>
                <w:sz w:val="16"/>
              </w:rPr>
              <w:t>0</w:t>
            </w:r>
          </w:p>
          <w:p w:rsidR="00000000" w:rsidRDefault="00E7113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1.880.291.-$</w:t>
            </w:r>
          </w:p>
        </w:tc>
        <w:tc>
          <w:tcPr>
            <w:tcW w:w="2268" w:type="dxa"/>
          </w:tcPr>
          <w:p w:rsidR="00000000" w:rsidRDefault="00E7113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35,89</w:t>
            </w:r>
          </w:p>
        </w:tc>
        <w:tc>
          <w:tcPr>
            <w:tcW w:w="1842" w:type="dxa"/>
          </w:tcPr>
          <w:p w:rsidR="00000000" w:rsidRDefault="00E711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1.027.272.889.227</w:t>
            </w:r>
          </w:p>
          <w:p w:rsidR="00000000" w:rsidRDefault="00E711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778.324.-$</w:t>
            </w:r>
          </w:p>
        </w:tc>
        <w:tc>
          <w:tcPr>
            <w:tcW w:w="1986" w:type="dxa"/>
          </w:tcPr>
          <w:p w:rsidR="00000000" w:rsidRDefault="00E7113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</w:tbl>
    <w:p w:rsidR="00000000" w:rsidRDefault="00E71131">
      <w:pPr>
        <w:rPr>
          <w:rFonts w:ascii="Arial" w:hAnsi="Arial"/>
          <w:b/>
          <w:sz w:val="16"/>
          <w:u w:val="single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11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13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11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11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OTO BOYALARI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051" w:type="dxa"/>
          </w:tcPr>
          <w:p w:rsidR="00000000" w:rsidRDefault="00E7113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8.000.000.000.000.-TL</w:t>
            </w:r>
          </w:p>
        </w:tc>
        <w:tc>
          <w:tcPr>
            <w:tcW w:w="2343" w:type="dxa"/>
          </w:tcPr>
          <w:p w:rsidR="00000000" w:rsidRDefault="00E711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OFSET MÜREKKEPLER ÜRT. VE PAZ.A.Ş.</w:t>
            </w:r>
          </w:p>
        </w:tc>
        <w:tc>
          <w:tcPr>
            <w:tcW w:w="2051" w:type="dxa"/>
          </w:tcPr>
          <w:p w:rsidR="00000000" w:rsidRDefault="00E7113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E711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 MÜREKKEPLER ÜRT. VE PAZ.A.Ş.</w:t>
            </w:r>
          </w:p>
        </w:tc>
        <w:tc>
          <w:tcPr>
            <w:tcW w:w="2051" w:type="dxa"/>
          </w:tcPr>
          <w:p w:rsidR="00000000" w:rsidRDefault="00E7113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E711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11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11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11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11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711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711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1.283.282.-</w:t>
            </w:r>
          </w:p>
        </w:tc>
        <w:tc>
          <w:tcPr>
            <w:tcW w:w="2410" w:type="dxa"/>
          </w:tcPr>
          <w:p w:rsidR="00000000" w:rsidRDefault="00E711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FINANCE CORP.(IFC)</w:t>
            </w:r>
          </w:p>
        </w:tc>
        <w:tc>
          <w:tcPr>
            <w:tcW w:w="1892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198.718.-</w:t>
            </w:r>
          </w:p>
        </w:tc>
        <w:tc>
          <w:tcPr>
            <w:tcW w:w="2410" w:type="dxa"/>
          </w:tcPr>
          <w:p w:rsidR="00000000" w:rsidRDefault="00E711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</w:t>
            </w:r>
            <w:r>
              <w:rPr>
                <w:rFonts w:ascii="Arial" w:hAnsi="Arial"/>
                <w:sz w:val="16"/>
              </w:rPr>
              <w:t>R ORTAKLAR (1000 KİŞİ)</w:t>
            </w:r>
          </w:p>
        </w:tc>
        <w:tc>
          <w:tcPr>
            <w:tcW w:w="1892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988.000.-</w:t>
            </w:r>
          </w:p>
        </w:tc>
        <w:tc>
          <w:tcPr>
            <w:tcW w:w="2410" w:type="dxa"/>
          </w:tcPr>
          <w:p w:rsidR="00000000" w:rsidRDefault="00E711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7113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711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2.470.000.-</w:t>
            </w:r>
          </w:p>
        </w:tc>
        <w:tc>
          <w:tcPr>
            <w:tcW w:w="2410" w:type="dxa"/>
          </w:tcPr>
          <w:p w:rsidR="00000000" w:rsidRDefault="00E711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71131">
      <w:pPr>
        <w:jc w:val="both"/>
        <w:rPr>
          <w:rFonts w:ascii="Arial" w:hAnsi="Arial"/>
          <w:sz w:val="16"/>
        </w:rPr>
      </w:pPr>
    </w:p>
    <w:p w:rsidR="00000000" w:rsidRDefault="00E711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7113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1131">
      <w:pPr>
        <w:ind w:right="-1231"/>
        <w:rPr>
          <w:rFonts w:ascii="Arial" w:hAnsi="Arial"/>
          <w:sz w:val="16"/>
        </w:rPr>
      </w:pPr>
    </w:p>
    <w:p w:rsidR="00000000" w:rsidRDefault="00E71131">
      <w:pPr>
        <w:ind w:right="-1231"/>
        <w:rPr>
          <w:rFonts w:ascii="Arial" w:hAnsi="Arial"/>
          <w:sz w:val="16"/>
        </w:rPr>
      </w:pPr>
    </w:p>
    <w:p w:rsidR="00000000" w:rsidRDefault="00E711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131"/>
    <w:rsid w:val="00E7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6AD44-29E8-46B2-A99D-C420B9E8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2004-06-03T14:46:00Z</cp:lastPrinted>
  <dcterms:created xsi:type="dcterms:W3CDTF">2022-09-01T21:33:00Z</dcterms:created>
  <dcterms:modified xsi:type="dcterms:W3CDTF">2022-09-01T21:33:00Z</dcterms:modified>
</cp:coreProperties>
</file>