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FBD">
            <w:pPr>
              <w:pStyle w:val="Heading2"/>
            </w:pPr>
            <w:r>
              <w:t>SANKO PAZARLAMA İTHALAT İHRACAT A.Ş.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KONUKOĞLU BULVARI ÜZERİ  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ASİLTÜRK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VEDAT BAŞSİMİTÇİ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(0342) 2411000-50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(0342) 2410409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36.225.000.000.000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31F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595.401.906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663.330.841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131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33.177.215.670.232       22,267,365</w:t>
            </w:r>
          </w:p>
        </w:tc>
        <w:tc>
          <w:tcPr>
            <w:tcW w:w="2127" w:type="dxa"/>
          </w:tcPr>
          <w:p w:rsidR="00000000" w:rsidRDefault="00131FB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5.93</w:t>
            </w:r>
          </w:p>
        </w:tc>
        <w:tc>
          <w:tcPr>
            <w:tcW w:w="1984" w:type="dxa"/>
          </w:tcPr>
          <w:p w:rsidR="00000000" w:rsidRDefault="00131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16.555.109.000.000          11.404.083           </w:t>
            </w:r>
          </w:p>
        </w:tc>
        <w:tc>
          <w:tcPr>
            <w:tcW w:w="1844" w:type="dxa"/>
          </w:tcPr>
          <w:p w:rsidR="00000000" w:rsidRDefault="00131FB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131F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10.028.202.635.664       6.038.091</w:t>
            </w:r>
          </w:p>
        </w:tc>
        <w:tc>
          <w:tcPr>
            <w:tcW w:w="2127" w:type="dxa"/>
          </w:tcPr>
          <w:p w:rsidR="00000000" w:rsidRDefault="00131FB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1,61</w:t>
            </w:r>
          </w:p>
        </w:tc>
        <w:tc>
          <w:tcPr>
            <w:tcW w:w="1984" w:type="dxa"/>
          </w:tcPr>
          <w:p w:rsidR="00000000" w:rsidRDefault="00131F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33.197.787.000.000          21.886.376</w:t>
            </w:r>
          </w:p>
        </w:tc>
        <w:tc>
          <w:tcPr>
            <w:tcW w:w="1844" w:type="dxa"/>
          </w:tcPr>
          <w:p w:rsidR="00000000" w:rsidRDefault="00131FB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131FBD">
      <w:pPr>
        <w:rPr>
          <w:rFonts w:ascii="Arial" w:hAnsi="Arial"/>
          <w:b/>
          <w:sz w:val="16"/>
          <w:u w:val="single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1F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1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31FBD">
      <w:pPr>
        <w:pStyle w:val="BodyText2"/>
        <w:rPr>
          <w:lang w:val="tr-TR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1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131F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 TL</w:t>
            </w:r>
          </w:p>
        </w:tc>
        <w:tc>
          <w:tcPr>
            <w:tcW w:w="2342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SÜPER LOJİSTİK H</w:t>
            </w:r>
            <w:r>
              <w:rPr>
                <w:rFonts w:ascii="Arial" w:hAnsi="Arial"/>
                <w:color w:val="000000"/>
                <w:sz w:val="16"/>
              </w:rPr>
              <w:t>İZMETLERİ LTD.ŞTİ</w:t>
            </w:r>
          </w:p>
        </w:tc>
        <w:tc>
          <w:tcPr>
            <w:tcW w:w="2304" w:type="dxa"/>
          </w:tcPr>
          <w:p w:rsidR="00000000" w:rsidRDefault="00131F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</w:tbl>
    <w:p w:rsidR="00000000" w:rsidRDefault="00131FBD">
      <w:pPr>
        <w:rPr>
          <w:rFonts w:ascii="Arial" w:hAnsi="Arial"/>
          <w:color w:val="FF0000"/>
          <w:sz w:val="16"/>
        </w:rPr>
      </w:pPr>
    </w:p>
    <w:p w:rsidR="00000000" w:rsidRDefault="00131F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1F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F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F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1F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1FB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İSKO DOKUMA SANAYİ VE TİCARET A.Ş.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ELEKTRİK ÜRETİMİ SAN.VE TİC.A.Ş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5.670.000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İSKO DOKUMA İŞLETMELERİ SAN.TİC.A.Ş.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5.011.000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HOLDİNG A.Ş.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2.205.000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KONUKOĞLU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23.750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ZEKERİYE KONUKOĞLU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SANİ KONUKOĞLU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KONUKOĞLU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KONUKOĞLU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9.056.250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31FBD">
            <w:pPr>
              <w:pStyle w:val="Heading3"/>
            </w:pPr>
            <w:r>
              <w:t>Toplam</w:t>
            </w:r>
          </w:p>
        </w:tc>
        <w:tc>
          <w:tcPr>
            <w:tcW w:w="1842" w:type="dxa"/>
          </w:tcPr>
          <w:p w:rsidR="00000000" w:rsidRDefault="00131F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131F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31FBD">
      <w:pPr>
        <w:jc w:val="both"/>
        <w:rPr>
          <w:rFonts w:ascii="Arial" w:hAnsi="Arial"/>
          <w:sz w:val="16"/>
        </w:rPr>
      </w:pPr>
    </w:p>
    <w:p w:rsidR="00000000" w:rsidRDefault="00131FBD">
      <w:pPr>
        <w:jc w:val="both"/>
        <w:rPr>
          <w:rFonts w:ascii="Arial" w:hAnsi="Arial"/>
          <w:sz w:val="16"/>
        </w:rPr>
      </w:pPr>
    </w:p>
    <w:p w:rsidR="00000000" w:rsidRDefault="00131F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31FBD">
      <w:pPr>
        <w:ind w:right="-1231"/>
        <w:rPr>
          <w:rFonts w:ascii="Arial" w:hAnsi="Arial"/>
          <w:sz w:val="16"/>
        </w:rPr>
      </w:pPr>
    </w:p>
    <w:p w:rsidR="00000000" w:rsidRDefault="00131FBD">
      <w:pPr>
        <w:ind w:right="-1231"/>
        <w:rPr>
          <w:rFonts w:ascii="Arial" w:hAnsi="Arial"/>
          <w:sz w:val="16"/>
        </w:rPr>
      </w:pPr>
    </w:p>
    <w:p w:rsidR="00000000" w:rsidRDefault="00131F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31FBD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FBD"/>
    <w:rsid w:val="0013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04745-E6D6-4822-9943-B5955B5A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2004-05-20T13:17:00Z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-1666233600</vt:i4>
  </property>
  <property fmtid="{D5CDD505-2E9C-101B-9397-08002B2CF9AE}" pid="3" name="_EmailSubject">
    <vt:lpwstr>SYB</vt:lpwstr>
  </property>
  <property fmtid="{D5CDD505-2E9C-101B-9397-08002B2CF9AE}" pid="4" name="_AuthorEmail">
    <vt:lpwstr>bkircan@sanko.com.tr</vt:lpwstr>
  </property>
  <property fmtid="{D5CDD505-2E9C-101B-9397-08002B2CF9AE}" pid="5" name="_AuthorEmailDisplayName">
    <vt:lpwstr>Bilge Kırcan</vt:lpwstr>
  </property>
  <property fmtid="{D5CDD505-2E9C-101B-9397-08002B2CF9AE}" pid="6" name="_ReviewingToolsShownOnce">
    <vt:lpwstr/>
  </property>
</Properties>
</file>