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449D" w:rsidRDefault="0087449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TOPRAK FİNANSAL KİRALAMA A.Ş. </w:t>
            </w:r>
          </w:p>
        </w:tc>
      </w:tr>
    </w:tbl>
    <w:p w:rsidR="0087449D" w:rsidRDefault="0087449D">
      <w:pPr>
        <w:rPr>
          <w:rFonts w:ascii="Arial" w:hAnsi="Arial"/>
          <w:sz w:val="16"/>
        </w:rPr>
      </w:pP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09.05.1994</w:t>
            </w: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FİNANSAL KİRALAMA  </w:t>
            </w: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İSTANBUL </w:t>
            </w: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CEVDET KIZILAY </w:t>
            </w: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OĞUZ AKTAN </w:t>
            </w: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YALÇIN</w:t>
            </w: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DEVECİ</w:t>
            </w: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EYLEM GÜVEL</w:t>
            </w: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HACER ALACABAĞ</w:t>
            </w: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0 212 356 18 90 </w:t>
            </w: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0 212 356 18 70 </w:t>
            </w: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7449D" w:rsidRDefault="0087449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50.000.000.000.000</w:t>
            </w: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i/>
                <w:sz w:val="16"/>
              </w:rPr>
            </w:pP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15.875.003.133.000</w:t>
            </w: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</w:p>
        </w:tc>
      </w:tr>
      <w:tr w:rsidR="007A27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A2790" w:rsidRDefault="007A2790" w:rsidP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7A2790" w:rsidRDefault="007A2790" w:rsidP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7A2790" w:rsidRDefault="007A2790" w:rsidP="008744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7A279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A2790" w:rsidRDefault="007A2790" w:rsidP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7A2790" w:rsidRDefault="007A2790" w:rsidP="008744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A2790" w:rsidRDefault="007A2790" w:rsidP="008744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 Market</w:t>
            </w:r>
          </w:p>
        </w:tc>
      </w:tr>
    </w:tbl>
    <w:p w:rsidR="0087449D" w:rsidRDefault="008744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4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7449D" w:rsidRDefault="008744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31.12.2003 tarihi itibariyle sektörel dağılımı aşağıda gösterilmiştir.</w:t>
            </w:r>
          </w:p>
        </w:tc>
        <w:tc>
          <w:tcPr>
            <w:tcW w:w="1134" w:type="dxa"/>
          </w:tcPr>
          <w:p w:rsidR="0087449D" w:rsidRDefault="008744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7449D" w:rsidRDefault="008744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31.12.2003 is shown below.</w:t>
            </w:r>
          </w:p>
        </w:tc>
      </w:tr>
    </w:tbl>
    <w:p w:rsidR="0087449D" w:rsidRDefault="0087449D">
      <w:pPr>
        <w:rPr>
          <w:rFonts w:ascii="Arial" w:hAnsi="Arial"/>
          <w:sz w:val="16"/>
        </w:rPr>
      </w:pPr>
    </w:p>
    <w:tbl>
      <w:tblPr>
        <w:tblW w:w="9072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7A2790">
        <w:tblPrEx>
          <w:tblCellMar>
            <w:top w:w="0" w:type="dxa"/>
            <w:bottom w:w="0" w:type="dxa"/>
          </w:tblCellMar>
        </w:tblPrEx>
        <w:trPr>
          <w:cantSplit/>
          <w:trHeight w:val="156"/>
        </w:trPr>
        <w:tc>
          <w:tcPr>
            <w:tcW w:w="9072" w:type="dxa"/>
          </w:tcPr>
          <w:p w:rsidR="007A2790" w:rsidRDefault="007A2790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                                                                                                             2003                      </w:t>
            </w:r>
          </w:p>
        </w:tc>
      </w:tr>
      <w:tr w:rsidR="007A27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72" w:type="dxa"/>
          </w:tcPr>
          <w:p w:rsidR="007A2790" w:rsidRDefault="007A2790">
            <w:pPr>
              <w:pStyle w:val="Heading2"/>
              <w:rPr>
                <w:i/>
                <w:u w:val="single"/>
              </w:rPr>
            </w:pPr>
            <w:r>
              <w:t xml:space="preserve">Sektör                                                                                                                    Dağılım (%)                Tutar (Milyon TL)                                                    </w:t>
            </w:r>
          </w:p>
          <w:p w:rsidR="007A2790" w:rsidRDefault="007A2790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  <w:r>
              <w:rPr>
                <w:rFonts w:ascii="Arial" w:hAnsi="Arial"/>
                <w:b/>
                <w:i/>
                <w:sz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Share (%)</w:t>
            </w:r>
            <w:r>
              <w:rPr>
                <w:rFonts w:ascii="Arial" w:hAnsi="Arial"/>
                <w:b/>
                <w:i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(Amount (Million TL)  </w:t>
            </w:r>
          </w:p>
          <w:p w:rsidR="007A2790" w:rsidRDefault="007A2790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7A27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72" w:type="dxa"/>
          </w:tcPr>
          <w:p w:rsidR="007A2790" w:rsidRDefault="007A2790">
            <w:pPr>
              <w:ind w:right="-1525"/>
              <w:jc w:val="both"/>
              <w:rPr>
                <w:rFonts w:ascii="Arial" w:hAnsi="Arial"/>
                <w:sz w:val="16"/>
              </w:rPr>
            </w:pPr>
          </w:p>
        </w:tc>
      </w:tr>
      <w:tr w:rsidR="007A27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72" w:type="dxa"/>
          </w:tcPr>
          <w:p w:rsidR="007A2790" w:rsidRDefault="007A2790">
            <w:pPr>
              <w:pStyle w:val="Heading3"/>
            </w:pPr>
            <w:r>
              <w:t xml:space="preserve">TEXTILE AND TEXTILE PRODUCTS                                                                      25,97                               758.516                 </w:t>
            </w:r>
          </w:p>
        </w:tc>
      </w:tr>
      <w:tr w:rsidR="007A27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72" w:type="dxa"/>
          </w:tcPr>
          <w:p w:rsidR="007A2790" w:rsidRDefault="007A279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INDUSTRY OF FOOD SOFT DRINKS AND TOBACCO                                         17,07                                498.407</w:t>
            </w:r>
          </w:p>
        </w:tc>
      </w:tr>
      <w:tr w:rsidR="007A27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72" w:type="dxa"/>
          </w:tcPr>
          <w:p w:rsidR="007A2790" w:rsidRDefault="007A2790">
            <w:pPr>
              <w:pStyle w:val="Heading3"/>
            </w:pPr>
            <w:r>
              <w:t>CONSTRUCTIONS                                                                                                  17,40                                508.289</w:t>
            </w:r>
          </w:p>
        </w:tc>
      </w:tr>
      <w:tr w:rsidR="007A27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72" w:type="dxa"/>
          </w:tcPr>
          <w:p w:rsidR="007A2790" w:rsidRDefault="007A279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NON CLASSIFICATE PRODUCT INDUSTRY                                                          5,17                                151.050</w:t>
            </w:r>
          </w:p>
        </w:tc>
      </w:tr>
      <w:tr w:rsidR="007A27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72" w:type="dxa"/>
          </w:tcPr>
          <w:p w:rsidR="007A2790" w:rsidRDefault="007A2790">
            <w:pPr>
              <w:pStyle w:val="Heading3"/>
            </w:pPr>
            <w:r>
              <w:t xml:space="preserve">HEALTH AND SOCIAL SERVICE                                                                             3,52                                102.762                                                                                                        </w:t>
            </w:r>
          </w:p>
          <w:p w:rsidR="007A2790" w:rsidRDefault="007A279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ELECTRICAL AND OPTICS INSTRUMENTS                                                           2,62                                  76.607</w:t>
            </w:r>
          </w:p>
          <w:p w:rsidR="007A2790" w:rsidRDefault="007A279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INDUSTRY OF NUCLEAR FUEL,PETROL AND COAL PRODUCTION                  1,80                                  52.634</w:t>
            </w:r>
          </w:p>
          <w:p w:rsidR="007A2790" w:rsidRDefault="007A279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WHOLESALE AND RETAIL MOTOR VEHICLES SELES AND SERVICE               1,71                                  50.029</w:t>
            </w:r>
          </w:p>
          <w:p w:rsidR="007A2790" w:rsidRDefault="007A279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FINANCIAL INTERMEDIARY                                                                                    2,46                                  71.735</w:t>
            </w:r>
          </w:p>
          <w:p w:rsidR="007A2790" w:rsidRDefault="007A279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OTHER SOCIAL AND PERSONAL SERVICES                                                        3,06                                  89.523 </w:t>
            </w:r>
          </w:p>
          <w:p w:rsidR="007A2790" w:rsidRDefault="007A279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METAL MAIN INDUSTRY AND PROCESSED MATERİAL INDUSTRY                   0,70                                  20.325       </w:t>
            </w:r>
          </w:p>
          <w:p w:rsidR="007A2790" w:rsidRDefault="007A279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OTHER INTERMEDIARIES                                                                                     18,52                                540,993                                                                                                                          </w:t>
            </w:r>
          </w:p>
          <w:p w:rsidR="007A2790" w:rsidRDefault="007A279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</w:p>
          <w:p w:rsidR="007A2790" w:rsidRDefault="007A279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                                                                                             </w:t>
            </w:r>
            <w:r>
              <w:rPr>
                <w:rFonts w:ascii="Arial" w:hAnsi="Arial"/>
                <w:b/>
                <w:i/>
                <w:sz w:val="16"/>
              </w:rPr>
              <w:t xml:space="preserve">TOPLAM            100,00                           </w:t>
            </w:r>
            <w:r>
              <w:rPr>
                <w:rFonts w:ascii="Arial" w:hAnsi="Arial"/>
                <w:i/>
                <w:sz w:val="16"/>
              </w:rPr>
              <w:t xml:space="preserve">  </w:t>
            </w:r>
            <w:r>
              <w:rPr>
                <w:rFonts w:ascii="Arial" w:hAnsi="Arial"/>
                <w:b/>
                <w:i/>
                <w:sz w:val="16"/>
              </w:rPr>
              <w:t>2.920.870</w:t>
            </w:r>
            <w:r>
              <w:rPr>
                <w:rFonts w:ascii="Arial" w:hAnsi="Arial"/>
                <w:i/>
                <w:sz w:val="16"/>
              </w:rPr>
              <w:t xml:space="preserve">             </w:t>
            </w:r>
          </w:p>
          <w:p w:rsidR="007A2790" w:rsidRDefault="007A279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</w:t>
            </w:r>
          </w:p>
          <w:p w:rsidR="007A2790" w:rsidRDefault="007A2790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87449D" w:rsidRDefault="0087449D">
      <w:pPr>
        <w:rPr>
          <w:rFonts w:ascii="Arial" w:hAnsi="Arial"/>
          <w:sz w:val="16"/>
        </w:rPr>
      </w:pPr>
    </w:p>
    <w:p w:rsidR="0087449D" w:rsidRDefault="0087449D">
      <w:pPr>
        <w:rPr>
          <w:rFonts w:ascii="Arial" w:hAnsi="Arial"/>
          <w:sz w:val="16"/>
        </w:rPr>
      </w:pPr>
    </w:p>
    <w:p w:rsidR="0087449D" w:rsidRDefault="0087449D">
      <w:pPr>
        <w:rPr>
          <w:rFonts w:ascii="Arial" w:hAnsi="Arial"/>
          <w:sz w:val="16"/>
        </w:rPr>
      </w:pPr>
    </w:p>
    <w:p w:rsidR="0087449D" w:rsidRDefault="0087449D">
      <w:pPr>
        <w:rPr>
          <w:rFonts w:ascii="Arial" w:hAnsi="Arial"/>
          <w:sz w:val="16"/>
        </w:rPr>
      </w:pPr>
    </w:p>
    <w:p w:rsidR="0087449D" w:rsidRDefault="0087449D">
      <w:pPr>
        <w:rPr>
          <w:rFonts w:ascii="Arial" w:hAnsi="Arial"/>
          <w:sz w:val="16"/>
        </w:rPr>
      </w:pPr>
    </w:p>
    <w:p w:rsidR="0087449D" w:rsidRDefault="0087449D">
      <w:pPr>
        <w:rPr>
          <w:rFonts w:ascii="Arial" w:hAnsi="Arial"/>
          <w:sz w:val="16"/>
        </w:rPr>
      </w:pPr>
    </w:p>
    <w:p w:rsidR="0087449D" w:rsidRDefault="0087449D">
      <w:pPr>
        <w:rPr>
          <w:rFonts w:ascii="Arial" w:hAnsi="Arial"/>
          <w:sz w:val="16"/>
        </w:rPr>
      </w:pPr>
    </w:p>
    <w:p w:rsidR="0087449D" w:rsidRDefault="0087449D">
      <w:pPr>
        <w:rPr>
          <w:rFonts w:ascii="Arial" w:hAnsi="Arial"/>
          <w:sz w:val="16"/>
        </w:rPr>
      </w:pPr>
    </w:p>
    <w:p w:rsidR="0087449D" w:rsidRDefault="0087449D">
      <w:pPr>
        <w:rPr>
          <w:rFonts w:ascii="Arial" w:hAnsi="Arial"/>
          <w:sz w:val="16"/>
        </w:rPr>
      </w:pPr>
    </w:p>
    <w:p w:rsidR="0087449D" w:rsidRDefault="0087449D">
      <w:pPr>
        <w:rPr>
          <w:rFonts w:ascii="Arial" w:hAnsi="Arial"/>
          <w:sz w:val="16"/>
        </w:rPr>
      </w:pPr>
    </w:p>
    <w:p w:rsidR="0087449D" w:rsidRDefault="0087449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4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7449D" w:rsidRDefault="008744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87449D" w:rsidRDefault="008744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7449D" w:rsidRDefault="008744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87449D" w:rsidRDefault="0087449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87449D" w:rsidRDefault="008744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87449D" w:rsidRDefault="008744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7449D" w:rsidRDefault="0087449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87449D" w:rsidRDefault="008744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87449D" w:rsidRDefault="008744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TOPRAK MENKUL DEĞERLER A.Ş.</w:t>
            </w:r>
          </w:p>
        </w:tc>
        <w:tc>
          <w:tcPr>
            <w:tcW w:w="2299" w:type="dxa"/>
          </w:tcPr>
          <w:p w:rsidR="0087449D" w:rsidRDefault="008744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2.350.000.000</w:t>
            </w:r>
          </w:p>
        </w:tc>
        <w:tc>
          <w:tcPr>
            <w:tcW w:w="2342" w:type="dxa"/>
          </w:tcPr>
          <w:p w:rsidR="0087449D" w:rsidRDefault="0087449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</w:t>
            </w: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87449D" w:rsidRDefault="0087449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87449D" w:rsidRDefault="0087449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87449D" w:rsidRDefault="0087449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87449D" w:rsidRDefault="0087449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7449D" w:rsidRDefault="0087449D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87449D" w:rsidRDefault="0087449D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87449D" w:rsidRDefault="0087449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87449D" w:rsidRDefault="0087449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19"/>
        <w:gridCol w:w="3336"/>
        <w:gridCol w:w="16"/>
        <w:gridCol w:w="234"/>
        <w:gridCol w:w="1134"/>
        <w:gridCol w:w="524"/>
        <w:gridCol w:w="2410"/>
        <w:gridCol w:w="1171"/>
      </w:tblGrid>
      <w:tr w:rsidR="008744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87449D" w:rsidRDefault="008744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87449D" w:rsidRDefault="008744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87449D" w:rsidRDefault="008744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87449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100"/>
        </w:trPr>
        <w:tc>
          <w:tcPr>
            <w:tcW w:w="3336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  <w:gridSpan w:val="4"/>
          </w:tcPr>
          <w:p w:rsidR="0087449D" w:rsidRDefault="0087449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87449D" w:rsidRDefault="0087449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87449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80"/>
        </w:trPr>
        <w:tc>
          <w:tcPr>
            <w:tcW w:w="3352" w:type="dxa"/>
            <w:gridSpan w:val="2"/>
          </w:tcPr>
          <w:p w:rsidR="0087449D" w:rsidRDefault="0087449D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gridSpan w:val="3"/>
          </w:tcPr>
          <w:p w:rsidR="0087449D" w:rsidRDefault="008744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87449D" w:rsidRDefault="0087449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87449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02"/>
        </w:trPr>
        <w:tc>
          <w:tcPr>
            <w:tcW w:w="3352" w:type="dxa"/>
            <w:gridSpan w:val="2"/>
          </w:tcPr>
          <w:p w:rsidR="0087449D" w:rsidRDefault="0087449D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gridSpan w:val="3"/>
          </w:tcPr>
          <w:p w:rsidR="0087449D" w:rsidRDefault="008744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87449D" w:rsidRDefault="0087449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87449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trHeight w:val="202"/>
        </w:trPr>
        <w:tc>
          <w:tcPr>
            <w:tcW w:w="3352" w:type="dxa"/>
            <w:gridSpan w:val="2"/>
          </w:tcPr>
          <w:p w:rsidR="0087449D" w:rsidRDefault="0087449D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gridSpan w:val="3"/>
          </w:tcPr>
          <w:p w:rsidR="0087449D" w:rsidRDefault="0087449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87449D" w:rsidRDefault="0087449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87449D" w:rsidRDefault="008744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87449D" w:rsidRDefault="008744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87449D" w:rsidRDefault="008744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87449D" w:rsidRDefault="008744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7449D" w:rsidRDefault="0087449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87449D" w:rsidRDefault="008744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87449D" w:rsidRDefault="008744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87449D" w:rsidRDefault="008744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BDDK-TMSF                                                                    13.303.253                                83.8</w:t>
      </w:r>
    </w:p>
    <w:p w:rsidR="0087449D" w:rsidRDefault="008744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87449D" w:rsidRDefault="008744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87449D" w:rsidRDefault="0087449D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87449D" w:rsidRDefault="008744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87449D" w:rsidRDefault="008744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87449D" w:rsidRDefault="0087449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87449D" w:rsidRDefault="008744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 Ortaklık genel müdür, genel müdür yardımcısı, bölüm müdürü yada benzer yetki ve sorumluluk veren </w:t>
      </w:r>
    </w:p>
    <w:p w:rsidR="0087449D" w:rsidRDefault="008744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diğer ünvanlara sahip yöneticileri (ayrı ayrı),</w:t>
      </w:r>
    </w:p>
    <w:p w:rsidR="0087449D" w:rsidRDefault="008744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87449D" w:rsidRDefault="008744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87449D" w:rsidRDefault="008744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 (A), (B) ve  (C)  alt başlıklarında belirtilen hissedarlar ile birinci dereceden akrabalık ilişkisi bulunan pay sahibi</w:t>
      </w:r>
    </w:p>
    <w:p w:rsidR="0087449D" w:rsidRDefault="008744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kişiler (ayrı ayrı),</w:t>
      </w:r>
    </w:p>
    <w:p w:rsidR="0087449D" w:rsidRDefault="008744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87449D" w:rsidRDefault="008744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87449D" w:rsidRDefault="008744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 Sermaye yada toplam oy hakkı içinde %10'dan az paya sahip olmakla birlikte, (A) alt başlığında belirtilen </w:t>
      </w:r>
    </w:p>
    <w:p w:rsidR="0087449D" w:rsidRDefault="008744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tüzel kişi ortaklar ile aynı holding, grup yada topluluk bünyesinde bulunan tüzel kişi ortaklar ( ayrı ayrı )</w:t>
      </w:r>
    </w:p>
    <w:p w:rsidR="0087449D" w:rsidRDefault="008744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Ortak Ünvanı</w:t>
            </w:r>
          </w:p>
        </w:tc>
        <w:tc>
          <w:tcPr>
            <w:tcW w:w="1908" w:type="dxa"/>
          </w:tcPr>
          <w:p w:rsidR="0087449D" w:rsidRDefault="008744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87449D" w:rsidRDefault="008744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7449D" w:rsidRDefault="0087449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87449D" w:rsidRDefault="008744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87449D" w:rsidRDefault="008744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87449D" w:rsidRDefault="008744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TOPRAK SENİTERİ VE TUR.İŞL.SAN.TİC.A.Ş.                   95.250                                   0.6</w:t>
      </w:r>
    </w:p>
    <w:p w:rsidR="0087449D" w:rsidRDefault="008744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TOPRAK SERAMİK VE İNŞ.MALZ.PAZ.TİC.A.Ş.                 95.250                                   0.6 </w:t>
      </w:r>
    </w:p>
    <w:p w:rsidR="0087449D" w:rsidRDefault="008744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87449D" w:rsidRDefault="008744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87449D" w:rsidRDefault="008744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 Diğer ortaklar (halka açık kısım)</w:t>
      </w:r>
    </w:p>
    <w:p w:rsidR="0087449D" w:rsidRDefault="008744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7449D" w:rsidRDefault="008744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87449D" w:rsidRDefault="008744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87449D" w:rsidRDefault="008744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87449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7449D" w:rsidRDefault="0087449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87449D" w:rsidRDefault="008744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87449D" w:rsidRDefault="008744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87449D" w:rsidRDefault="0087449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HALKA ARZ                                                                       2.381.250                                   15</w:t>
      </w:r>
    </w:p>
    <w:p w:rsidR="0087449D" w:rsidRDefault="008744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87449D" w:rsidRDefault="0087449D">
      <w:pPr>
        <w:rPr>
          <w:rFonts w:ascii="Arial" w:hAnsi="Arial"/>
          <w:sz w:val="16"/>
        </w:rPr>
      </w:pPr>
    </w:p>
    <w:sectPr w:rsidR="0087449D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71EC9"/>
    <w:multiLevelType w:val="singleLevel"/>
    <w:tmpl w:val="6AE692E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117482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2790"/>
    <w:rsid w:val="007A2790"/>
    <w:rsid w:val="0087449D"/>
    <w:rsid w:val="008A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A31DA89-1ADE-4387-83A0-BB2E33BB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675"/>
      <w:jc w:val="both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ind w:right="-58"/>
      <w:jc w:val="both"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2022-09-01T21:33:00Z</dcterms:created>
  <dcterms:modified xsi:type="dcterms:W3CDTF">2022-09-01T21:33:00Z</dcterms:modified>
</cp:coreProperties>
</file>