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C46F2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YATAŞ YATAK VE YORGAN SAN.TİC.A.Ş.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25.09.1987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YATAK, YORGAN, KANEPE VE HAVLU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SİVAS CD. 6.KM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AYKUT ÇOŞKAN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</w:t>
            </w:r>
            <w:r>
              <w:rPr>
                <w:rFonts w:ascii="Arial" w:hAnsi="Arial"/>
                <w:b/>
                <w:sz w:val="16"/>
              </w:rPr>
              <w:t>eral Manager)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ÖZTAŞKIN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</w:t>
            </w:r>
            <w:r>
              <w:rPr>
                <w:rFonts w:ascii="Arial" w:hAnsi="Arial"/>
                <w:b/>
                <w:sz w:val="16"/>
              </w:rPr>
              <w:t>FON NO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(352) 321 24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(352) 321 24 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01-09-2002 – 01-09-2004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 İP</w:t>
            </w:r>
            <w:r>
              <w:rPr>
                <w:rFonts w:ascii="Arial" w:hAnsi="Arial"/>
                <w:sz w:val="16"/>
              </w:rPr>
              <w:t>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6.075.000.000.000.-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(National)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p w:rsidR="00000000" w:rsidRDefault="00AC46F2">
      <w:pPr>
        <w:rPr>
          <w:rFonts w:ascii="Arial" w:hAnsi="Arial"/>
          <w:sz w:val="16"/>
        </w:rPr>
      </w:pPr>
    </w:p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6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C46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6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6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806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Yorgan (Adet)</w:t>
            </w:r>
          </w:p>
        </w:tc>
        <w:tc>
          <w:tcPr>
            <w:tcW w:w="818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  <w:tc>
          <w:tcPr>
            <w:tcW w:w="818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C46F2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Matress (Peaces)i</w:t>
            </w:r>
          </w:p>
        </w:tc>
        <w:tc>
          <w:tcPr>
            <w:tcW w:w="806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U.R.)</w:t>
            </w:r>
          </w:p>
          <w:p w:rsidR="00000000" w:rsidRDefault="00AC46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Quilt (Peaces)</w:t>
            </w:r>
          </w:p>
        </w:tc>
        <w:tc>
          <w:tcPr>
            <w:tcW w:w="818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46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 (Tons)</w:t>
            </w:r>
          </w:p>
        </w:tc>
        <w:tc>
          <w:tcPr>
            <w:tcW w:w="818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C46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6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317.984</w:t>
            </w:r>
          </w:p>
        </w:tc>
        <w:tc>
          <w:tcPr>
            <w:tcW w:w="806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</w:t>
            </w:r>
          </w:p>
        </w:tc>
        <w:tc>
          <w:tcPr>
            <w:tcW w:w="1990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97.908</w:t>
            </w:r>
          </w:p>
        </w:tc>
        <w:tc>
          <w:tcPr>
            <w:tcW w:w="818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08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301.981</w:t>
            </w:r>
          </w:p>
        </w:tc>
        <w:tc>
          <w:tcPr>
            <w:tcW w:w="818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6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326.472</w:t>
            </w:r>
          </w:p>
        </w:tc>
        <w:tc>
          <w:tcPr>
            <w:tcW w:w="806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990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114.769</w:t>
            </w:r>
          </w:p>
        </w:tc>
        <w:tc>
          <w:tcPr>
            <w:tcW w:w="818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46</w:t>
            </w:r>
          </w:p>
        </w:tc>
        <w:tc>
          <w:tcPr>
            <w:tcW w:w="1908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710</w:t>
            </w:r>
          </w:p>
        </w:tc>
        <w:tc>
          <w:tcPr>
            <w:tcW w:w="818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C46F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C46F2">
      <w:pPr>
        <w:rPr>
          <w:rFonts w:ascii="Arial" w:hAnsi="Arial"/>
          <w:sz w:val="16"/>
        </w:rPr>
      </w:pPr>
    </w:p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6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</w:t>
            </w:r>
            <w:r>
              <w:rPr>
                <w:rFonts w:ascii="Arial" w:hAnsi="Arial"/>
                <w:sz w:val="16"/>
              </w:rPr>
              <w:t>ileri aşağıda gösterilmiştir.</w:t>
            </w:r>
          </w:p>
        </w:tc>
        <w:tc>
          <w:tcPr>
            <w:tcW w:w="1134" w:type="dxa"/>
          </w:tcPr>
          <w:p w:rsidR="00000000" w:rsidRDefault="00AC46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6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6F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Yatak (Adet)</w:t>
            </w:r>
          </w:p>
        </w:tc>
        <w:tc>
          <w:tcPr>
            <w:tcW w:w="1990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Yorgan (Adet)</w:t>
            </w:r>
          </w:p>
        </w:tc>
        <w:tc>
          <w:tcPr>
            <w:tcW w:w="1908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C46F2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Matress (Peaces)i</w:t>
            </w:r>
          </w:p>
        </w:tc>
        <w:tc>
          <w:tcPr>
            <w:tcW w:w="1990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Quilt (Peaces)</w:t>
            </w:r>
          </w:p>
        </w:tc>
        <w:tc>
          <w:tcPr>
            <w:tcW w:w="1908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Towel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6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317.103</w:t>
            </w:r>
          </w:p>
        </w:tc>
        <w:tc>
          <w:tcPr>
            <w:tcW w:w="1990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110.336</w:t>
            </w:r>
          </w:p>
        </w:tc>
        <w:tc>
          <w:tcPr>
            <w:tcW w:w="1908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C46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335.087</w:t>
            </w:r>
          </w:p>
        </w:tc>
        <w:tc>
          <w:tcPr>
            <w:tcW w:w="1990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108.665</w:t>
            </w:r>
          </w:p>
        </w:tc>
        <w:tc>
          <w:tcPr>
            <w:tcW w:w="1908" w:type="dxa"/>
          </w:tcPr>
          <w:p w:rsidR="00000000" w:rsidRDefault="00AC46F2">
            <w:pPr>
              <w:ind w:right="-6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705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6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</w:t>
            </w:r>
            <w:r>
              <w:rPr>
                <w:rFonts w:ascii="Arial" w:hAnsi="Arial"/>
                <w:sz w:val="16"/>
              </w:rPr>
              <w:t>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AC46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6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</w:t>
            </w:r>
            <w:r>
              <w:rPr>
                <w:rFonts w:ascii="Arial" w:hAnsi="Arial"/>
                <w:b/>
                <w:sz w:val="16"/>
              </w:rPr>
              <w:t xml:space="preserve">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46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1669" w:type="dxa"/>
          </w:tcPr>
          <w:p w:rsidR="00000000" w:rsidRDefault="00AC46F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9.021.420.000.000</w:t>
            </w:r>
          </w:p>
          <w:p w:rsidR="00000000" w:rsidRDefault="00AC46F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6.500.000</w:t>
            </w:r>
          </w:p>
        </w:tc>
        <w:tc>
          <w:tcPr>
            <w:tcW w:w="2268" w:type="dxa"/>
          </w:tcPr>
          <w:p w:rsidR="00000000" w:rsidRDefault="00AC46F2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1842" w:type="dxa"/>
          </w:tcPr>
          <w:p w:rsidR="00000000" w:rsidRDefault="00AC46F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17.841.000.000.000</w:t>
            </w:r>
          </w:p>
          <w:p w:rsidR="00000000" w:rsidRDefault="00AC46F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12.750.000</w:t>
            </w:r>
          </w:p>
        </w:tc>
        <w:tc>
          <w:tcPr>
            <w:tcW w:w="1986" w:type="dxa"/>
          </w:tcPr>
          <w:p w:rsidR="00000000" w:rsidRDefault="00AC46F2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C46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AC46F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7.949.950.000.000</w:t>
            </w:r>
          </w:p>
          <w:p w:rsidR="00000000" w:rsidRDefault="00AC46F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5.129.000</w:t>
            </w:r>
          </w:p>
        </w:tc>
        <w:tc>
          <w:tcPr>
            <w:tcW w:w="2268" w:type="dxa"/>
          </w:tcPr>
          <w:p w:rsidR="00000000" w:rsidRDefault="00AC46F2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842" w:type="dxa"/>
          </w:tcPr>
          <w:p w:rsidR="00000000" w:rsidRDefault="00AC46F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15.387.402.000.000</w:t>
            </w:r>
          </w:p>
          <w:p w:rsidR="00000000" w:rsidRDefault="00AC46F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9.927.000</w:t>
            </w:r>
          </w:p>
        </w:tc>
        <w:tc>
          <w:tcPr>
            <w:tcW w:w="1986" w:type="dxa"/>
          </w:tcPr>
          <w:p w:rsidR="00000000" w:rsidRDefault="00AC46F2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p w:rsidR="00000000" w:rsidRDefault="00AC46F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AC46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</w:t>
            </w:r>
            <w:r>
              <w:rPr>
                <w:rFonts w:ascii="Arial" w:hAnsi="Arial"/>
                <w:sz w:val="16"/>
              </w:rPr>
              <w:t>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AC46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46F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Estimated </w:t>
            </w:r>
            <w:r>
              <w:rPr>
                <w:rFonts w:ascii="Arial" w:hAnsi="Arial"/>
                <w:b/>
                <w:i/>
                <w:sz w:val="16"/>
              </w:rPr>
              <w:t>Inv. Amount</w:t>
            </w:r>
          </w:p>
        </w:tc>
        <w:tc>
          <w:tcPr>
            <w:tcW w:w="1843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46F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YATAK FABRİKASI YATIRIMI</w:t>
            </w:r>
          </w:p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(MATTRES FACTORY INVESTMENT</w:t>
            </w:r>
          </w:p>
        </w:tc>
        <w:tc>
          <w:tcPr>
            <w:tcW w:w="2043" w:type="dxa"/>
          </w:tcPr>
          <w:p w:rsidR="00000000" w:rsidRDefault="00AC46F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22/04/1998-31-12-2003</w:t>
            </w:r>
          </w:p>
        </w:tc>
        <w:tc>
          <w:tcPr>
            <w:tcW w:w="2214" w:type="dxa"/>
          </w:tcPr>
          <w:p w:rsidR="00000000" w:rsidRDefault="00AC46F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1.932.000</w:t>
            </w:r>
          </w:p>
        </w:tc>
        <w:tc>
          <w:tcPr>
            <w:tcW w:w="1843" w:type="dxa"/>
          </w:tcPr>
          <w:p w:rsidR="00000000" w:rsidRDefault="00AC46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4.248.337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BİLGİSAYAR OTOMASYON YATIRIMI</w:t>
            </w:r>
          </w:p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COMPUTER</w:t>
            </w:r>
            <w:r>
              <w:rPr>
                <w:rFonts w:ascii="Arial" w:hAnsi="Arial"/>
                <w:sz w:val="16"/>
              </w:rPr>
              <w:t xml:space="preserve"> AUTOMATION INVESTMENT</w:t>
            </w:r>
          </w:p>
        </w:tc>
        <w:tc>
          <w:tcPr>
            <w:tcW w:w="2043" w:type="dxa"/>
          </w:tcPr>
          <w:p w:rsidR="00000000" w:rsidRDefault="00AC46F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22/11/1999-31-12-2003</w:t>
            </w:r>
          </w:p>
        </w:tc>
        <w:tc>
          <w:tcPr>
            <w:tcW w:w="2214" w:type="dxa"/>
          </w:tcPr>
          <w:p w:rsidR="00000000" w:rsidRDefault="00AC46F2">
            <w:pPr>
              <w:ind w:right="67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350.000</w:t>
            </w:r>
          </w:p>
        </w:tc>
        <w:tc>
          <w:tcPr>
            <w:tcW w:w="1843" w:type="dxa"/>
          </w:tcPr>
          <w:p w:rsidR="00000000" w:rsidRDefault="00AC46F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327.758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6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C46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6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</w:t>
            </w:r>
            <w:r>
              <w:rPr>
                <w:rFonts w:ascii="Arial" w:hAnsi="Arial"/>
                <w:b/>
                <w:sz w:val="16"/>
              </w:rPr>
              <w:t>irakler</w:t>
            </w:r>
          </w:p>
        </w:tc>
        <w:tc>
          <w:tcPr>
            <w:tcW w:w="2304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46F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KAY-SER A.Ş.</w:t>
            </w:r>
          </w:p>
        </w:tc>
        <w:tc>
          <w:tcPr>
            <w:tcW w:w="2304" w:type="dxa"/>
          </w:tcPr>
          <w:p w:rsidR="00000000" w:rsidRDefault="00AC46F2">
            <w:pPr>
              <w:ind w:right="46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1.000.000.000.-TL</w:t>
            </w:r>
          </w:p>
        </w:tc>
        <w:tc>
          <w:tcPr>
            <w:tcW w:w="2342" w:type="dxa"/>
          </w:tcPr>
          <w:p w:rsidR="00000000" w:rsidRDefault="00AC46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C46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C46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C46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</w:t>
            </w:r>
            <w:r>
              <w:rPr>
                <w:rFonts w:ascii="Arial" w:hAnsi="Arial"/>
                <w:i/>
                <w:sz w:val="16"/>
              </w:rPr>
              <w:t>ns in the equity capital are shown below.</w:t>
            </w:r>
          </w:p>
        </w:tc>
      </w:tr>
    </w:tbl>
    <w:p w:rsidR="00000000" w:rsidRDefault="00AC46F2">
      <w:pPr>
        <w:rPr>
          <w:rFonts w:ascii="Arial" w:hAnsi="Arial"/>
          <w:sz w:val="16"/>
        </w:rPr>
      </w:pPr>
    </w:p>
    <w:p w:rsidR="00000000" w:rsidRDefault="00AC46F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C46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C46F2">
            <w:pPr>
              <w:pStyle w:val="Heading4"/>
            </w:pPr>
            <w: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C46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ÖZTAŞKIN</w:t>
            </w:r>
          </w:p>
        </w:tc>
        <w:tc>
          <w:tcPr>
            <w:tcW w:w="1892" w:type="dxa"/>
          </w:tcPr>
          <w:p w:rsidR="00000000" w:rsidRDefault="00AC46F2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1.869.797</w:t>
            </w:r>
          </w:p>
        </w:tc>
        <w:tc>
          <w:tcPr>
            <w:tcW w:w="2410" w:type="dxa"/>
          </w:tcPr>
          <w:p w:rsidR="00000000" w:rsidRDefault="00AC46F2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HAKKI ALTOP</w:t>
            </w:r>
          </w:p>
        </w:tc>
        <w:tc>
          <w:tcPr>
            <w:tcW w:w="1892" w:type="dxa"/>
          </w:tcPr>
          <w:p w:rsidR="00000000" w:rsidRDefault="00AC46F2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668.250</w:t>
            </w:r>
          </w:p>
        </w:tc>
        <w:tc>
          <w:tcPr>
            <w:tcW w:w="2410" w:type="dxa"/>
          </w:tcPr>
          <w:p w:rsidR="00000000" w:rsidRDefault="00AC46F2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YAVUZ ALTOP</w:t>
            </w:r>
          </w:p>
        </w:tc>
        <w:tc>
          <w:tcPr>
            <w:tcW w:w="1892" w:type="dxa"/>
          </w:tcPr>
          <w:p w:rsidR="00000000" w:rsidRDefault="00AC46F2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612.360</w:t>
            </w:r>
          </w:p>
        </w:tc>
        <w:tc>
          <w:tcPr>
            <w:tcW w:w="2410" w:type="dxa"/>
          </w:tcPr>
          <w:p w:rsidR="00000000" w:rsidRDefault="00AC46F2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MUAMMER ÖZTAŞKIN</w:t>
            </w:r>
          </w:p>
        </w:tc>
        <w:tc>
          <w:tcPr>
            <w:tcW w:w="1892" w:type="dxa"/>
          </w:tcPr>
          <w:p w:rsidR="00000000" w:rsidRDefault="00AC46F2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</w:t>
            </w:r>
            <w:r>
              <w:rPr>
                <w:rFonts w:ascii="Arial" w:hAnsi="Arial"/>
                <w:sz w:val="16"/>
              </w:rPr>
              <w:t>.729</w:t>
            </w:r>
          </w:p>
        </w:tc>
        <w:tc>
          <w:tcPr>
            <w:tcW w:w="2410" w:type="dxa"/>
          </w:tcPr>
          <w:p w:rsidR="00000000" w:rsidRDefault="00AC46F2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ALTOP</w:t>
            </w:r>
          </w:p>
        </w:tc>
        <w:tc>
          <w:tcPr>
            <w:tcW w:w="1892" w:type="dxa"/>
          </w:tcPr>
          <w:p w:rsidR="00000000" w:rsidRDefault="00AC46F2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153.090</w:t>
            </w:r>
          </w:p>
        </w:tc>
        <w:tc>
          <w:tcPr>
            <w:tcW w:w="2410" w:type="dxa"/>
          </w:tcPr>
          <w:p w:rsidR="00000000" w:rsidRDefault="00AC46F2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REZZAN ÖZTAŞKIN</w:t>
            </w:r>
          </w:p>
        </w:tc>
        <w:tc>
          <w:tcPr>
            <w:tcW w:w="1892" w:type="dxa"/>
          </w:tcPr>
          <w:p w:rsidR="00000000" w:rsidRDefault="00AC46F2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303.725</w:t>
            </w:r>
          </w:p>
        </w:tc>
        <w:tc>
          <w:tcPr>
            <w:tcW w:w="2410" w:type="dxa"/>
          </w:tcPr>
          <w:p w:rsidR="00000000" w:rsidRDefault="00AC46F2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CANAN ÖZTAŞKIN</w:t>
            </w:r>
          </w:p>
        </w:tc>
        <w:tc>
          <w:tcPr>
            <w:tcW w:w="1892" w:type="dxa"/>
          </w:tcPr>
          <w:p w:rsidR="00000000" w:rsidRDefault="00AC46F2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303.725</w:t>
            </w:r>
          </w:p>
        </w:tc>
        <w:tc>
          <w:tcPr>
            <w:tcW w:w="2410" w:type="dxa"/>
          </w:tcPr>
          <w:p w:rsidR="00000000" w:rsidRDefault="00AC46F2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TÜRKAN KULKULOĞLU</w:t>
            </w:r>
          </w:p>
        </w:tc>
        <w:tc>
          <w:tcPr>
            <w:tcW w:w="1892" w:type="dxa"/>
          </w:tcPr>
          <w:p w:rsidR="00000000" w:rsidRDefault="00AC46F2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313.723</w:t>
            </w:r>
          </w:p>
        </w:tc>
        <w:tc>
          <w:tcPr>
            <w:tcW w:w="2410" w:type="dxa"/>
          </w:tcPr>
          <w:p w:rsidR="00000000" w:rsidRDefault="00AC46F2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46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AÇIK (TAHMİNİ 500 KİŞİ)</w:t>
            </w:r>
          </w:p>
        </w:tc>
        <w:tc>
          <w:tcPr>
            <w:tcW w:w="1892" w:type="dxa"/>
          </w:tcPr>
          <w:p w:rsidR="00000000" w:rsidRDefault="00AC46F2">
            <w:pPr>
              <w:ind w:left="20"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1.546.597</w:t>
            </w:r>
          </w:p>
        </w:tc>
        <w:tc>
          <w:tcPr>
            <w:tcW w:w="2410" w:type="dxa"/>
          </w:tcPr>
          <w:p w:rsidR="00000000" w:rsidRDefault="00AC46F2">
            <w:pPr>
              <w:ind w:left="20"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AC46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AC46F2">
            <w:pPr>
              <w:ind w:left="20"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6.074.996</w:t>
            </w:r>
          </w:p>
        </w:tc>
        <w:tc>
          <w:tcPr>
            <w:tcW w:w="2410" w:type="dxa"/>
          </w:tcPr>
          <w:p w:rsidR="00000000" w:rsidRDefault="00AC46F2">
            <w:pPr>
              <w:ind w:left="20" w:right="962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C46F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554D4"/>
    <w:multiLevelType w:val="singleLevel"/>
    <w:tmpl w:val="353A706A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</w:rPr>
    </w:lvl>
  </w:abstractNum>
  <w:num w:numId="1" w16cid:durableId="1751849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46F2"/>
    <w:rsid w:val="00AC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C1722-B98B-4544-BEB1-DE4853832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2022-09-01T21:33:00Z</dcterms:created>
  <dcterms:modified xsi:type="dcterms:W3CDTF">2022-09-01T21:33:00Z</dcterms:modified>
</cp:coreProperties>
</file>