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28D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ARAT TEKSTİL SANAYİ VE TİCARET A.Ş.</w:t>
            </w:r>
          </w:p>
        </w:tc>
      </w:tr>
    </w:tbl>
    <w:p w:rsidR="00000000" w:rsidRDefault="00B228D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24/08/1984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KONFEKSİYON İMALATI SATIŞI VE İHRACATI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 / HACI SABANCI ORGANİZE SANAYİ BÖLGESİ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</w:t>
            </w:r>
            <w:r>
              <w:rPr>
                <w:rFonts w:ascii="Arial" w:hAnsi="Arial"/>
                <w:b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M.KURTULUŞ NEVRUZ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MAHMUT N.USLU</w:t>
            </w:r>
          </w:p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TABANCA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SİYAHİ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AĞZIKARA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0-322-394 35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0-322-394 39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34.000.000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</w:t>
            </w:r>
            <w:r>
              <w:rPr>
                <w:rFonts w:ascii="Arial" w:hAnsi="Arial"/>
                <w:b/>
                <w:sz w:val="16"/>
              </w:rPr>
              <w:t>rimi)</w:t>
            </w:r>
          </w:p>
        </w:tc>
        <w:tc>
          <w:tcPr>
            <w:tcW w:w="806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06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</w:t>
            </w:r>
            <w:r>
              <w:rPr>
                <w:rFonts w:ascii="Arial" w:hAnsi="Arial"/>
                <w:sz w:val="16"/>
              </w:rPr>
              <w:t>ye Üretim miktarı yazılacaktır</w:t>
            </w:r>
          </w:p>
        </w:tc>
        <w:tc>
          <w:tcPr>
            <w:tcW w:w="818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06" w:type="dxa"/>
          </w:tcPr>
          <w:p w:rsidR="00000000" w:rsidRDefault="00B228D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B228D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Üretim miktarı yazılacaktır</w:t>
            </w:r>
          </w:p>
        </w:tc>
        <w:tc>
          <w:tcPr>
            <w:tcW w:w="818" w:type="dxa"/>
          </w:tcPr>
          <w:p w:rsidR="00000000" w:rsidRDefault="00B228DB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228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228D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228DB">
      <w:pPr>
        <w:rPr>
          <w:rFonts w:ascii="Arial" w:hAnsi="Arial"/>
          <w:sz w:val="16"/>
        </w:rPr>
      </w:pPr>
    </w:p>
    <w:p w:rsidR="00000000" w:rsidRDefault="00B228DB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>YUKARIDA YERALAN TABLO AŞAĞIDA V</w:t>
      </w:r>
      <w:r>
        <w:rPr>
          <w:rFonts w:ascii="Arial" w:hAnsi="Arial"/>
          <w:b/>
          <w:sz w:val="16"/>
          <w:u w:val="single"/>
        </w:rPr>
        <w:t>ERİLEN ÖRNEĞE GÖRE DOLDURULACAKTIR: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92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92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228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10.459</w:t>
            </w:r>
          </w:p>
        </w:tc>
        <w:tc>
          <w:tcPr>
            <w:tcW w:w="953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662" w:type="dxa"/>
          </w:tcPr>
          <w:p w:rsidR="00000000" w:rsidRDefault="00B228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858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2116" w:type="dxa"/>
          </w:tcPr>
          <w:p w:rsidR="00000000" w:rsidRDefault="00B228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45.891</w:t>
            </w:r>
          </w:p>
        </w:tc>
        <w:tc>
          <w:tcPr>
            <w:tcW w:w="892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228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  <w:r>
              <w:rPr>
                <w:rFonts w:ascii="Arial" w:hAnsi="Arial"/>
                <w:sz w:val="16"/>
              </w:rPr>
              <w:t>.689</w:t>
            </w:r>
          </w:p>
        </w:tc>
        <w:tc>
          <w:tcPr>
            <w:tcW w:w="953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662" w:type="dxa"/>
          </w:tcPr>
          <w:p w:rsidR="00000000" w:rsidRDefault="00B228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858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2116" w:type="dxa"/>
          </w:tcPr>
          <w:p w:rsidR="00000000" w:rsidRDefault="00B228D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12.345</w:t>
            </w:r>
          </w:p>
        </w:tc>
        <w:tc>
          <w:tcPr>
            <w:tcW w:w="892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p w:rsidR="00000000" w:rsidRDefault="00B228D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</w:t>
            </w:r>
            <w:r>
              <w:rPr>
                <w:rFonts w:ascii="Arial" w:hAnsi="Arial"/>
                <w:b/>
                <w:sz w:val="16"/>
              </w:rPr>
              <w:t>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  <w:tc>
          <w:tcPr>
            <w:tcW w:w="1990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  <w:tc>
          <w:tcPr>
            <w:tcW w:w="1908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  <w:tc>
          <w:tcPr>
            <w:tcW w:w="1990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 hücreye satış miktarı yazılacaktır</w:t>
            </w:r>
          </w:p>
        </w:tc>
        <w:tc>
          <w:tcPr>
            <w:tcW w:w="1908" w:type="dxa"/>
          </w:tcPr>
          <w:p w:rsidR="00000000" w:rsidRDefault="00B228DB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Bu hücreye </w:t>
            </w:r>
            <w:r>
              <w:rPr>
                <w:rFonts w:ascii="Arial" w:hAnsi="Arial"/>
                <w:sz w:val="16"/>
              </w:rPr>
              <w:t>satış miktarı yazılacaktır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</w:t>
            </w: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  <w:tc>
          <w:tcPr>
            <w:tcW w:w="1559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228DB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228D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228D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B228D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B228DB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228D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228D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B228DB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228DB">
      <w:pPr>
        <w:rPr>
          <w:rFonts w:ascii="Arial" w:hAnsi="Arial"/>
          <w:b/>
          <w:sz w:val="16"/>
          <w:u w:val="single"/>
        </w:rPr>
      </w:pPr>
    </w:p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228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</w:t>
            </w:r>
            <w:r>
              <w:rPr>
                <w:rFonts w:ascii="Arial" w:hAnsi="Arial"/>
                <w:i/>
                <w:sz w:val="16"/>
              </w:rPr>
              <w:t>ments and projects of the Company are given below.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8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8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228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228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228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228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228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228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B228DB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B228DB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228DB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8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GİSAD DIŞ TİCARET A.Ş.</w:t>
            </w:r>
          </w:p>
        </w:tc>
        <w:tc>
          <w:tcPr>
            <w:tcW w:w="2304" w:type="dxa"/>
          </w:tcPr>
          <w:p w:rsidR="00000000" w:rsidRDefault="00B228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172 YT</w:t>
            </w:r>
            <w:r>
              <w:rPr>
                <w:rFonts w:ascii="Arial" w:hAnsi="Arial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BİRGİ DIŞ TİCARET A.Ş.</w:t>
            </w:r>
          </w:p>
        </w:tc>
        <w:tc>
          <w:tcPr>
            <w:tcW w:w="2304" w:type="dxa"/>
          </w:tcPr>
          <w:p w:rsidR="00000000" w:rsidRDefault="00B228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1.333 YTL</w:t>
            </w:r>
          </w:p>
        </w:tc>
        <w:tc>
          <w:tcPr>
            <w:tcW w:w="2342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228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B228DB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28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28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8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 YTL)</w:t>
            </w:r>
          </w:p>
        </w:tc>
        <w:tc>
          <w:tcPr>
            <w:tcW w:w="241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</w:t>
            </w:r>
            <w:r>
              <w:rPr>
                <w:rFonts w:ascii="Arial" w:hAnsi="Arial"/>
                <w:b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28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B228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228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AKTİF TEKSTİL YATIRIMI VE SAN A.Ş.</w:t>
            </w:r>
          </w:p>
        </w:tc>
        <w:tc>
          <w:tcPr>
            <w:tcW w:w="1892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16.027.200</w:t>
            </w:r>
          </w:p>
        </w:tc>
        <w:tc>
          <w:tcPr>
            <w:tcW w:w="2410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ERTUGRUL ALPTEKİN</w:t>
            </w:r>
          </w:p>
        </w:tc>
        <w:tc>
          <w:tcPr>
            <w:tcW w:w="1892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</w:t>
            </w:r>
          </w:p>
        </w:tc>
        <w:tc>
          <w:tcPr>
            <w:tcW w:w="2410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GÜNEŞ</w:t>
            </w:r>
          </w:p>
        </w:tc>
        <w:tc>
          <w:tcPr>
            <w:tcW w:w="1892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</w:t>
            </w:r>
          </w:p>
        </w:tc>
        <w:tc>
          <w:tcPr>
            <w:tcW w:w="2410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ÇETİNERLER</w:t>
            </w:r>
          </w:p>
        </w:tc>
        <w:tc>
          <w:tcPr>
            <w:tcW w:w="1892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1.250.000</w:t>
            </w:r>
          </w:p>
        </w:tc>
        <w:tc>
          <w:tcPr>
            <w:tcW w:w="2410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228D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7.222.800</w:t>
            </w:r>
          </w:p>
        </w:tc>
        <w:tc>
          <w:tcPr>
            <w:tcW w:w="2410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28D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228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27.000.000</w:t>
            </w:r>
          </w:p>
        </w:tc>
        <w:tc>
          <w:tcPr>
            <w:tcW w:w="2410" w:type="dxa"/>
          </w:tcPr>
          <w:p w:rsidR="00000000" w:rsidRDefault="00B228D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228DB">
      <w:pPr>
        <w:jc w:val="both"/>
        <w:rPr>
          <w:rFonts w:ascii="Arial" w:hAnsi="Arial"/>
          <w:sz w:val="16"/>
        </w:rPr>
      </w:pPr>
    </w:p>
    <w:p w:rsidR="00000000" w:rsidRDefault="00B228D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28DB"/>
    <w:rsid w:val="00B2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F003A-E1D7-4FB1-A8FB-49961A0E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