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994B58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B58">
            <w:pPr>
              <w:pStyle w:val="Heading2"/>
            </w:pPr>
            <w:r>
              <w:t>BATISÖKE SÖKE ÇİMENTO SANAYİİ T.A.Ş</w:t>
            </w:r>
          </w:p>
        </w:tc>
      </w:tr>
    </w:tbl>
    <w:p w:rsidR="00000000" w:rsidRDefault="00994B5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15.01.1955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KLİNKER VE ÇİMENTO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CLINKER AND CEMENT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NO:335 BORNOVA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ONUR</w:t>
            </w:r>
            <w:r>
              <w:rPr>
                <w:rFonts w:ascii="Arial" w:hAnsi="Arial"/>
                <w:color w:val="000000"/>
                <w:sz w:val="16"/>
              </w:rPr>
              <w:t xml:space="preserve"> ALTINIŞIK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FEYYAZ İZMİROĞLU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EŞREF BALTALI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TUFAN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BÜKEY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İZMİROĞLU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SEYİT D.ŞANLI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MELTEM GÜNEL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SÜLÜN İLKİN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TUNCER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0 232 388 00 60 /</w:t>
            </w:r>
            <w:r>
              <w:rPr>
                <w:rFonts w:ascii="Arial" w:hAnsi="Arial"/>
                <w:color w:val="000000"/>
                <w:sz w:val="16"/>
              </w:rPr>
              <w:t xml:space="preserve"> 0 256 518 22 50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0 232 388 34 06 / 0 256 518 11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 – 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</w:t>
            </w:r>
            <w:r>
              <w:rPr>
                <w:rFonts w:ascii="Arial" w:hAnsi="Arial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 –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 İŞVEREN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994B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994B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4B58">
            <w:pPr>
              <w:pStyle w:val="Heading1"/>
              <w:rPr>
                <w:i w:val="0"/>
                <w:color w:val="000000"/>
                <w:lang w:val="tr-TR"/>
              </w:rPr>
            </w:pPr>
          </w:p>
          <w:p w:rsidR="00000000" w:rsidRDefault="00994B58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 xml:space="preserve">56.250.000.YTL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994B5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4B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94B5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994B5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94B5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4"/>
        <w:gridCol w:w="893"/>
        <w:gridCol w:w="1707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4B5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4" w:type="dxa"/>
          </w:tcPr>
          <w:p w:rsidR="00000000" w:rsidRDefault="00994B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Çimento (Ton)</w:t>
            </w:r>
          </w:p>
        </w:tc>
        <w:tc>
          <w:tcPr>
            <w:tcW w:w="893" w:type="dxa"/>
          </w:tcPr>
          <w:p w:rsidR="00000000" w:rsidRDefault="00994B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994B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707" w:type="dxa"/>
          </w:tcPr>
          <w:p w:rsidR="00000000" w:rsidRDefault="00994B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994B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994B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4B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4" w:type="dxa"/>
          </w:tcPr>
          <w:p w:rsidR="00000000" w:rsidRDefault="00994B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Cement (Tons)</w:t>
            </w:r>
          </w:p>
        </w:tc>
        <w:tc>
          <w:tcPr>
            <w:tcW w:w="893" w:type="dxa"/>
          </w:tcPr>
          <w:p w:rsidR="00000000" w:rsidRDefault="00994B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994B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707" w:type="dxa"/>
          </w:tcPr>
          <w:p w:rsidR="00000000" w:rsidRDefault="00994B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linker (Tons)</w:t>
            </w:r>
          </w:p>
        </w:tc>
        <w:tc>
          <w:tcPr>
            <w:tcW w:w="818" w:type="dxa"/>
          </w:tcPr>
          <w:p w:rsidR="00000000" w:rsidRDefault="00994B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994B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4B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2003     </w:t>
            </w:r>
          </w:p>
        </w:tc>
        <w:tc>
          <w:tcPr>
            <w:tcW w:w="1844" w:type="dxa"/>
          </w:tcPr>
          <w:p w:rsidR="00000000" w:rsidRDefault="00994B5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616.917</w:t>
            </w:r>
          </w:p>
        </w:tc>
        <w:tc>
          <w:tcPr>
            <w:tcW w:w="893" w:type="dxa"/>
          </w:tcPr>
          <w:p w:rsidR="00000000" w:rsidRDefault="00994B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  <w:tc>
          <w:tcPr>
            <w:tcW w:w="1707" w:type="dxa"/>
          </w:tcPr>
          <w:p w:rsidR="00000000" w:rsidRDefault="00994B5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901.000</w:t>
            </w:r>
          </w:p>
        </w:tc>
        <w:tc>
          <w:tcPr>
            <w:tcW w:w="818" w:type="dxa"/>
          </w:tcPr>
          <w:p w:rsidR="00000000" w:rsidRDefault="00994B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4B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2004     </w:t>
            </w:r>
          </w:p>
        </w:tc>
        <w:tc>
          <w:tcPr>
            <w:tcW w:w="1844" w:type="dxa"/>
          </w:tcPr>
          <w:p w:rsidR="00000000" w:rsidRDefault="00994B5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587.867</w:t>
            </w:r>
          </w:p>
        </w:tc>
        <w:tc>
          <w:tcPr>
            <w:tcW w:w="893" w:type="dxa"/>
          </w:tcPr>
          <w:p w:rsidR="00000000" w:rsidRDefault="00994B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  <w:tc>
          <w:tcPr>
            <w:tcW w:w="1707" w:type="dxa"/>
          </w:tcPr>
          <w:p w:rsidR="00000000" w:rsidRDefault="00994B5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914.550</w:t>
            </w:r>
          </w:p>
        </w:tc>
        <w:tc>
          <w:tcPr>
            <w:tcW w:w="818" w:type="dxa"/>
          </w:tcPr>
          <w:p w:rsidR="00000000" w:rsidRDefault="00994B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</w:t>
            </w:r>
          </w:p>
        </w:tc>
      </w:tr>
    </w:tbl>
    <w:p w:rsidR="00000000" w:rsidRDefault="00994B58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994B58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994B5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4B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</w:t>
            </w:r>
            <w:r>
              <w:rPr>
                <w:rFonts w:ascii="Arial" w:hAnsi="Arial"/>
                <w:color w:val="000000"/>
                <w:sz w:val="16"/>
              </w:rPr>
              <w:t xml:space="preserve"> aşağıda gösterilmiştir.</w:t>
            </w:r>
          </w:p>
        </w:tc>
        <w:tc>
          <w:tcPr>
            <w:tcW w:w="1134" w:type="dxa"/>
          </w:tcPr>
          <w:p w:rsidR="00000000" w:rsidRDefault="00994B5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994B5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94B5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1"/>
        <w:gridCol w:w="17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4B5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1" w:type="dxa"/>
          </w:tcPr>
          <w:p w:rsidR="00000000" w:rsidRDefault="00994B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Çimento (Ton)</w:t>
            </w:r>
          </w:p>
        </w:tc>
        <w:tc>
          <w:tcPr>
            <w:tcW w:w="1707" w:type="dxa"/>
          </w:tcPr>
          <w:p w:rsidR="00000000" w:rsidRDefault="00994B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Klinker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4B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1" w:type="dxa"/>
          </w:tcPr>
          <w:p w:rsidR="00000000" w:rsidRDefault="00994B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Cement (Tons)</w:t>
            </w:r>
          </w:p>
        </w:tc>
        <w:tc>
          <w:tcPr>
            <w:tcW w:w="1707" w:type="dxa"/>
          </w:tcPr>
          <w:p w:rsidR="00000000" w:rsidRDefault="00994B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Clinker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4B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2003     </w:t>
            </w:r>
          </w:p>
        </w:tc>
        <w:tc>
          <w:tcPr>
            <w:tcW w:w="1981" w:type="dxa"/>
          </w:tcPr>
          <w:p w:rsidR="00000000" w:rsidRDefault="00994B5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609.626</w:t>
            </w:r>
          </w:p>
        </w:tc>
        <w:tc>
          <w:tcPr>
            <w:tcW w:w="1707" w:type="dxa"/>
          </w:tcPr>
          <w:p w:rsidR="00000000" w:rsidRDefault="00994B5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419.653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4B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2004     </w:t>
            </w:r>
          </w:p>
        </w:tc>
        <w:tc>
          <w:tcPr>
            <w:tcW w:w="1981" w:type="dxa"/>
          </w:tcPr>
          <w:p w:rsidR="00000000" w:rsidRDefault="00994B5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605.458</w:t>
            </w:r>
          </w:p>
        </w:tc>
        <w:tc>
          <w:tcPr>
            <w:tcW w:w="1707" w:type="dxa"/>
          </w:tcPr>
          <w:p w:rsidR="00000000" w:rsidRDefault="00994B5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468.</w:t>
            </w:r>
            <w:r>
              <w:rPr>
                <w:rFonts w:ascii="Arial" w:hAnsi="Arial"/>
                <w:color w:val="000000"/>
                <w:sz w:val="16"/>
              </w:rPr>
              <w:t>438</w:t>
            </w:r>
          </w:p>
        </w:tc>
      </w:tr>
    </w:tbl>
    <w:p w:rsidR="00000000" w:rsidRDefault="00994B5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4B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94B5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994B5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94B5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4B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94B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994B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994B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(YTL)</w:t>
            </w:r>
          </w:p>
        </w:tc>
        <w:tc>
          <w:tcPr>
            <w:tcW w:w="2269" w:type="dxa"/>
          </w:tcPr>
          <w:p w:rsidR="00000000" w:rsidRDefault="00994B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4B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94B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94B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994B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94B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4B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2003     </w:t>
            </w:r>
          </w:p>
        </w:tc>
        <w:tc>
          <w:tcPr>
            <w:tcW w:w="1527" w:type="dxa"/>
          </w:tcPr>
          <w:p w:rsidR="00000000" w:rsidRDefault="00994B5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1.297.881,34</w:t>
            </w:r>
          </w:p>
          <w:p w:rsidR="00000000" w:rsidRDefault="00994B5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925.361,00</w:t>
            </w:r>
          </w:p>
        </w:tc>
        <w:tc>
          <w:tcPr>
            <w:tcW w:w="2410" w:type="dxa"/>
          </w:tcPr>
          <w:p w:rsidR="00000000" w:rsidRDefault="00994B5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3,10</w:t>
            </w:r>
          </w:p>
        </w:tc>
        <w:tc>
          <w:tcPr>
            <w:tcW w:w="1842" w:type="dxa"/>
          </w:tcPr>
          <w:p w:rsidR="00000000" w:rsidRDefault="00994B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15.656.090,65</w:t>
            </w:r>
          </w:p>
          <w:p w:rsidR="00000000" w:rsidRDefault="00994B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10.917.717,00</w:t>
            </w:r>
          </w:p>
        </w:tc>
        <w:tc>
          <w:tcPr>
            <w:tcW w:w="2269" w:type="dxa"/>
          </w:tcPr>
          <w:p w:rsidR="00000000" w:rsidRDefault="00994B5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27,7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4B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2004     </w:t>
            </w:r>
          </w:p>
        </w:tc>
        <w:tc>
          <w:tcPr>
            <w:tcW w:w="1527" w:type="dxa"/>
          </w:tcPr>
          <w:p w:rsidR="00000000" w:rsidRDefault="00994B5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1.921.697,96</w:t>
            </w:r>
          </w:p>
          <w:p w:rsidR="00000000" w:rsidRDefault="00994B5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1.431.859,00</w:t>
            </w:r>
          </w:p>
        </w:tc>
        <w:tc>
          <w:tcPr>
            <w:tcW w:w="2410" w:type="dxa"/>
          </w:tcPr>
          <w:p w:rsidR="00000000" w:rsidRDefault="00994B5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4,31</w:t>
            </w:r>
          </w:p>
        </w:tc>
        <w:tc>
          <w:tcPr>
            <w:tcW w:w="1842" w:type="dxa"/>
          </w:tcPr>
          <w:p w:rsidR="00000000" w:rsidRDefault="00994B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18.382.608,88</w:t>
            </w:r>
          </w:p>
          <w:p w:rsidR="00000000" w:rsidRDefault="00994B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12.640.351,00</w:t>
            </w:r>
          </w:p>
        </w:tc>
        <w:tc>
          <w:tcPr>
            <w:tcW w:w="2269" w:type="dxa"/>
          </w:tcPr>
          <w:p w:rsidR="00000000" w:rsidRDefault="00994B5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27,2</w:t>
            </w:r>
          </w:p>
        </w:tc>
      </w:tr>
    </w:tbl>
    <w:p w:rsidR="00000000" w:rsidRDefault="00994B58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994B58">
      <w:pPr>
        <w:rPr>
          <w:rFonts w:ascii="Arial" w:hAnsi="Arial"/>
          <w:color w:val="000000"/>
          <w:sz w:val="16"/>
        </w:rPr>
      </w:pPr>
    </w:p>
    <w:p w:rsidR="00000000" w:rsidRDefault="00994B58">
      <w:pPr>
        <w:rPr>
          <w:rFonts w:ascii="Arial" w:hAnsi="Arial"/>
          <w:color w:val="000000"/>
          <w:sz w:val="16"/>
        </w:rPr>
      </w:pPr>
    </w:p>
    <w:p w:rsidR="00000000" w:rsidRDefault="00994B58">
      <w:pPr>
        <w:rPr>
          <w:rFonts w:ascii="Arial" w:hAnsi="Arial"/>
          <w:color w:val="000000"/>
          <w:sz w:val="16"/>
        </w:rPr>
      </w:pPr>
    </w:p>
    <w:p w:rsidR="00000000" w:rsidRDefault="00994B5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94B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994B5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94B5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4B5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94B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94B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</w:t>
            </w:r>
            <w:r>
              <w:rPr>
                <w:rFonts w:ascii="Arial" w:hAnsi="Arial"/>
                <w:b/>
                <w:color w:val="000000"/>
                <w:sz w:val="16"/>
              </w:rPr>
              <w:t>arı-</w:t>
            </w:r>
          </w:p>
        </w:tc>
        <w:tc>
          <w:tcPr>
            <w:tcW w:w="1843" w:type="dxa"/>
          </w:tcPr>
          <w:p w:rsidR="00000000" w:rsidRDefault="00994B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94B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94B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94B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4B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94B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94B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94B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TEVZİ-MODERNİZASYON</w:t>
            </w:r>
          </w:p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(MODERNIZATION)</w:t>
            </w:r>
          </w:p>
        </w:tc>
        <w:tc>
          <w:tcPr>
            <w:tcW w:w="2043" w:type="dxa"/>
          </w:tcPr>
          <w:p w:rsidR="00000000" w:rsidRDefault="00994B58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10.07.2003-10.07.2005</w:t>
            </w:r>
          </w:p>
        </w:tc>
        <w:tc>
          <w:tcPr>
            <w:tcW w:w="2209" w:type="dxa"/>
          </w:tcPr>
          <w:p w:rsidR="00000000" w:rsidRDefault="00994B5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6.200.000</w:t>
            </w:r>
          </w:p>
        </w:tc>
        <w:tc>
          <w:tcPr>
            <w:tcW w:w="1843" w:type="dxa"/>
          </w:tcPr>
          <w:p w:rsidR="00000000" w:rsidRDefault="00994B5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699.467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 YOLU</w:t>
            </w:r>
          </w:p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(MİNE’S WAY)</w:t>
            </w:r>
          </w:p>
        </w:tc>
        <w:tc>
          <w:tcPr>
            <w:tcW w:w="2043" w:type="dxa"/>
          </w:tcPr>
          <w:p w:rsidR="00000000" w:rsidRDefault="00994B5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01.01.2004-31.12.2005</w:t>
            </w:r>
          </w:p>
        </w:tc>
        <w:tc>
          <w:tcPr>
            <w:tcW w:w="2209" w:type="dxa"/>
          </w:tcPr>
          <w:p w:rsidR="00000000" w:rsidRDefault="00994B5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</w:t>
            </w:r>
          </w:p>
        </w:tc>
        <w:tc>
          <w:tcPr>
            <w:tcW w:w="1843" w:type="dxa"/>
          </w:tcPr>
          <w:p w:rsidR="00000000" w:rsidRDefault="00994B5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116.772</w:t>
            </w:r>
          </w:p>
        </w:tc>
      </w:tr>
    </w:tbl>
    <w:p w:rsidR="00000000" w:rsidRDefault="00994B5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4B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94B5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994B5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The Company's main participations and  its portion in their  equity capital are </w:t>
            </w:r>
            <w:r>
              <w:rPr>
                <w:rFonts w:ascii="Arial" w:hAnsi="Arial"/>
                <w:i/>
                <w:color w:val="000000"/>
                <w:sz w:val="16"/>
              </w:rPr>
              <w:t>shown below.</w:t>
            </w:r>
          </w:p>
        </w:tc>
      </w:tr>
    </w:tbl>
    <w:p w:rsidR="00000000" w:rsidRDefault="00994B5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94B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94B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4B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94B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94B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4B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994B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3" w:type="dxa"/>
          </w:tcPr>
          <w:p w:rsidR="00000000" w:rsidRDefault="00994B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94B58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4B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94B5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994B5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equity capital are shown below.</w:t>
            </w:r>
          </w:p>
        </w:tc>
      </w:tr>
    </w:tbl>
    <w:p w:rsidR="00000000" w:rsidRDefault="00994B5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73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53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53" w:type="dxa"/>
          </w:tcPr>
          <w:p w:rsidR="00000000" w:rsidRDefault="00994B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94B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94B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53" w:type="dxa"/>
          </w:tcPr>
          <w:p w:rsidR="00000000" w:rsidRDefault="00994B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4B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94B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94B58">
      <w:pPr>
        <w:ind w:firstLine="720"/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BATIÇİM A.Ş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>41.973.750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>74,62</w:t>
      </w:r>
    </w:p>
    <w:p w:rsidR="00000000" w:rsidRDefault="00994B58">
      <w:pPr>
        <w:ind w:firstLine="720"/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YAPSAN A.Ş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     20.115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0,04</w:t>
      </w:r>
    </w:p>
    <w:p w:rsidR="00000000" w:rsidRDefault="00994B58">
      <w:pPr>
        <w:ind w:firstLine="720"/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TUFAN ÜNAL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     12.500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0,02</w:t>
      </w:r>
    </w:p>
    <w:p w:rsidR="00000000" w:rsidRDefault="00994B58">
      <w:pPr>
        <w:ind w:firstLine="720"/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DÜNDAR ULUSEL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      </w:t>
      </w:r>
      <w:r>
        <w:rPr>
          <w:rFonts w:ascii="Arial" w:hAnsi="Arial"/>
          <w:color w:val="000000"/>
          <w:sz w:val="16"/>
        </w:rPr>
        <w:t xml:space="preserve"> 2.500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0,004</w:t>
      </w:r>
    </w:p>
    <w:p w:rsidR="00000000" w:rsidRDefault="00994B58">
      <w:pPr>
        <w:ind w:firstLine="720"/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DİĞER (</w:t>
      </w:r>
      <w:r>
        <w:rPr>
          <w:rFonts w:ascii="Arial" w:hAnsi="Arial"/>
          <w:i/>
          <w:color w:val="000000"/>
          <w:sz w:val="16"/>
        </w:rPr>
        <w:t xml:space="preserve">Others) </w:t>
      </w:r>
      <w:r>
        <w:rPr>
          <w:rFonts w:ascii="Arial" w:hAnsi="Arial"/>
          <w:i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>14.241.135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>25,310</w:t>
      </w:r>
    </w:p>
    <w:p w:rsidR="00000000" w:rsidRDefault="00994B58">
      <w:pPr>
        <w:ind w:firstLine="720"/>
        <w:jc w:val="both"/>
        <w:rPr>
          <w:rFonts w:ascii="Arial" w:hAnsi="Arial"/>
          <w:b/>
          <w:color w:val="000000"/>
          <w:sz w:val="16"/>
        </w:rPr>
      </w:pPr>
      <w:r>
        <w:rPr>
          <w:rFonts w:ascii="Arial" w:hAnsi="Arial"/>
          <w:b/>
          <w:i/>
          <w:color w:val="000000"/>
          <w:sz w:val="16"/>
        </w:rPr>
        <w:t>TOPLAM / (</w:t>
      </w:r>
      <w:r>
        <w:rPr>
          <w:rFonts w:ascii="Arial" w:hAnsi="Arial"/>
          <w:b/>
          <w:color w:val="000000"/>
          <w:sz w:val="16"/>
        </w:rPr>
        <w:t>Total)</w:t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  <w:t>56.250.000</w:t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  <w:t>100,000</w:t>
      </w:r>
    </w:p>
    <w:p w:rsidR="00000000" w:rsidRDefault="00994B58">
      <w:pPr>
        <w:jc w:val="both"/>
        <w:rPr>
          <w:rFonts w:ascii="Arial" w:hAnsi="Arial"/>
          <w:color w:val="000000"/>
          <w:sz w:val="16"/>
        </w:rPr>
      </w:pPr>
    </w:p>
    <w:p w:rsidR="00000000" w:rsidRDefault="00994B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994B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994B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994B58">
      <w:pPr>
        <w:ind w:right="-1231"/>
        <w:rPr>
          <w:rFonts w:ascii="Arial" w:hAnsi="Arial"/>
          <w:sz w:val="16"/>
        </w:rPr>
      </w:pPr>
    </w:p>
    <w:p w:rsidR="00000000" w:rsidRDefault="00994B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4B58"/>
    <w:rsid w:val="0099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2E8F2-1941-4BCE-BA53-2FC1ABE8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2005-04-07T15:13:00Z</cp:lastPrinted>
  <dcterms:created xsi:type="dcterms:W3CDTF">2022-09-01T21:33:00Z</dcterms:created>
  <dcterms:modified xsi:type="dcterms:W3CDTF">2022-09-01T21:33:00Z</dcterms:modified>
</cp:coreProperties>
</file>