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B401B">
            <w:pPr>
              <w:pStyle w:val="Heading2"/>
            </w:pPr>
            <w:r>
              <w:t>CEYLAN GİYİM SANAYİ VE TİCARET A.Ş.</w:t>
            </w:r>
          </w:p>
        </w:tc>
      </w:tr>
    </w:tbl>
    <w:p w:rsidR="00000000" w:rsidRDefault="004B401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23/01/1976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BEBE VE ÇOCUK GİYİM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BABY AND CHILDREN’S 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HADIMKÖY YOLU 1.CADDE 1.SOKAK NO:32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</w:t>
            </w:r>
            <w:r>
              <w:rPr>
                <w:rFonts w:ascii="Arial" w:hAnsi="Arial"/>
                <w:color w:val="000000"/>
                <w:sz w:val="16"/>
              </w:rPr>
              <w:t>ÜKÇEKMECE / İSTANBUL /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LALE KARAOĞLU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BÜLENT ATUK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ZEKİ ÖZDOĞAN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GÖKÇE ATUK</w:t>
            </w:r>
          </w:p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0 212 866 38 00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0 212 886 57 76 – 0 212 886 57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</w:t>
            </w:r>
            <w:r>
              <w:rPr>
                <w:rFonts w:ascii="Arial" w:hAnsi="Arial"/>
                <w:b/>
                <w:color w:val="000000"/>
                <w:sz w:val="16"/>
              </w:rPr>
              <w:t>VEREN SENDİKASI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01B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4.603.170.-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DOMESTIC MARKET</w:t>
            </w:r>
          </w:p>
        </w:tc>
      </w:tr>
    </w:tbl>
    <w:p w:rsidR="00000000" w:rsidRDefault="004B401B">
      <w:pPr>
        <w:rPr>
          <w:rFonts w:ascii="Arial" w:hAnsi="Arial"/>
          <w:sz w:val="16"/>
        </w:rPr>
      </w:pPr>
    </w:p>
    <w:p w:rsidR="00000000" w:rsidRDefault="004B40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40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B40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40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</w:t>
            </w:r>
            <w:r>
              <w:rPr>
                <w:rFonts w:ascii="Arial" w:hAnsi="Arial"/>
                <w:i/>
                <w:sz w:val="16"/>
              </w:rPr>
              <w:t>oduction figures of the Company for the last two years are  shown below.</w:t>
            </w:r>
          </w:p>
        </w:tc>
      </w:tr>
    </w:tbl>
    <w:p w:rsidR="00000000" w:rsidRDefault="004B401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1134"/>
        <w:gridCol w:w="326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401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(Adet)</w:t>
            </w:r>
          </w:p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(Tulum, Pantolon, Ceket, Elbise,       S-Shirt, T-Shirt, Barbatöz, Yelek,           Bady, Bluz, Hırka vs.)</w:t>
            </w:r>
          </w:p>
        </w:tc>
        <w:tc>
          <w:tcPr>
            <w:tcW w:w="1134" w:type="dxa"/>
          </w:tcPr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3260" w:type="dxa"/>
          </w:tcPr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BABY AND CHILDREN’S WEAR</w:t>
            </w:r>
          </w:p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(PI</w:t>
            </w:r>
            <w:r>
              <w:rPr>
                <w:rFonts w:ascii="Arial" w:hAnsi="Arial"/>
                <w:b/>
                <w:sz w:val="16"/>
              </w:rPr>
              <w:t>ECES)</w:t>
            </w:r>
          </w:p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(Baby-overall, Pants, Jackets,</w:t>
            </w:r>
          </w:p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Dress, Sweat-Shirt, T-Shirt, Body</w:t>
            </w:r>
          </w:p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Suit, Vest, Body, Blouse, Cardigan etc.)</w:t>
            </w:r>
          </w:p>
        </w:tc>
        <w:tc>
          <w:tcPr>
            <w:tcW w:w="1134" w:type="dxa"/>
          </w:tcPr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40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977" w:type="dxa"/>
          </w:tcPr>
          <w:p w:rsidR="00000000" w:rsidRDefault="004B401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3.932.179</w:t>
            </w:r>
          </w:p>
        </w:tc>
        <w:tc>
          <w:tcPr>
            <w:tcW w:w="1134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3260" w:type="dxa"/>
          </w:tcPr>
          <w:p w:rsidR="00000000" w:rsidRDefault="004B401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3.932.179</w:t>
            </w:r>
          </w:p>
        </w:tc>
        <w:tc>
          <w:tcPr>
            <w:tcW w:w="1134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40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977" w:type="dxa"/>
          </w:tcPr>
          <w:p w:rsidR="00000000" w:rsidRDefault="004B401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3.438.964</w:t>
            </w:r>
          </w:p>
        </w:tc>
        <w:tc>
          <w:tcPr>
            <w:tcW w:w="1134" w:type="dxa"/>
          </w:tcPr>
          <w:p w:rsidR="00000000" w:rsidRDefault="004B401B">
            <w:pPr>
              <w:ind w:right="60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  <w:tc>
          <w:tcPr>
            <w:tcW w:w="3260" w:type="dxa"/>
          </w:tcPr>
          <w:p w:rsidR="00000000" w:rsidRDefault="004B401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3.438.964</w:t>
            </w:r>
          </w:p>
        </w:tc>
        <w:tc>
          <w:tcPr>
            <w:tcW w:w="1134" w:type="dxa"/>
          </w:tcPr>
          <w:p w:rsidR="00000000" w:rsidRDefault="004B401B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</w:tr>
    </w:tbl>
    <w:p w:rsidR="00000000" w:rsidRDefault="004B401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B401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B40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40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B40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40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B401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4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401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(Adet)</w:t>
            </w:r>
          </w:p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(Tulum, Pantolon, Ceket, Elbise,       S-Shirt, T-Shirt, Barb</w:t>
            </w:r>
            <w:r>
              <w:rPr>
                <w:rFonts w:ascii="Arial" w:hAnsi="Arial"/>
                <w:b/>
                <w:sz w:val="16"/>
              </w:rPr>
              <w:t>atöz, Yelek,  Bady, Bluz, Hırka vs.)</w:t>
            </w:r>
          </w:p>
        </w:tc>
        <w:tc>
          <w:tcPr>
            <w:tcW w:w="4110" w:type="dxa"/>
          </w:tcPr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BABY AND CHILDREN’S WEAR</w:t>
            </w:r>
          </w:p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(PIECES)</w:t>
            </w:r>
          </w:p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(Baby-overall, Pants, Jackets,</w:t>
            </w:r>
          </w:p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Dress, Sweat-Shirt, T-Shirt, Body</w:t>
            </w:r>
          </w:p>
          <w:p w:rsidR="00000000" w:rsidRDefault="004B40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Suit, Vest, Body, Blouse, Cardigan etc.)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40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3544" w:type="dxa"/>
          </w:tcPr>
          <w:p w:rsidR="00000000" w:rsidRDefault="004B401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3.646.151</w:t>
            </w:r>
          </w:p>
        </w:tc>
        <w:tc>
          <w:tcPr>
            <w:tcW w:w="4110" w:type="dxa"/>
          </w:tcPr>
          <w:p w:rsidR="00000000" w:rsidRDefault="004B401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3.646.151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40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3544" w:type="dxa"/>
          </w:tcPr>
          <w:p w:rsidR="00000000" w:rsidRDefault="004B401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3.339.527</w:t>
            </w:r>
          </w:p>
        </w:tc>
        <w:tc>
          <w:tcPr>
            <w:tcW w:w="4110" w:type="dxa"/>
          </w:tcPr>
          <w:p w:rsidR="00000000" w:rsidRDefault="004B401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3.339.527</w:t>
            </w:r>
          </w:p>
        </w:tc>
      </w:tr>
    </w:tbl>
    <w:p w:rsidR="00000000" w:rsidRDefault="004B40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40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</w:t>
            </w:r>
            <w:r>
              <w:rPr>
                <w:rFonts w:ascii="Arial" w:hAnsi="Arial"/>
                <w:sz w:val="16"/>
              </w:rPr>
              <w:t>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B40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40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B401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40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4B40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464.983 YTL</w:t>
            </w:r>
          </w:p>
          <w:p w:rsidR="00000000" w:rsidRDefault="004B40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326.675 USD</w:t>
            </w:r>
          </w:p>
        </w:tc>
        <w:tc>
          <w:tcPr>
            <w:tcW w:w="2410" w:type="dxa"/>
          </w:tcPr>
          <w:p w:rsidR="00000000" w:rsidRDefault="004B401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0,022</w:t>
            </w:r>
          </w:p>
        </w:tc>
        <w:tc>
          <w:tcPr>
            <w:tcW w:w="1701" w:type="dxa"/>
          </w:tcPr>
          <w:p w:rsidR="00000000" w:rsidRDefault="004B40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27.954.743 YTL</w:t>
            </w:r>
          </w:p>
          <w:p w:rsidR="00000000" w:rsidRDefault="004B40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19.639.690 USD</w:t>
            </w:r>
          </w:p>
        </w:tc>
        <w:tc>
          <w:tcPr>
            <w:tcW w:w="2127" w:type="dxa"/>
          </w:tcPr>
          <w:p w:rsidR="00000000" w:rsidRDefault="004B401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40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4B40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509.276 YTL</w:t>
            </w:r>
          </w:p>
          <w:p w:rsidR="00000000" w:rsidRDefault="004B40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341.024 USD</w:t>
            </w:r>
          </w:p>
        </w:tc>
        <w:tc>
          <w:tcPr>
            <w:tcW w:w="2410" w:type="dxa"/>
          </w:tcPr>
          <w:p w:rsidR="00000000" w:rsidRDefault="004B401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0,027</w:t>
            </w:r>
          </w:p>
        </w:tc>
        <w:tc>
          <w:tcPr>
            <w:tcW w:w="1701" w:type="dxa"/>
          </w:tcPr>
          <w:p w:rsidR="00000000" w:rsidRDefault="004B40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24.693.047 YTL</w:t>
            </w:r>
          </w:p>
          <w:p w:rsidR="00000000" w:rsidRDefault="004B40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16.321.168 USD</w:t>
            </w:r>
          </w:p>
        </w:tc>
        <w:tc>
          <w:tcPr>
            <w:tcW w:w="2127" w:type="dxa"/>
          </w:tcPr>
          <w:p w:rsidR="00000000" w:rsidRDefault="004B401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</w:tbl>
    <w:p w:rsidR="00000000" w:rsidRDefault="004B401B">
      <w:pPr>
        <w:rPr>
          <w:rFonts w:ascii="Arial" w:hAnsi="Arial"/>
          <w:sz w:val="16"/>
        </w:rPr>
      </w:pPr>
    </w:p>
    <w:p w:rsidR="00000000" w:rsidRDefault="004B401B">
      <w:pPr>
        <w:rPr>
          <w:rFonts w:ascii="Arial" w:hAnsi="Arial"/>
          <w:sz w:val="16"/>
        </w:rPr>
      </w:pPr>
    </w:p>
    <w:p w:rsidR="00000000" w:rsidRDefault="004B401B">
      <w:pPr>
        <w:rPr>
          <w:rFonts w:ascii="Arial" w:hAnsi="Arial"/>
          <w:sz w:val="16"/>
        </w:rPr>
      </w:pPr>
    </w:p>
    <w:p w:rsidR="00000000" w:rsidRDefault="004B401B">
      <w:pPr>
        <w:rPr>
          <w:rFonts w:ascii="Arial" w:hAnsi="Arial"/>
          <w:sz w:val="16"/>
        </w:rPr>
      </w:pPr>
    </w:p>
    <w:p w:rsidR="00000000" w:rsidRDefault="004B401B">
      <w:pPr>
        <w:rPr>
          <w:rFonts w:ascii="Arial" w:hAnsi="Arial"/>
          <w:sz w:val="16"/>
        </w:rPr>
      </w:pPr>
    </w:p>
    <w:p w:rsidR="00000000" w:rsidRDefault="004B401B">
      <w:pPr>
        <w:rPr>
          <w:rFonts w:ascii="Arial" w:hAnsi="Arial"/>
          <w:sz w:val="16"/>
        </w:rPr>
      </w:pPr>
    </w:p>
    <w:p w:rsidR="00000000" w:rsidRDefault="004B40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B40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</w:t>
            </w:r>
            <w:r>
              <w:rPr>
                <w:rFonts w:ascii="Arial" w:hAnsi="Arial"/>
                <w:sz w:val="16"/>
              </w:rPr>
              <w:t>je halindeki yatırımları aşağıda verilmektedir.</w:t>
            </w:r>
          </w:p>
        </w:tc>
        <w:tc>
          <w:tcPr>
            <w:tcW w:w="1212" w:type="dxa"/>
          </w:tcPr>
          <w:p w:rsidR="00000000" w:rsidRDefault="004B401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B40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B401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401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40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4B401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4B401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4B401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4B401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40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B40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40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:rsidR="00000000" w:rsidRDefault="004B401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B40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4B40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---YTL</w:t>
            </w:r>
          </w:p>
        </w:tc>
        <w:tc>
          <w:tcPr>
            <w:tcW w:w="2342" w:type="dxa"/>
          </w:tcPr>
          <w:p w:rsidR="00000000" w:rsidRDefault="004B40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4B401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40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B40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40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</w:t>
            </w:r>
            <w:r>
              <w:rPr>
                <w:rFonts w:ascii="Arial" w:hAnsi="Arial"/>
                <w:i/>
                <w:sz w:val="16"/>
              </w:rPr>
              <w:t xml:space="preserve"> shareholders and their participations in the equity capital are shown below.</w:t>
            </w:r>
          </w:p>
        </w:tc>
      </w:tr>
    </w:tbl>
    <w:p w:rsidR="00000000" w:rsidRDefault="004B401B">
      <w:pPr>
        <w:jc w:val="both"/>
        <w:rPr>
          <w:rFonts w:ascii="Arial" w:hAnsi="Arial"/>
          <w:sz w:val="16"/>
        </w:rPr>
      </w:pP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B40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unt (YTL)</w:t>
            </w:r>
          </w:p>
        </w:tc>
        <w:tc>
          <w:tcPr>
            <w:tcW w:w="2410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B401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ÖZDOĞAN</w:t>
            </w:r>
          </w:p>
        </w:tc>
        <w:tc>
          <w:tcPr>
            <w:tcW w:w="1892" w:type="dxa"/>
          </w:tcPr>
          <w:p w:rsidR="00000000" w:rsidRDefault="004B40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883.809</w:t>
            </w:r>
          </w:p>
        </w:tc>
        <w:tc>
          <w:tcPr>
            <w:tcW w:w="2410" w:type="dxa"/>
          </w:tcPr>
          <w:p w:rsidR="00000000" w:rsidRDefault="004B40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GÖNÜL ÖZDOĞAN</w:t>
            </w:r>
          </w:p>
        </w:tc>
        <w:tc>
          <w:tcPr>
            <w:tcW w:w="1892" w:type="dxa"/>
          </w:tcPr>
          <w:p w:rsidR="00000000" w:rsidRDefault="004B40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478.730</w:t>
            </w:r>
          </w:p>
        </w:tc>
        <w:tc>
          <w:tcPr>
            <w:tcW w:w="2410" w:type="dxa"/>
          </w:tcPr>
          <w:p w:rsidR="00000000" w:rsidRDefault="004B40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A.ZEKİ ÖZDOĞAN</w:t>
            </w:r>
          </w:p>
        </w:tc>
        <w:tc>
          <w:tcPr>
            <w:tcW w:w="1892" w:type="dxa"/>
          </w:tcPr>
          <w:p w:rsidR="00000000" w:rsidRDefault="004B40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883.809</w:t>
            </w:r>
          </w:p>
        </w:tc>
        <w:tc>
          <w:tcPr>
            <w:tcW w:w="2410" w:type="dxa"/>
          </w:tcPr>
          <w:p w:rsidR="00000000" w:rsidRDefault="004B40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TOPKAPI BOYA VE ÖRME SAN.A.Ş.</w:t>
            </w:r>
          </w:p>
        </w:tc>
        <w:tc>
          <w:tcPr>
            <w:tcW w:w="1892" w:type="dxa"/>
          </w:tcPr>
          <w:p w:rsidR="00000000" w:rsidRDefault="004B40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552.380</w:t>
            </w:r>
          </w:p>
        </w:tc>
        <w:tc>
          <w:tcPr>
            <w:tcW w:w="2410" w:type="dxa"/>
          </w:tcPr>
          <w:p w:rsidR="00000000" w:rsidRDefault="004B40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2.798.728</w:t>
            </w:r>
          </w:p>
        </w:tc>
        <w:tc>
          <w:tcPr>
            <w:tcW w:w="2410" w:type="dxa"/>
          </w:tcPr>
          <w:p w:rsidR="00000000" w:rsidRDefault="004B401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60,80</w:t>
            </w:r>
          </w:p>
        </w:tc>
      </w:tr>
    </w:tbl>
    <w:p w:rsidR="00000000" w:rsidRDefault="004B40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</w:t>
      </w:r>
      <w:r>
        <w:rPr>
          <w:rFonts w:ascii="Arial" w:hAnsi="Arial"/>
          <w:sz w:val="16"/>
        </w:rPr>
        <w:t xml:space="preserve">(ayrı ayrı), </w:t>
      </w: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B40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B401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M.BÜLENT ATUK</w:t>
            </w:r>
          </w:p>
        </w:tc>
        <w:tc>
          <w:tcPr>
            <w:tcW w:w="1892" w:type="dxa"/>
          </w:tcPr>
          <w:p w:rsidR="00000000" w:rsidRDefault="004B40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441.904</w:t>
            </w:r>
          </w:p>
        </w:tc>
        <w:tc>
          <w:tcPr>
            <w:tcW w:w="2410" w:type="dxa"/>
          </w:tcPr>
          <w:p w:rsidR="00000000" w:rsidRDefault="004B40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441.904</w:t>
            </w:r>
          </w:p>
        </w:tc>
        <w:tc>
          <w:tcPr>
            <w:tcW w:w="2410" w:type="dxa"/>
          </w:tcPr>
          <w:p w:rsidR="00000000" w:rsidRDefault="004B401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9,6</w:t>
            </w:r>
          </w:p>
        </w:tc>
      </w:tr>
    </w:tbl>
    <w:p w:rsidR="00000000" w:rsidRDefault="004B40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</w:t>
      </w:r>
      <w:r>
        <w:rPr>
          <w:rFonts w:ascii="Arial" w:hAnsi="Arial"/>
          <w:sz w:val="16"/>
        </w:rPr>
        <w:t>er ünvanlara sahip yöneticileri (ayrı ayrı),</w:t>
      </w: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B40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YTL)</w:t>
            </w:r>
          </w:p>
        </w:tc>
        <w:tc>
          <w:tcPr>
            <w:tcW w:w="2410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B401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CEYLAN ATUK</w:t>
            </w:r>
          </w:p>
        </w:tc>
        <w:tc>
          <w:tcPr>
            <w:tcW w:w="1892" w:type="dxa"/>
          </w:tcPr>
          <w:p w:rsidR="00000000" w:rsidRDefault="004B40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441.904</w:t>
            </w:r>
          </w:p>
        </w:tc>
        <w:tc>
          <w:tcPr>
            <w:tcW w:w="2410" w:type="dxa"/>
          </w:tcPr>
          <w:p w:rsidR="00000000" w:rsidRDefault="004B40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441.904</w:t>
            </w:r>
          </w:p>
        </w:tc>
        <w:tc>
          <w:tcPr>
            <w:tcW w:w="2410" w:type="dxa"/>
          </w:tcPr>
          <w:p w:rsidR="00000000" w:rsidRDefault="004B401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9,6</w:t>
            </w:r>
          </w:p>
        </w:tc>
      </w:tr>
    </w:tbl>
    <w:p w:rsidR="00000000" w:rsidRDefault="004B40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</w:t>
      </w:r>
      <w:r>
        <w:rPr>
          <w:rFonts w:ascii="Arial" w:hAnsi="Arial"/>
          <w:sz w:val="16"/>
        </w:rPr>
        <w:t>üzel kişi ortaklar ( ayrı ayrı )</w:t>
      </w: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B40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B40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B40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B401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4B40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920.634</w:t>
            </w:r>
          </w:p>
        </w:tc>
        <w:tc>
          <w:tcPr>
            <w:tcW w:w="2410" w:type="dxa"/>
          </w:tcPr>
          <w:p w:rsidR="00000000" w:rsidRDefault="004B40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B401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B40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920.634</w:t>
            </w:r>
          </w:p>
        </w:tc>
        <w:tc>
          <w:tcPr>
            <w:tcW w:w="2410" w:type="dxa"/>
          </w:tcPr>
          <w:p w:rsidR="00000000" w:rsidRDefault="004B401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20,00</w:t>
            </w:r>
          </w:p>
        </w:tc>
      </w:tr>
    </w:tbl>
    <w:p w:rsidR="00000000" w:rsidRDefault="004B40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B401B">
      <w:pPr>
        <w:ind w:right="-1231"/>
        <w:rPr>
          <w:rFonts w:ascii="Arial" w:hAnsi="Arial"/>
          <w:sz w:val="16"/>
        </w:rPr>
      </w:pPr>
    </w:p>
    <w:p w:rsidR="00000000" w:rsidRDefault="004B401B">
      <w:pPr>
        <w:ind w:right="-1231"/>
        <w:rPr>
          <w:rFonts w:ascii="Arial" w:hAnsi="Arial"/>
          <w:sz w:val="16"/>
        </w:rPr>
      </w:pPr>
    </w:p>
    <w:p w:rsidR="00000000" w:rsidRDefault="004B40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01B"/>
    <w:rsid w:val="004B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7C2D8-C701-42D3-A68B-FCA612DF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2022-09-01T21:33:00Z</dcterms:created>
  <dcterms:modified xsi:type="dcterms:W3CDTF">2022-09-01T21:33:00Z</dcterms:modified>
</cp:coreProperties>
</file>