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DENTAŞ AMBALAJ VE KAĞIT SAN.A.Ş.</w:t>
            </w:r>
          </w:p>
        </w:tc>
      </w:tr>
    </w:tbl>
    <w:p w:rsidR="00000000" w:rsidRDefault="006A293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16.03.1999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OLUKLU MUKAVVA VE KUTU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AKİL YAĞCI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</w:t>
            </w:r>
            <w:r>
              <w:rPr>
                <w:rFonts w:ascii="Arial" w:hAnsi="Arial"/>
                <w:sz w:val="16"/>
              </w:rPr>
              <w:t>SMET ABALIOĞLU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ABALIOĞLU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LÜTFİ TURHAN ÜLKÜ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SUAT KUYUMCU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YAVUZ ÇEHRE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DARTAR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(258) 268 05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(258) 268 10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MART 2001 TARİHİNDEN İ</w:t>
            </w:r>
            <w:r>
              <w:rPr>
                <w:rFonts w:ascii="Arial" w:hAnsi="Arial"/>
                <w:sz w:val="16"/>
              </w:rPr>
              <w:t>TİBAREN DAYANIŞMA AİDATI ÖDEYEN SENDİKALI PERSONELİMİZ TOPLAM PERSONEL SAYISININ % 50’ SİNİN ALTINA DÜŞTÜĞÜNDEN TOPLU SÖZLEŞME OTURUMU YAPILAMAMIŞTIR.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SELÜLÖZ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A293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A293B">
      <w:pPr>
        <w:rPr>
          <w:rFonts w:ascii="Arial" w:hAnsi="Arial"/>
          <w:sz w:val="16"/>
        </w:rPr>
      </w:pPr>
    </w:p>
    <w:p w:rsidR="00000000" w:rsidRDefault="006A293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293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</w:t>
            </w:r>
            <w:r>
              <w:rPr>
                <w:rFonts w:ascii="Arial" w:hAnsi="Arial"/>
                <w:sz w:val="16"/>
              </w:rPr>
              <w:t>i yıl itibari ile üretim bilgileri aşağıda gösterilmiştir.</w:t>
            </w:r>
          </w:p>
        </w:tc>
        <w:tc>
          <w:tcPr>
            <w:tcW w:w="1134" w:type="dxa"/>
          </w:tcPr>
          <w:p w:rsidR="00000000" w:rsidRDefault="006A293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29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A293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50"/>
        <w:gridCol w:w="2268"/>
        <w:gridCol w:w="851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293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6A2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  <w:tc>
          <w:tcPr>
            <w:tcW w:w="850" w:type="dxa"/>
          </w:tcPr>
          <w:p w:rsidR="00000000" w:rsidRDefault="006A2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2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:rsidR="00000000" w:rsidRDefault="006A2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Fluting &amp; Liner Kağıt(Ton)</w:t>
            </w:r>
          </w:p>
        </w:tc>
        <w:tc>
          <w:tcPr>
            <w:tcW w:w="851" w:type="dxa"/>
          </w:tcPr>
          <w:p w:rsidR="00000000" w:rsidRDefault="006A2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2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6A293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</w:tcPr>
          <w:p w:rsidR="00000000" w:rsidRDefault="006A2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A2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Corrugated Board Boxex</w:t>
            </w:r>
          </w:p>
        </w:tc>
        <w:tc>
          <w:tcPr>
            <w:tcW w:w="850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.U.R.)</w:t>
            </w:r>
          </w:p>
          <w:p w:rsidR="00000000" w:rsidRDefault="006A2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Fluting &amp; Liner Type Paper (Tons)</w:t>
            </w:r>
          </w:p>
        </w:tc>
        <w:tc>
          <w:tcPr>
            <w:tcW w:w="851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A2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Egg-Tray (Bundle)</w:t>
            </w:r>
          </w:p>
        </w:tc>
        <w:tc>
          <w:tcPr>
            <w:tcW w:w="850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A2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2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68" w:type="dxa"/>
          </w:tcPr>
          <w:p w:rsidR="00000000" w:rsidRDefault="006A293B">
            <w:pPr>
              <w:ind w:right="-1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69.419</w:t>
            </w:r>
          </w:p>
        </w:tc>
        <w:tc>
          <w:tcPr>
            <w:tcW w:w="850" w:type="dxa"/>
          </w:tcPr>
          <w:p w:rsidR="00000000" w:rsidRDefault="006A293B">
            <w:pPr>
              <w:ind w:right="7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2268" w:type="dxa"/>
          </w:tcPr>
          <w:p w:rsidR="00000000" w:rsidRDefault="006A293B">
            <w:pPr>
              <w:ind w:right="-1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39.944</w:t>
            </w:r>
          </w:p>
        </w:tc>
        <w:tc>
          <w:tcPr>
            <w:tcW w:w="851" w:type="dxa"/>
          </w:tcPr>
          <w:p w:rsidR="00000000" w:rsidRDefault="006A293B">
            <w:pPr>
              <w:ind w:left="-22" w:right="-18" w:firstLine="2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843" w:type="dxa"/>
          </w:tcPr>
          <w:p w:rsidR="00000000" w:rsidRDefault="006A293B">
            <w:pPr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---</w:t>
            </w:r>
          </w:p>
        </w:tc>
        <w:tc>
          <w:tcPr>
            <w:tcW w:w="850" w:type="dxa"/>
          </w:tcPr>
          <w:p w:rsidR="00000000" w:rsidRDefault="006A2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2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2268" w:type="dxa"/>
          </w:tcPr>
          <w:p w:rsidR="00000000" w:rsidRDefault="006A293B">
            <w:pPr>
              <w:ind w:right="-1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63.992</w:t>
            </w:r>
          </w:p>
        </w:tc>
        <w:tc>
          <w:tcPr>
            <w:tcW w:w="850" w:type="dxa"/>
          </w:tcPr>
          <w:p w:rsidR="00000000" w:rsidRDefault="006A293B">
            <w:pPr>
              <w:ind w:right="7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2268" w:type="dxa"/>
          </w:tcPr>
          <w:p w:rsidR="00000000" w:rsidRDefault="006A293B">
            <w:pPr>
              <w:ind w:right="-1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41.578 </w:t>
            </w:r>
          </w:p>
        </w:tc>
        <w:tc>
          <w:tcPr>
            <w:tcW w:w="851" w:type="dxa"/>
          </w:tcPr>
          <w:p w:rsidR="00000000" w:rsidRDefault="006A293B">
            <w:pPr>
              <w:ind w:left="-22" w:right="-18" w:firstLine="2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843" w:type="dxa"/>
          </w:tcPr>
          <w:p w:rsidR="00000000" w:rsidRDefault="006A293B">
            <w:pPr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           ---</w:t>
            </w:r>
          </w:p>
        </w:tc>
        <w:tc>
          <w:tcPr>
            <w:tcW w:w="850" w:type="dxa"/>
          </w:tcPr>
          <w:p w:rsidR="00000000" w:rsidRDefault="006A2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6A293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A293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A293B">
      <w:pPr>
        <w:rPr>
          <w:rFonts w:ascii="Arial" w:hAnsi="Arial"/>
          <w:sz w:val="16"/>
        </w:rPr>
      </w:pPr>
    </w:p>
    <w:p w:rsidR="00000000" w:rsidRDefault="006A293B">
      <w:pPr>
        <w:rPr>
          <w:rFonts w:ascii="Arial" w:hAnsi="Arial"/>
          <w:sz w:val="16"/>
        </w:rPr>
      </w:pPr>
    </w:p>
    <w:p w:rsidR="00000000" w:rsidRDefault="006A293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293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A293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29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A293B">
      <w:pPr>
        <w:rPr>
          <w:rFonts w:ascii="Arial" w:hAnsi="Arial"/>
          <w:sz w:val="16"/>
        </w:rPr>
      </w:pPr>
    </w:p>
    <w:p w:rsidR="00000000" w:rsidRDefault="006A293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293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A2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  <w:tc>
          <w:tcPr>
            <w:tcW w:w="2371" w:type="dxa"/>
          </w:tcPr>
          <w:p w:rsidR="00000000" w:rsidRDefault="006A293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</w:t>
            </w:r>
            <w:r>
              <w:rPr>
                <w:rFonts w:ascii="Arial" w:hAnsi="Arial"/>
                <w:b/>
                <w:sz w:val="16"/>
              </w:rPr>
              <w:t>uting &amp; Liner Kağıt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Corrugated Board Boxes (Tons)</w:t>
            </w:r>
          </w:p>
        </w:tc>
        <w:tc>
          <w:tcPr>
            <w:tcW w:w="2371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Fluting &amp; Liner Type Paper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2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A293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69.187</w:t>
            </w:r>
          </w:p>
        </w:tc>
        <w:tc>
          <w:tcPr>
            <w:tcW w:w="2371" w:type="dxa"/>
          </w:tcPr>
          <w:p w:rsidR="00000000" w:rsidRDefault="006A293B">
            <w:pPr>
              <w:ind w:right="-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2.899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A2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A293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63.824</w:t>
            </w:r>
          </w:p>
        </w:tc>
        <w:tc>
          <w:tcPr>
            <w:tcW w:w="2371" w:type="dxa"/>
          </w:tcPr>
          <w:p w:rsidR="00000000" w:rsidRDefault="006A293B">
            <w:pPr>
              <w:ind w:right="-9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2.261</w:t>
            </w:r>
          </w:p>
        </w:tc>
      </w:tr>
    </w:tbl>
    <w:p w:rsidR="00000000" w:rsidRDefault="006A293B">
      <w:pPr>
        <w:rPr>
          <w:rFonts w:ascii="Arial" w:hAnsi="Arial"/>
          <w:sz w:val="16"/>
        </w:rPr>
      </w:pPr>
    </w:p>
    <w:p w:rsidR="00000000" w:rsidRDefault="006A293B">
      <w:pPr>
        <w:rPr>
          <w:rFonts w:ascii="Arial" w:hAnsi="Arial"/>
          <w:sz w:val="16"/>
        </w:rPr>
      </w:pPr>
    </w:p>
    <w:p w:rsidR="00000000" w:rsidRDefault="006A293B">
      <w:pPr>
        <w:rPr>
          <w:rFonts w:ascii="Arial" w:hAnsi="Arial"/>
          <w:sz w:val="16"/>
        </w:rPr>
      </w:pPr>
    </w:p>
    <w:p w:rsidR="00000000" w:rsidRDefault="006A293B">
      <w:pPr>
        <w:rPr>
          <w:rFonts w:ascii="Arial" w:hAnsi="Arial"/>
          <w:sz w:val="16"/>
        </w:rPr>
      </w:pPr>
    </w:p>
    <w:p w:rsidR="00000000" w:rsidRDefault="006A293B">
      <w:pPr>
        <w:rPr>
          <w:rFonts w:ascii="Arial" w:hAnsi="Arial"/>
          <w:sz w:val="16"/>
        </w:rPr>
      </w:pPr>
    </w:p>
    <w:p w:rsidR="00000000" w:rsidRDefault="006A293B">
      <w:pPr>
        <w:rPr>
          <w:rFonts w:ascii="Arial" w:hAnsi="Arial"/>
          <w:sz w:val="16"/>
        </w:rPr>
      </w:pPr>
    </w:p>
    <w:p w:rsidR="00000000" w:rsidRDefault="006A293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293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</w:t>
            </w:r>
            <w:r>
              <w:rPr>
                <w:rFonts w:ascii="Arial" w:hAnsi="Arial"/>
                <w:sz w:val="16"/>
              </w:rPr>
              <w:t>i ithalat ve ihracat rakamları aşağıda gösterilmiştir.</w:t>
            </w:r>
          </w:p>
        </w:tc>
        <w:tc>
          <w:tcPr>
            <w:tcW w:w="1134" w:type="dxa"/>
          </w:tcPr>
          <w:p w:rsidR="00000000" w:rsidRDefault="006A293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29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A293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A29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A29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A29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A29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oportion In Costs(%)</w:t>
            </w:r>
          </w:p>
        </w:tc>
        <w:tc>
          <w:tcPr>
            <w:tcW w:w="1559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2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                                                                            </w:t>
            </w:r>
          </w:p>
        </w:tc>
        <w:tc>
          <w:tcPr>
            <w:tcW w:w="1527" w:type="dxa"/>
          </w:tcPr>
          <w:p w:rsidR="00000000" w:rsidRDefault="006A293B">
            <w:pPr>
              <w:ind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28.698.075</w:t>
            </w:r>
          </w:p>
          <w:p w:rsidR="00000000" w:rsidRDefault="006A293B">
            <w:pPr>
              <w:ind w:right="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20.148.985</w:t>
            </w:r>
          </w:p>
        </w:tc>
        <w:tc>
          <w:tcPr>
            <w:tcW w:w="2410" w:type="dxa"/>
          </w:tcPr>
          <w:p w:rsidR="00000000" w:rsidRDefault="006A293B">
            <w:pPr>
              <w:ind w:right="97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47</w:t>
            </w:r>
          </w:p>
        </w:tc>
        <w:tc>
          <w:tcPr>
            <w:tcW w:w="1559" w:type="dxa"/>
          </w:tcPr>
          <w:p w:rsidR="00000000" w:rsidRDefault="006A2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2.447.323</w:t>
            </w:r>
          </w:p>
          <w:p w:rsidR="00000000" w:rsidRDefault="006A293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1.705.846</w:t>
            </w:r>
          </w:p>
        </w:tc>
        <w:tc>
          <w:tcPr>
            <w:tcW w:w="2269" w:type="dxa"/>
          </w:tcPr>
          <w:p w:rsidR="00000000" w:rsidRDefault="006A293B">
            <w:pPr>
              <w:ind w:right="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A293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6A293B">
            <w:pPr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18.002.955</w:t>
            </w:r>
          </w:p>
          <w:p w:rsidR="00000000" w:rsidRDefault="006A293B">
            <w:pPr>
              <w:ind w:right="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12.631.100</w:t>
            </w:r>
          </w:p>
        </w:tc>
        <w:tc>
          <w:tcPr>
            <w:tcW w:w="2410" w:type="dxa"/>
          </w:tcPr>
          <w:p w:rsidR="00000000" w:rsidRDefault="006A293B">
            <w:pPr>
              <w:ind w:right="97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38</w:t>
            </w:r>
          </w:p>
        </w:tc>
        <w:tc>
          <w:tcPr>
            <w:tcW w:w="1559" w:type="dxa"/>
          </w:tcPr>
          <w:p w:rsidR="00000000" w:rsidRDefault="006A293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1.662.239</w:t>
            </w:r>
          </w:p>
          <w:p w:rsidR="00000000" w:rsidRDefault="006A293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1.118.975</w:t>
            </w:r>
          </w:p>
        </w:tc>
        <w:tc>
          <w:tcPr>
            <w:tcW w:w="2269" w:type="dxa"/>
          </w:tcPr>
          <w:p w:rsidR="00000000" w:rsidRDefault="006A293B">
            <w:pPr>
              <w:ind w:right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2,8</w:t>
            </w:r>
          </w:p>
        </w:tc>
      </w:tr>
    </w:tbl>
    <w:p w:rsidR="00000000" w:rsidRDefault="006A293B">
      <w:pPr>
        <w:rPr>
          <w:rFonts w:ascii="Arial" w:hAnsi="Arial"/>
          <w:sz w:val="16"/>
        </w:rPr>
      </w:pPr>
    </w:p>
    <w:p w:rsidR="00000000" w:rsidRDefault="006A293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A293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A29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A293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6A293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2" w:type="dxa"/>
          </w:tcPr>
          <w:p w:rsidR="00000000" w:rsidRDefault="006A29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6A29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6A29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3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6A293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2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6A293B">
            <w:pPr>
              <w:rPr>
                <w:rFonts w:ascii="Arial" w:hAnsi="Arial"/>
                <w:color w:val="FF00FF"/>
                <w:sz w:val="16"/>
              </w:rPr>
            </w:pPr>
          </w:p>
        </w:tc>
        <w:tc>
          <w:tcPr>
            <w:tcW w:w="2042" w:type="dxa"/>
          </w:tcPr>
          <w:p w:rsidR="00000000" w:rsidRDefault="006A293B">
            <w:pPr>
              <w:jc w:val="center"/>
              <w:rPr>
                <w:rFonts w:ascii="Arial" w:hAnsi="Arial"/>
                <w:color w:val="FF00FF"/>
                <w:sz w:val="16"/>
              </w:rPr>
            </w:pPr>
          </w:p>
        </w:tc>
        <w:tc>
          <w:tcPr>
            <w:tcW w:w="2213" w:type="dxa"/>
          </w:tcPr>
          <w:p w:rsidR="00000000" w:rsidRDefault="006A293B">
            <w:pPr>
              <w:tabs>
                <w:tab w:val="left" w:pos="1896"/>
              </w:tabs>
              <w:ind w:right="253"/>
              <w:jc w:val="center"/>
              <w:rPr>
                <w:rFonts w:ascii="Arial" w:hAnsi="Arial"/>
                <w:color w:val="FF00FF"/>
                <w:sz w:val="16"/>
              </w:rPr>
            </w:pPr>
          </w:p>
        </w:tc>
        <w:tc>
          <w:tcPr>
            <w:tcW w:w="1842" w:type="dxa"/>
          </w:tcPr>
          <w:p w:rsidR="00000000" w:rsidRDefault="006A293B">
            <w:pPr>
              <w:ind w:right="537"/>
              <w:jc w:val="right"/>
              <w:rPr>
                <w:rFonts w:ascii="Arial" w:hAnsi="Arial"/>
                <w:color w:val="FF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---</w:t>
            </w:r>
          </w:p>
        </w:tc>
        <w:tc>
          <w:tcPr>
            <w:tcW w:w="2042" w:type="dxa"/>
          </w:tcPr>
          <w:p w:rsidR="00000000" w:rsidRDefault="006A293B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13" w:type="dxa"/>
          </w:tcPr>
          <w:p w:rsidR="00000000" w:rsidRDefault="006A293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2" w:type="dxa"/>
          </w:tcPr>
          <w:p w:rsidR="00000000" w:rsidRDefault="006A293B">
            <w:pPr>
              <w:ind w:right="53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</w:p>
        </w:tc>
        <w:tc>
          <w:tcPr>
            <w:tcW w:w="2042" w:type="dxa"/>
          </w:tcPr>
          <w:p w:rsidR="00000000" w:rsidRDefault="006A293B">
            <w:pPr>
              <w:ind w:right="2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3" w:type="dxa"/>
          </w:tcPr>
          <w:p w:rsidR="00000000" w:rsidRDefault="006A293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6A293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6A293B">
            <w:pPr>
              <w:rPr>
                <w:rFonts w:ascii="Arial" w:hAnsi="Arial"/>
                <w:sz w:val="16"/>
              </w:rPr>
            </w:pPr>
          </w:p>
        </w:tc>
        <w:tc>
          <w:tcPr>
            <w:tcW w:w="2042" w:type="dxa"/>
          </w:tcPr>
          <w:p w:rsidR="00000000" w:rsidRDefault="006A293B">
            <w:pPr>
              <w:ind w:right="2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3" w:type="dxa"/>
          </w:tcPr>
          <w:p w:rsidR="00000000" w:rsidRDefault="006A293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6A293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A293B">
      <w:pPr>
        <w:pStyle w:val="BodyText2"/>
        <w:rPr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293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</w:t>
            </w:r>
            <w:r>
              <w:rPr>
                <w:rFonts w:ascii="Arial" w:hAnsi="Arial"/>
                <w:sz w:val="16"/>
              </w:rPr>
              <w:t xml:space="preserve">da gösterilmektedir. </w:t>
            </w:r>
          </w:p>
        </w:tc>
        <w:tc>
          <w:tcPr>
            <w:tcW w:w="1134" w:type="dxa"/>
          </w:tcPr>
          <w:p w:rsidR="00000000" w:rsidRDefault="006A293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29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A293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A29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6A29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293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A29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---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</w:t>
            </w:r>
          </w:p>
        </w:tc>
        <w:tc>
          <w:tcPr>
            <w:tcW w:w="2304" w:type="dxa"/>
          </w:tcPr>
          <w:p w:rsidR="00000000" w:rsidRDefault="006A293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3" w:type="dxa"/>
          </w:tcPr>
          <w:p w:rsidR="00000000" w:rsidRDefault="006A293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6A293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293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A293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293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A293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A293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A29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A293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A293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A293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A293B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bookmarkStart w:id="0" w:name="OLE_LINK2"/>
            <w:r>
              <w:rPr>
                <w:rFonts w:ascii="Arial" w:hAnsi="Arial"/>
                <w:sz w:val="16"/>
              </w:rPr>
              <w:t>Dentaş Kağıt Sanayi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ABALIOĞLU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3.768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0,01256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 ABALIOĞLU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Lütfi Turhan ÜLKÜ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GÜLER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Suat KUYUMCU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YAVUZÇEHRE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Metin DARTAR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Cafer Sadık Abalıoğlu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88.512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0,29504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Abalıoğlu Otomobilcilik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(216 Kişi)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113.016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0,00037672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Arzedilen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sz w:val="16"/>
              </w:rPr>
              <w:t xml:space="preserve">    30.000.000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293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6A293B">
      <w:pPr>
        <w:ind w:right="-96"/>
        <w:rPr>
          <w:rFonts w:ascii="Arial" w:hAnsi="Arial"/>
          <w:sz w:val="16"/>
        </w:rPr>
      </w:pPr>
    </w:p>
    <w:bookmarkEnd w:id="0"/>
    <w:p w:rsidR="00000000" w:rsidRDefault="006A293B">
      <w:pPr>
        <w:ind w:right="-1231"/>
        <w:rPr>
          <w:rFonts w:ascii="Arial" w:hAnsi="Arial"/>
          <w:sz w:val="16"/>
        </w:rPr>
      </w:pPr>
    </w:p>
    <w:p w:rsidR="00000000" w:rsidRDefault="006A293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293B"/>
    <w:rsid w:val="006A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919FB-EE2F-4327-AD94-29371F0A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2004-05-14T15:52:00Z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1933580129</vt:i4>
  </property>
  <property fmtid="{D5CDD505-2E9C-101B-9397-08002B2CF9AE}" pid="3" name="_EmailSubject">
    <vt:lpwstr>SYB</vt:lpwstr>
  </property>
  <property fmtid="{D5CDD505-2E9C-101B-9397-08002B2CF9AE}" pid="4" name="_AuthorEmail">
    <vt:lpwstr>Ulku.Isenlikli@dentas.com.tr</vt:lpwstr>
  </property>
  <property fmtid="{D5CDD505-2E9C-101B-9397-08002B2CF9AE}" pid="5" name="_AuthorEmailDisplayName">
    <vt:lpwstr>Ülkü İsenlikli</vt:lpwstr>
  </property>
  <property fmtid="{D5CDD505-2E9C-101B-9397-08002B2CF9AE}" pid="6" name="_PreviousAdHocReviewCycleID">
    <vt:i4>553952554</vt:i4>
  </property>
  <property fmtid="{D5CDD505-2E9C-101B-9397-08002B2CF9AE}" pid="7" name="_ReviewingToolsShownOnce">
    <vt:lpwstr/>
  </property>
</Properties>
</file>