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8604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MARMARİS MARTI OTEL İŞLETMELERİ A.Ş.</w:t>
            </w:r>
          </w:p>
        </w:tc>
      </w:tr>
    </w:tbl>
    <w:p w:rsidR="00000000" w:rsidRDefault="00F8604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08/03/1967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OTEL, TATİL KÖYÜ, RESTORAN VE BUNA BENZER TURİSTİK TESİSLER KURMAK, İŞLETMEK VE TURİZM HİZMETLERİ SUNMAKTIR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</w:t>
            </w:r>
            <w:r>
              <w:rPr>
                <w:rFonts w:ascii="Arial" w:hAnsi="Arial"/>
                <w:color w:val="000000"/>
                <w:sz w:val="16"/>
              </w:rPr>
              <w:t>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HALİT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PAKİZE OYA TEMELLİ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ÜNAL TEMELLİ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 GÜRCAN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FATOŞ KÜRAN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0 212 292 19 19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0 212 293 23 99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04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60,000,000.-YTL.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F86043">
      <w:pPr>
        <w:rPr>
          <w:rFonts w:ascii="Arial" w:hAnsi="Arial"/>
          <w:sz w:val="16"/>
        </w:rPr>
      </w:pPr>
    </w:p>
    <w:p w:rsidR="00000000" w:rsidRDefault="00F86043">
      <w:pPr>
        <w:rPr>
          <w:rFonts w:ascii="Arial" w:hAnsi="Arial"/>
          <w:sz w:val="16"/>
        </w:rPr>
      </w:pPr>
    </w:p>
    <w:p w:rsidR="00000000" w:rsidRDefault="00F860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60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F860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F86043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</w:t>
            </w:r>
            <w:r>
              <w:rPr>
                <w:rFonts w:ascii="Arial" w:hAnsi="Arial"/>
                <w:i/>
                <w:sz w:val="16"/>
                <w:lang w:val="en-GB"/>
              </w:rPr>
              <w:t>es for the past two years are given below.</w:t>
            </w:r>
          </w:p>
        </w:tc>
      </w:tr>
    </w:tbl>
    <w:p w:rsidR="00000000" w:rsidRDefault="00F86043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F8604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F8604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F86043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F86043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F860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gridSpan w:val="2"/>
          </w:tcPr>
          <w:p w:rsidR="00000000" w:rsidRDefault="00F8604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430,021</w:t>
            </w:r>
          </w:p>
        </w:tc>
        <w:tc>
          <w:tcPr>
            <w:tcW w:w="1984" w:type="dxa"/>
            <w:gridSpan w:val="2"/>
          </w:tcPr>
          <w:p w:rsidR="00000000" w:rsidRDefault="00F8604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F860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gridSpan w:val="2"/>
          </w:tcPr>
          <w:p w:rsidR="00000000" w:rsidRDefault="00F8604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395,888</w:t>
            </w:r>
          </w:p>
        </w:tc>
        <w:tc>
          <w:tcPr>
            <w:tcW w:w="1984" w:type="dxa"/>
            <w:gridSpan w:val="2"/>
          </w:tcPr>
          <w:p w:rsidR="00000000" w:rsidRDefault="00F8604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</w:tbl>
    <w:p w:rsidR="00000000" w:rsidRDefault="00F86043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8"/>
        <w:gridCol w:w="240"/>
        <w:gridCol w:w="665"/>
        <w:gridCol w:w="118"/>
        <w:gridCol w:w="1559"/>
        <w:gridCol w:w="1445"/>
        <w:gridCol w:w="256"/>
        <w:gridCol w:w="201"/>
        <w:gridCol w:w="677"/>
        <w:gridCol w:w="1390"/>
        <w:gridCol w:w="567"/>
        <w:gridCol w:w="21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</w:tcPr>
          <w:p w:rsidR="00000000" w:rsidRDefault="00F860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gerçekleştirdiği ithalat ve ihracat rakamları aşağıda gösterilmektedi</w:t>
            </w:r>
            <w:r>
              <w:rPr>
                <w:rFonts w:ascii="Arial" w:hAnsi="Arial"/>
                <w:sz w:val="16"/>
              </w:rPr>
              <w:t xml:space="preserve">r. </w:t>
            </w:r>
          </w:p>
        </w:tc>
        <w:tc>
          <w:tcPr>
            <w:tcW w:w="1134" w:type="dxa"/>
            <w:gridSpan w:val="3"/>
          </w:tcPr>
          <w:p w:rsidR="00000000" w:rsidRDefault="00F860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F860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1"/>
          <w:wBefore w:w="318" w:type="dxa"/>
          <w:wAfter w:w="2148" w:type="dxa"/>
          <w:cantSplit/>
          <w:trHeight w:val="250"/>
        </w:trPr>
        <w:tc>
          <w:tcPr>
            <w:tcW w:w="783" w:type="dxa"/>
            <w:gridSpan w:val="2"/>
          </w:tcPr>
          <w:p w:rsidR="00000000" w:rsidRDefault="00F8604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F8604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  <w:gridSpan w:val="3"/>
          </w:tcPr>
          <w:p w:rsidR="00000000" w:rsidRDefault="00F86043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  <w:gridSpan w:val="3"/>
          </w:tcPr>
          <w:p w:rsidR="00000000" w:rsidRDefault="00F8604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2"/>
          <w:wBefore w:w="78" w:type="dxa"/>
          <w:wAfter w:w="2715" w:type="dxa"/>
          <w:cantSplit/>
          <w:trHeight w:val="250"/>
        </w:trPr>
        <w:tc>
          <w:tcPr>
            <w:tcW w:w="905" w:type="dxa"/>
            <w:gridSpan w:val="2"/>
          </w:tcPr>
          <w:p w:rsidR="00000000" w:rsidRDefault="00F86043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  <w:gridSpan w:val="2"/>
          </w:tcPr>
          <w:p w:rsidR="00000000" w:rsidRDefault="00F860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701" w:type="dxa"/>
            <w:gridSpan w:val="2"/>
          </w:tcPr>
          <w:p w:rsidR="00000000" w:rsidRDefault="00F860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8" w:type="dxa"/>
            <w:gridSpan w:val="3"/>
          </w:tcPr>
          <w:p w:rsidR="00000000" w:rsidRDefault="00F860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2"/>
          <w:wBefore w:w="78" w:type="dxa"/>
          <w:wAfter w:w="2715" w:type="dxa"/>
          <w:cantSplit/>
          <w:trHeight w:val="250"/>
        </w:trPr>
        <w:tc>
          <w:tcPr>
            <w:tcW w:w="905" w:type="dxa"/>
            <w:gridSpan w:val="2"/>
          </w:tcPr>
          <w:p w:rsidR="00000000" w:rsidRDefault="00F86043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  <w:gridSpan w:val="2"/>
          </w:tcPr>
          <w:p w:rsidR="00000000" w:rsidRDefault="00F860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  <w:gridSpan w:val="2"/>
          </w:tcPr>
          <w:p w:rsidR="00000000" w:rsidRDefault="00F860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  <w:gridSpan w:val="3"/>
          </w:tcPr>
          <w:p w:rsidR="00000000" w:rsidRDefault="00F860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2"/>
          <w:wBefore w:w="78" w:type="dxa"/>
          <w:wAfter w:w="2715" w:type="dxa"/>
          <w:cantSplit/>
          <w:trHeight w:val="250"/>
        </w:trPr>
        <w:tc>
          <w:tcPr>
            <w:tcW w:w="905" w:type="dxa"/>
            <w:gridSpan w:val="2"/>
          </w:tcPr>
          <w:p w:rsidR="00000000" w:rsidRDefault="00F860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77" w:type="dxa"/>
            <w:gridSpan w:val="2"/>
          </w:tcPr>
          <w:p w:rsidR="00000000" w:rsidRDefault="00F86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1.050</w:t>
            </w:r>
          </w:p>
          <w:p w:rsidR="00000000" w:rsidRDefault="00F86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745</w:t>
            </w:r>
          </w:p>
        </w:tc>
        <w:tc>
          <w:tcPr>
            <w:tcW w:w="1701" w:type="dxa"/>
            <w:gridSpan w:val="2"/>
          </w:tcPr>
          <w:p w:rsidR="00000000" w:rsidRDefault="00F86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30.759.455</w:t>
            </w:r>
          </w:p>
          <w:p w:rsidR="00000000" w:rsidRDefault="00F86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1.050</w:t>
            </w:r>
          </w:p>
        </w:tc>
        <w:tc>
          <w:tcPr>
            <w:tcW w:w="2268" w:type="dxa"/>
            <w:gridSpan w:val="3"/>
          </w:tcPr>
          <w:p w:rsidR="00000000" w:rsidRDefault="00F86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2"/>
          <w:wBefore w:w="78" w:type="dxa"/>
          <w:wAfter w:w="2715" w:type="dxa"/>
          <w:cantSplit/>
          <w:trHeight w:val="250"/>
        </w:trPr>
        <w:tc>
          <w:tcPr>
            <w:tcW w:w="905" w:type="dxa"/>
            <w:gridSpan w:val="2"/>
          </w:tcPr>
          <w:p w:rsidR="00000000" w:rsidRDefault="00F860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77" w:type="dxa"/>
            <w:gridSpan w:val="2"/>
          </w:tcPr>
          <w:p w:rsidR="00000000" w:rsidRDefault="00F86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2.225</w:t>
            </w:r>
          </w:p>
          <w:p w:rsidR="00000000" w:rsidRDefault="00F86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1.558</w:t>
            </w:r>
          </w:p>
        </w:tc>
        <w:tc>
          <w:tcPr>
            <w:tcW w:w="1701" w:type="dxa"/>
            <w:gridSpan w:val="2"/>
          </w:tcPr>
          <w:p w:rsidR="00000000" w:rsidRDefault="00F86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21.491.519</w:t>
            </w:r>
          </w:p>
          <w:p w:rsidR="00000000" w:rsidRDefault="00F86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14.372.647</w:t>
            </w:r>
          </w:p>
        </w:tc>
        <w:tc>
          <w:tcPr>
            <w:tcW w:w="2268" w:type="dxa"/>
            <w:gridSpan w:val="3"/>
          </w:tcPr>
          <w:p w:rsidR="00000000" w:rsidRDefault="00F86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77.5</w:t>
            </w:r>
          </w:p>
        </w:tc>
      </w:tr>
    </w:tbl>
    <w:p w:rsidR="00000000" w:rsidRDefault="00F86043">
      <w:pPr>
        <w:rPr>
          <w:rFonts w:ascii="Arial" w:hAnsi="Arial"/>
          <w:sz w:val="16"/>
        </w:rPr>
      </w:pPr>
    </w:p>
    <w:p w:rsidR="00000000" w:rsidRDefault="00F8604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860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8604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860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8604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39"/>
        <w:gridCol w:w="1904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604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2"/>
          </w:tcPr>
          <w:p w:rsidR="00000000" w:rsidRDefault="00F860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860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860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2"/>
          </w:tcPr>
          <w:p w:rsidR="00000000" w:rsidRDefault="00F86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86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86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60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2"/>
          </w:tcPr>
          <w:p w:rsidR="00000000" w:rsidRDefault="00F86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86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86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2" w:type="dxa"/>
            <w:gridSpan w:val="2"/>
          </w:tcPr>
          <w:p w:rsidR="00000000" w:rsidRDefault="00F86043">
            <w:pPr>
              <w:rPr>
                <w:rFonts w:ascii="Arial" w:hAnsi="Arial"/>
                <w:sz w:val="16"/>
              </w:rPr>
            </w:pPr>
          </w:p>
        </w:tc>
        <w:tc>
          <w:tcPr>
            <w:tcW w:w="1904" w:type="dxa"/>
          </w:tcPr>
          <w:p w:rsidR="00000000" w:rsidRDefault="00F860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F860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860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2" w:type="dxa"/>
            <w:gridSpan w:val="2"/>
          </w:tcPr>
          <w:p w:rsidR="00000000" w:rsidRDefault="00F860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SARIGERME 1.SINIF TATİL KÖYÜ 500 YATAKLI</w:t>
            </w:r>
          </w:p>
          <w:p w:rsidR="00000000" w:rsidRDefault="00F8604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(SARIGERME FİRST CLASS HOLIDAY VILLAGE 500 BEDS)</w:t>
            </w:r>
          </w:p>
          <w:p w:rsidR="00000000" w:rsidRDefault="00F86043">
            <w:pPr>
              <w:suppressAutoHyphens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pacing w:val="-3"/>
                <w:sz w:val="16"/>
              </w:rPr>
              <w:t>Yörenin I.ve II</w:t>
            </w:r>
            <w:r>
              <w:rPr>
                <w:rFonts w:ascii="Arial" w:hAnsi="Arial"/>
                <w:spacing w:val="-3"/>
                <w:sz w:val="16"/>
              </w:rPr>
              <w:t>. Derece Doğal Sit ilan edilmesi nedeniyle plan onayı beklendiğinden plan onayının      sonuçlanmasından sonra yatırıma devam kaydıyla dondurulmuştur.</w:t>
            </w:r>
          </w:p>
        </w:tc>
        <w:tc>
          <w:tcPr>
            <w:tcW w:w="1904" w:type="dxa"/>
          </w:tcPr>
          <w:p w:rsidR="00000000" w:rsidRDefault="00F860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 – 2007</w:t>
            </w:r>
          </w:p>
        </w:tc>
        <w:tc>
          <w:tcPr>
            <w:tcW w:w="2214" w:type="dxa"/>
          </w:tcPr>
          <w:p w:rsidR="00000000" w:rsidRDefault="00F860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25.000.000</w:t>
            </w:r>
          </w:p>
        </w:tc>
        <w:tc>
          <w:tcPr>
            <w:tcW w:w="1843" w:type="dxa"/>
          </w:tcPr>
          <w:p w:rsidR="00000000" w:rsidRDefault="00F860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224.139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2" w:type="dxa"/>
            <w:gridSpan w:val="2"/>
          </w:tcPr>
          <w:p w:rsidR="00000000" w:rsidRDefault="00F860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MARTI TATİL KÖYÜ  KONAKLAMA  ÜNİTELERİ, YİYECEK İÇECEK ÜNİTELERİ, AÇIK V</w:t>
            </w:r>
            <w:r>
              <w:rPr>
                <w:rFonts w:ascii="Arial" w:hAnsi="Arial"/>
                <w:sz w:val="16"/>
              </w:rPr>
              <w:t>E KAPALI REKREASYON ALANLARI, GENEL YÖNETİM ÜNİTELERİ, GÜVENLİK, TEKNİK VE TEKNOLOJİK ALT YAPI, ÇEVRE DÜZENLEMELERİNİN YENİLENMESİ, MODERNİZASYONU</w:t>
            </w:r>
            <w:r>
              <w:rPr>
                <w:rFonts w:ascii="Arial" w:hAnsi="Arial"/>
                <w:i/>
                <w:sz w:val="16"/>
              </w:rPr>
              <w:t xml:space="preserve"> (RENOVATİON AND MODERNIZATION OF ACCOMODATION UNITS, FOOD AND BEVERAGE UNITS, INDOOR AND OUTDOOR RECREATION A</w:t>
            </w:r>
            <w:r>
              <w:rPr>
                <w:rFonts w:ascii="Arial" w:hAnsi="Arial"/>
                <w:i/>
                <w:sz w:val="16"/>
              </w:rPr>
              <w:t>REAS, GENERAL ADMINISTRATION UNITS, SECURITY, TECHNICAL AND TECHNOLOGİCAL SUBSTRUCTURE AND LANDCAPING OF MARTI HOLİDAY VİLLAGE)</w:t>
            </w:r>
          </w:p>
        </w:tc>
        <w:tc>
          <w:tcPr>
            <w:tcW w:w="1904" w:type="dxa"/>
          </w:tcPr>
          <w:p w:rsidR="00000000" w:rsidRDefault="00F860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 – 2005</w:t>
            </w:r>
          </w:p>
        </w:tc>
        <w:tc>
          <w:tcPr>
            <w:tcW w:w="2214" w:type="dxa"/>
          </w:tcPr>
          <w:p w:rsidR="00000000" w:rsidRDefault="00F860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14,005,648 (*)</w:t>
            </w:r>
          </w:p>
        </w:tc>
        <w:tc>
          <w:tcPr>
            <w:tcW w:w="1843" w:type="dxa"/>
          </w:tcPr>
          <w:p w:rsidR="00000000" w:rsidRDefault="00F860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7,074,158</w:t>
            </w:r>
          </w:p>
        </w:tc>
      </w:tr>
    </w:tbl>
    <w:p w:rsidR="00000000" w:rsidRDefault="00F86043">
      <w:pPr>
        <w:pStyle w:val="BodyText2"/>
        <w:rPr>
          <w:b w:val="0"/>
          <w:i w:val="0"/>
          <w:color w:val="auto"/>
        </w:rPr>
      </w:pPr>
    </w:p>
    <w:p w:rsidR="00000000" w:rsidRDefault="00F86043">
      <w:pPr>
        <w:rPr>
          <w:rFonts w:ascii="Arial" w:hAnsi="Arial"/>
          <w:sz w:val="16"/>
        </w:rPr>
      </w:pPr>
      <w:r>
        <w:rPr>
          <w:rFonts w:ascii="Arial" w:hAnsi="Arial"/>
          <w:b/>
          <w:i/>
          <w:sz w:val="16"/>
        </w:rPr>
        <w:t>(*) Teşvik Belgesi değerleridir. Gerrçekleşme durumuna göre revize edilecektir.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60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860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60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8604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860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860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60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86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</w:t>
            </w:r>
          </w:p>
        </w:tc>
        <w:tc>
          <w:tcPr>
            <w:tcW w:w="2342" w:type="dxa"/>
          </w:tcPr>
          <w:p w:rsidR="00000000" w:rsidRDefault="00F86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SARIGERME TURİZM YATIRIMLARI ORTAK GİRİŞİM A.Ş.</w:t>
            </w:r>
          </w:p>
        </w:tc>
        <w:tc>
          <w:tcPr>
            <w:tcW w:w="2304" w:type="dxa"/>
          </w:tcPr>
          <w:p w:rsidR="00000000" w:rsidRDefault="00F860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5.000.-YTL</w:t>
            </w:r>
          </w:p>
        </w:tc>
        <w:tc>
          <w:tcPr>
            <w:tcW w:w="2342" w:type="dxa"/>
          </w:tcPr>
          <w:p w:rsidR="00000000" w:rsidRDefault="00F860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AKDENİZ MARTI A.Ş</w:t>
            </w:r>
          </w:p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 MARİNA VE YAT İŞL.A.Ş.</w:t>
            </w:r>
          </w:p>
        </w:tc>
        <w:tc>
          <w:tcPr>
            <w:tcW w:w="2304" w:type="dxa"/>
          </w:tcPr>
          <w:p w:rsidR="00000000" w:rsidRDefault="00F860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10.000.000.-YTL</w:t>
            </w:r>
          </w:p>
          <w:p w:rsidR="00000000" w:rsidRDefault="00F860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10.000.000.-YTL</w:t>
            </w:r>
          </w:p>
        </w:tc>
        <w:tc>
          <w:tcPr>
            <w:tcW w:w="2342" w:type="dxa"/>
          </w:tcPr>
          <w:p w:rsidR="00000000" w:rsidRDefault="00F860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  <w:p w:rsidR="00000000" w:rsidRDefault="00F860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BEREKET ENERJİ ÜRETİMİ A.Ş.</w:t>
            </w:r>
          </w:p>
        </w:tc>
        <w:tc>
          <w:tcPr>
            <w:tcW w:w="2304" w:type="dxa"/>
          </w:tcPr>
          <w:p w:rsidR="00000000" w:rsidRDefault="00F860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20.040.000.-YTL</w:t>
            </w:r>
          </w:p>
        </w:tc>
        <w:tc>
          <w:tcPr>
            <w:tcW w:w="2342" w:type="dxa"/>
          </w:tcPr>
          <w:p w:rsidR="00000000" w:rsidRDefault="00F860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F8604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860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86043">
      <w:pPr>
        <w:rPr>
          <w:rFonts w:ascii="Arial" w:hAnsi="Arial"/>
          <w:color w:val="FF0000"/>
          <w:sz w:val="16"/>
        </w:rPr>
      </w:pPr>
    </w:p>
    <w:p w:rsidR="00000000" w:rsidRDefault="00F8604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60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</w:t>
            </w:r>
            <w:r>
              <w:rPr>
                <w:rFonts w:ascii="Arial" w:hAnsi="Arial"/>
                <w:sz w:val="16"/>
              </w:rPr>
              <w:t xml:space="preserve">ları ve sermaye payları aşağıda gösterilmektedir. </w:t>
            </w:r>
          </w:p>
        </w:tc>
        <w:tc>
          <w:tcPr>
            <w:tcW w:w="1134" w:type="dxa"/>
          </w:tcPr>
          <w:p w:rsidR="00000000" w:rsidRDefault="00F860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60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8604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860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860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860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86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86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8604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HALİT NARİN</w:t>
            </w:r>
          </w:p>
        </w:tc>
        <w:tc>
          <w:tcPr>
            <w:tcW w:w="1892" w:type="dxa"/>
          </w:tcPr>
          <w:p w:rsidR="00000000" w:rsidRDefault="00F860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5.169.232</w:t>
            </w:r>
          </w:p>
        </w:tc>
        <w:tc>
          <w:tcPr>
            <w:tcW w:w="2410" w:type="dxa"/>
          </w:tcPr>
          <w:p w:rsidR="00000000" w:rsidRDefault="00F860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PAKİZE OYA TEMELLİ</w:t>
            </w:r>
          </w:p>
        </w:tc>
        <w:tc>
          <w:tcPr>
            <w:tcW w:w="1892" w:type="dxa"/>
          </w:tcPr>
          <w:p w:rsidR="00000000" w:rsidRDefault="00F860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4.925.350</w:t>
            </w:r>
          </w:p>
        </w:tc>
        <w:tc>
          <w:tcPr>
            <w:tcW w:w="2410" w:type="dxa"/>
          </w:tcPr>
          <w:p w:rsidR="00000000" w:rsidRDefault="00F860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MİNE NARİN</w:t>
            </w:r>
          </w:p>
        </w:tc>
        <w:tc>
          <w:tcPr>
            <w:tcW w:w="1892" w:type="dxa"/>
          </w:tcPr>
          <w:p w:rsidR="00000000" w:rsidRDefault="00F860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3.071.815</w:t>
            </w:r>
          </w:p>
        </w:tc>
        <w:tc>
          <w:tcPr>
            <w:tcW w:w="2410" w:type="dxa"/>
          </w:tcPr>
          <w:p w:rsidR="00000000" w:rsidRDefault="00F860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EMRE TEMELLİ</w:t>
            </w:r>
          </w:p>
        </w:tc>
        <w:tc>
          <w:tcPr>
            <w:tcW w:w="1892" w:type="dxa"/>
          </w:tcPr>
          <w:p w:rsidR="00000000" w:rsidRDefault="00F860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3.041.843</w:t>
            </w:r>
          </w:p>
        </w:tc>
        <w:tc>
          <w:tcPr>
            <w:tcW w:w="2410" w:type="dxa"/>
          </w:tcPr>
          <w:p w:rsidR="00000000" w:rsidRDefault="00F860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EMRE NARİN</w:t>
            </w:r>
          </w:p>
        </w:tc>
        <w:tc>
          <w:tcPr>
            <w:tcW w:w="1892" w:type="dxa"/>
          </w:tcPr>
          <w:p w:rsidR="00000000" w:rsidRDefault="00F860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3.095.999</w:t>
            </w:r>
          </w:p>
        </w:tc>
        <w:tc>
          <w:tcPr>
            <w:tcW w:w="2410" w:type="dxa"/>
          </w:tcPr>
          <w:p w:rsidR="00000000" w:rsidRDefault="00F860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ÖZDEN NARİN</w:t>
            </w:r>
          </w:p>
        </w:tc>
        <w:tc>
          <w:tcPr>
            <w:tcW w:w="1892" w:type="dxa"/>
          </w:tcPr>
          <w:p w:rsidR="00000000" w:rsidRDefault="00F860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1.039.148</w:t>
            </w:r>
          </w:p>
        </w:tc>
        <w:tc>
          <w:tcPr>
            <w:tcW w:w="2410" w:type="dxa"/>
          </w:tcPr>
          <w:p w:rsidR="00000000" w:rsidRDefault="00F860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  <w:p w:rsidR="00000000" w:rsidRDefault="00F86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  <w:tc>
          <w:tcPr>
            <w:tcW w:w="1892" w:type="dxa"/>
          </w:tcPr>
          <w:p w:rsidR="00000000" w:rsidRDefault="00F860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7.172.573</w:t>
            </w:r>
          </w:p>
          <w:p w:rsidR="00000000" w:rsidRDefault="00F860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32.484.040</w:t>
            </w:r>
          </w:p>
        </w:tc>
        <w:tc>
          <w:tcPr>
            <w:tcW w:w="2410" w:type="dxa"/>
          </w:tcPr>
          <w:p w:rsidR="00000000" w:rsidRDefault="00F860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11.95</w:t>
            </w:r>
          </w:p>
          <w:p w:rsidR="00000000" w:rsidRDefault="00F860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86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 TOPLAM</w:t>
            </w:r>
          </w:p>
        </w:tc>
        <w:tc>
          <w:tcPr>
            <w:tcW w:w="1892" w:type="dxa"/>
          </w:tcPr>
          <w:p w:rsidR="00000000" w:rsidRDefault="00F86043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60.000.00</w:t>
            </w: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F8604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F86043">
      <w:pPr>
        <w:jc w:val="both"/>
        <w:rPr>
          <w:rFonts w:ascii="Arial" w:hAnsi="Arial"/>
          <w:sz w:val="16"/>
        </w:rPr>
      </w:pPr>
    </w:p>
    <w:p w:rsidR="00000000" w:rsidRDefault="00F86043">
      <w:pPr>
        <w:jc w:val="both"/>
        <w:rPr>
          <w:rFonts w:ascii="Arial" w:hAnsi="Arial"/>
          <w:sz w:val="16"/>
        </w:rPr>
      </w:pPr>
    </w:p>
    <w:p w:rsidR="00000000" w:rsidRDefault="00F86043">
      <w:pPr>
        <w:jc w:val="both"/>
        <w:rPr>
          <w:rFonts w:ascii="Arial" w:hAnsi="Arial"/>
          <w:sz w:val="16"/>
        </w:rPr>
      </w:pPr>
    </w:p>
    <w:p w:rsidR="00000000" w:rsidRDefault="00F86043">
      <w:pPr>
        <w:jc w:val="both"/>
        <w:rPr>
          <w:rFonts w:ascii="Arial" w:hAnsi="Arial"/>
          <w:sz w:val="16"/>
        </w:rPr>
      </w:pPr>
    </w:p>
    <w:p w:rsidR="00000000" w:rsidRDefault="00F86043">
      <w:pPr>
        <w:ind w:right="-1231"/>
        <w:rPr>
          <w:rFonts w:ascii="Arial" w:hAnsi="Arial"/>
          <w:sz w:val="16"/>
        </w:rPr>
      </w:pPr>
    </w:p>
    <w:p w:rsidR="00000000" w:rsidRDefault="00F86043">
      <w:pPr>
        <w:ind w:right="-1231"/>
        <w:rPr>
          <w:rFonts w:ascii="Arial" w:hAnsi="Arial"/>
          <w:sz w:val="16"/>
        </w:rPr>
      </w:pPr>
    </w:p>
    <w:p w:rsidR="00000000" w:rsidRDefault="00F860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6043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6043"/>
    <w:rsid w:val="00F8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CD37E-E930-42DB-8BDD-CD4E20FC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2005-04-20T16:04:00Z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-1502697980</vt:i4>
  </property>
  <property fmtid="{D5CDD505-2E9C-101B-9397-08002B2CF9AE}" pid="3" name="_EmailSubject">
    <vt:lpwstr>SYB</vt:lpwstr>
  </property>
  <property fmtid="{D5CDD505-2E9C-101B-9397-08002B2CF9AE}" pid="4" name="_AuthorEmail">
    <vt:lpwstr>seyhana@marti.com.tr</vt:lpwstr>
  </property>
  <property fmtid="{D5CDD505-2E9C-101B-9397-08002B2CF9AE}" pid="5" name="_AuthorEmailDisplayName">
    <vt:lpwstr>Ali Seyhan</vt:lpwstr>
  </property>
  <property fmtid="{D5CDD505-2E9C-101B-9397-08002B2CF9AE}" pid="6" name="_ReviewingToolsShownOnce">
    <vt:lpwstr/>
  </property>
</Properties>
</file>