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F618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TAT KONSERVE SANAYİİ A.Ş.</w:t>
            </w:r>
          </w:p>
        </w:tc>
      </w:tr>
    </w:tbl>
    <w:p w:rsidR="00000000" w:rsidRDefault="005F618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HERNEVİ GIDA ÜRETİM İMALAT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KESRELİOĞLU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H.HASAN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İ.TAMER HAŞİMOĞLU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MASAHIRO SUM</w:t>
            </w:r>
            <w:r>
              <w:rPr>
                <w:rFonts w:ascii="Arial" w:hAnsi="Arial"/>
                <w:sz w:val="16"/>
              </w:rPr>
              <w:t>ITOMO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KESRELİOĞLU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430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430 80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 PERSONEL  1629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 PERMA</w:t>
            </w:r>
            <w:r>
              <w:rPr>
                <w:rFonts w:ascii="Arial" w:hAnsi="Arial"/>
                <w:sz w:val="16"/>
              </w:rPr>
              <w:t>NENT EMPLOYEES – 1629 WORKERS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MEVCUT TOPLU SÖZLEŞME 31.12.2003 TARİHİNDE SONA ERMİŞ OLUP GÖRÜŞMELER DEVAM ETMEKTEDİR.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</w:t>
            </w:r>
            <w:r>
              <w:rPr>
                <w:rFonts w:ascii="Arial" w:hAnsi="Arial"/>
                <w:b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86.041.814.-YTL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F6186">
      <w:pPr>
        <w:rPr>
          <w:rFonts w:ascii="Arial" w:hAnsi="Arial"/>
          <w:sz w:val="16"/>
        </w:rPr>
      </w:pPr>
    </w:p>
    <w:p w:rsidR="00000000" w:rsidRDefault="005F618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5F61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>tibari ile üretim bilgileri aşağıda gösterilmiştir.</w:t>
            </w:r>
          </w:p>
        </w:tc>
        <w:tc>
          <w:tcPr>
            <w:tcW w:w="1134" w:type="dxa"/>
          </w:tcPr>
          <w:p w:rsidR="00000000" w:rsidRDefault="005F61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1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F618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51"/>
        <w:gridCol w:w="1604"/>
        <w:gridCol w:w="805"/>
        <w:gridCol w:w="1276"/>
        <w:gridCol w:w="818"/>
        <w:gridCol w:w="116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SALÇA, DİCED,SEBZE,SU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04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DANA,KUZU KARKAS ET, PARÇA ET DİĞER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05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SÜT,YOGURT  AYRAN, DİĞER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  <w:tc>
          <w:tcPr>
            <w:tcW w:w="818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7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 DİĞER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PASTE,DİCED,CANNED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VEGETABLES</w:t>
            </w:r>
          </w:p>
        </w:tc>
        <w:tc>
          <w:tcPr>
            <w:tcW w:w="851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04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LAMB.CARCASS AND ORDERMEAT PRODUCTS</w:t>
            </w:r>
          </w:p>
        </w:tc>
        <w:tc>
          <w:tcPr>
            <w:tcW w:w="805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5F6186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MİLK,YOGURT YOGURT DRİNK AND OTHERS</w:t>
            </w:r>
          </w:p>
        </w:tc>
        <w:tc>
          <w:tcPr>
            <w:tcW w:w="818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7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 OTHERS</w:t>
            </w:r>
          </w:p>
        </w:tc>
        <w:tc>
          <w:tcPr>
            <w:tcW w:w="818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120.943</w:t>
            </w:r>
          </w:p>
        </w:tc>
        <w:tc>
          <w:tcPr>
            <w:tcW w:w="851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604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13.020</w:t>
            </w:r>
          </w:p>
        </w:tc>
        <w:tc>
          <w:tcPr>
            <w:tcW w:w="805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276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66.007</w:t>
            </w:r>
          </w:p>
        </w:tc>
        <w:tc>
          <w:tcPr>
            <w:tcW w:w="818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167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  <w:r>
              <w:rPr>
                <w:rFonts w:ascii="Arial" w:hAnsi="Arial"/>
                <w:sz w:val="16"/>
              </w:rPr>
              <w:t>.998</w:t>
            </w:r>
          </w:p>
        </w:tc>
        <w:tc>
          <w:tcPr>
            <w:tcW w:w="818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116.150</w:t>
            </w:r>
          </w:p>
        </w:tc>
        <w:tc>
          <w:tcPr>
            <w:tcW w:w="851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604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13.076</w:t>
            </w:r>
          </w:p>
        </w:tc>
        <w:tc>
          <w:tcPr>
            <w:tcW w:w="805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276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68.761</w:t>
            </w:r>
          </w:p>
        </w:tc>
        <w:tc>
          <w:tcPr>
            <w:tcW w:w="818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167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72.709</w:t>
            </w:r>
          </w:p>
        </w:tc>
        <w:tc>
          <w:tcPr>
            <w:tcW w:w="818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5F61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F618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F6186">
      <w:pPr>
        <w:rPr>
          <w:rFonts w:ascii="Arial" w:hAnsi="Arial"/>
          <w:sz w:val="16"/>
        </w:rPr>
      </w:pPr>
    </w:p>
    <w:p w:rsidR="00000000" w:rsidRDefault="005F6186">
      <w:pPr>
        <w:rPr>
          <w:rFonts w:ascii="Arial" w:hAnsi="Arial"/>
          <w:sz w:val="16"/>
        </w:rPr>
      </w:pPr>
    </w:p>
    <w:p w:rsidR="00000000" w:rsidRDefault="005F61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1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F61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1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5F61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SALÇA,DİCED, SEBZE,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(TON)</w:t>
            </w:r>
          </w:p>
        </w:tc>
        <w:tc>
          <w:tcPr>
            <w:tcW w:w="1990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DANA,KUZU KARKAS ET, PARÇA ET DİĞER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 </w:t>
            </w:r>
          </w:p>
        </w:tc>
        <w:tc>
          <w:tcPr>
            <w:tcW w:w="1908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SÜT,YOGURT  AYRAN, DİĞER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08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 DİĞER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PASTE,DİCED,CANNED</w:t>
            </w:r>
          </w:p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VEGETABLES</w:t>
            </w:r>
          </w:p>
        </w:tc>
        <w:tc>
          <w:tcPr>
            <w:tcW w:w="1990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MEAT, POULTRY AND MEAT PRODUCT</w:t>
            </w:r>
          </w:p>
        </w:tc>
        <w:tc>
          <w:tcPr>
            <w:tcW w:w="1908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MİLK,YOGURT YOGURT DRİNK AND OTHERS</w:t>
            </w:r>
          </w:p>
        </w:tc>
        <w:tc>
          <w:tcPr>
            <w:tcW w:w="1908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 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123.592</w:t>
            </w:r>
          </w:p>
        </w:tc>
        <w:tc>
          <w:tcPr>
            <w:tcW w:w="1990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13.323</w:t>
            </w:r>
          </w:p>
        </w:tc>
        <w:tc>
          <w:tcPr>
            <w:tcW w:w="1908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70.174</w:t>
            </w:r>
          </w:p>
        </w:tc>
        <w:tc>
          <w:tcPr>
            <w:tcW w:w="1908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1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88.616</w:t>
            </w:r>
          </w:p>
        </w:tc>
        <w:tc>
          <w:tcPr>
            <w:tcW w:w="1990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13.874</w:t>
            </w:r>
          </w:p>
        </w:tc>
        <w:tc>
          <w:tcPr>
            <w:tcW w:w="1908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67.360</w:t>
            </w:r>
          </w:p>
        </w:tc>
        <w:tc>
          <w:tcPr>
            <w:tcW w:w="1908" w:type="dxa"/>
          </w:tcPr>
          <w:p w:rsidR="00000000" w:rsidRDefault="005F61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43.178</w:t>
            </w:r>
          </w:p>
        </w:tc>
      </w:tr>
    </w:tbl>
    <w:p w:rsidR="00000000" w:rsidRDefault="005F6186">
      <w:pPr>
        <w:rPr>
          <w:rFonts w:ascii="Arial" w:hAnsi="Arial"/>
          <w:sz w:val="16"/>
        </w:rPr>
      </w:pPr>
    </w:p>
    <w:p w:rsidR="00000000" w:rsidRDefault="005F6186">
      <w:pPr>
        <w:rPr>
          <w:rFonts w:ascii="Arial" w:hAnsi="Arial"/>
          <w:sz w:val="16"/>
        </w:rPr>
      </w:pPr>
    </w:p>
    <w:p w:rsidR="00000000" w:rsidRDefault="005F61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1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F61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1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</w:t>
            </w:r>
            <w:r>
              <w:rPr>
                <w:rFonts w:ascii="Arial" w:hAnsi="Arial"/>
                <w:i/>
                <w:sz w:val="16"/>
              </w:rPr>
              <w:t>years  are given below.</w:t>
            </w:r>
          </w:p>
        </w:tc>
      </w:tr>
    </w:tbl>
    <w:p w:rsidR="00000000" w:rsidRDefault="005F618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6186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F6186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13.452.114</w:t>
            </w:r>
          </w:p>
          <w:p w:rsidR="00000000" w:rsidRDefault="005F61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9.459.996</w:t>
            </w:r>
          </w:p>
        </w:tc>
        <w:tc>
          <w:tcPr>
            <w:tcW w:w="2410" w:type="dxa"/>
          </w:tcPr>
          <w:p w:rsidR="00000000" w:rsidRDefault="005F61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5F61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60.429.175   39 821 271</w:t>
            </w:r>
          </w:p>
        </w:tc>
        <w:tc>
          <w:tcPr>
            <w:tcW w:w="2269" w:type="dxa"/>
          </w:tcPr>
          <w:p w:rsidR="00000000" w:rsidRDefault="005F61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6186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5F61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</w:t>
            </w:r>
            <w:r>
              <w:rPr>
                <w:rFonts w:ascii="Arial" w:hAnsi="Arial"/>
                <w:sz w:val="16"/>
              </w:rPr>
              <w:t>428.552</w:t>
            </w:r>
          </w:p>
          <w:p w:rsidR="00000000" w:rsidRDefault="005F61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9.105.370</w:t>
            </w:r>
          </w:p>
        </w:tc>
        <w:tc>
          <w:tcPr>
            <w:tcW w:w="2410" w:type="dxa"/>
          </w:tcPr>
          <w:p w:rsidR="00000000" w:rsidRDefault="005F61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5F61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36.419.416  25.558.904              </w:t>
            </w:r>
          </w:p>
        </w:tc>
        <w:tc>
          <w:tcPr>
            <w:tcW w:w="2269" w:type="dxa"/>
          </w:tcPr>
          <w:p w:rsidR="00000000" w:rsidRDefault="005F61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</w:tbl>
    <w:p w:rsidR="00000000" w:rsidRDefault="005F6186">
      <w:pPr>
        <w:rPr>
          <w:rFonts w:ascii="Arial" w:hAnsi="Arial"/>
          <w:b/>
          <w:sz w:val="16"/>
          <w:u w:val="single"/>
        </w:rPr>
      </w:pPr>
    </w:p>
    <w:p w:rsidR="00000000" w:rsidRDefault="005F6186">
      <w:pPr>
        <w:rPr>
          <w:rFonts w:ascii="Arial" w:hAnsi="Arial"/>
          <w:sz w:val="16"/>
        </w:rPr>
      </w:pPr>
    </w:p>
    <w:p w:rsidR="00000000" w:rsidRDefault="005F61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F61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F61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F618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F618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5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</w:t>
            </w:r>
            <w:r>
              <w:rPr>
                <w:rFonts w:ascii="Arial" w:hAnsi="Arial"/>
                <w:b/>
                <w:sz w:val="16"/>
              </w:rPr>
              <w:t>utarı-</w:t>
            </w:r>
          </w:p>
        </w:tc>
        <w:tc>
          <w:tcPr>
            <w:tcW w:w="1843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F61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SEK-MKP FABRIKA BINASI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SEK-MKP FACTORY BUILDING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</w:t>
            </w:r>
            <w:r>
              <w:rPr>
                <w:rFonts w:ascii="Arial" w:hAnsi="Arial"/>
                <w:sz w:val="16"/>
              </w:rPr>
              <w:t>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9.100.000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7.800.720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SÜT ALIM HATTI 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RAW MILK INTAKE LINE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2.900.000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1.638.312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SOĞUTMA-YOĞURT İNKÜBASYON ODALARI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COOLING-YOGHURT INCUBATION ROOMS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1.450.000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1.033.941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UTILITY HATLARI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UTILITY LINES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696.792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HA</w:t>
            </w:r>
            <w:r>
              <w:rPr>
                <w:rFonts w:ascii="Arial" w:hAnsi="Arial"/>
                <w:sz w:val="16"/>
                <w:lang w:val="en-US"/>
              </w:rPr>
              <w:t xml:space="preserve">VALANDIRMA SISTEMI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AIR CONDITIONING SYSTEM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610.644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SOĞUTMA SISTEMI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COOLING SYSTEM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459.109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SÜT DEPOLAMA TANKLARI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MILK STORAGE TANKS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427.397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SEPARATOR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SEPERATOR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309.204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A</w:t>
            </w:r>
            <w:r>
              <w:rPr>
                <w:rFonts w:ascii="Arial" w:hAnsi="Arial"/>
                <w:sz w:val="16"/>
                <w:lang w:val="en-US"/>
              </w:rPr>
              <w:t xml:space="preserve">LÇAK GERILIM HATLARI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LOW VOLTAGE LINES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ÇIĞ SÜT KULELERI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RAW MILK SILOS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215.213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TRAFO VE TEFERRUATI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TRANSFORMER AND İTS ASSESORIES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MEYVA SUYU HATTI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FRUIT JUICE LINE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DOĞALGAZ BAĞLANTI TESISATI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NATURAL GAS LINES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İZOLELI DEPO TANKI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ISOLATED STORAGE TANK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76.443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ATIKSULARIN TERFI VE İLETIM HATLARI 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WASTE WATER STORAGE AND PUMPING LINES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5.021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CIP TANKI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CIP TANK ( CLEANING IN PLACE TANK)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74.442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TEK HATLI CIP SISTEMI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CIP STATION ( ONE LINE)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VIDALI KOMPRESÖR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COMPRESSOR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61.500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KESINTISIZ GÜÇ KAYNAĞI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UPS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PASTÖRIZE SÜT TANKI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PASTEURIZED MILK TANK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KOLI KODLAMA MAKINASI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CARDBOARD CODING SYSTEM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44.100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KÜLTÜR HAZIRLAMA TANKI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CULTURE PREPARATION TANK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59.348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LABORATUVAR BÖLÜMÜ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LABORATOR</w:t>
            </w:r>
            <w:r>
              <w:rPr>
                <w:rFonts w:ascii="Arial" w:hAnsi="Arial"/>
                <w:sz w:val="16"/>
                <w:lang w:val="en-US"/>
              </w:rPr>
              <w:t>Y SECTION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ORTA GERILIM ENERJI NAKIL HATTI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MIDDLE VOLTAGE ENERGY LINES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GÜĞÜM YIKAMA MAKINASI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CAN WASHING MACHINE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AYRAN HAZIRLAMA TANKI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AYRAN PREPARATION TANK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74.500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JENERATÖR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GENERATOR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SEK-MKP ÇEVRE DÜZENLEMESI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MKP SURROUNDINGS SETTING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DOLUM MAKINASI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FILLING MACHINE</w:t>
            </w:r>
          </w:p>
        </w:tc>
        <w:tc>
          <w:tcPr>
            <w:tcW w:w="1985" w:type="dxa"/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KREMA KAZANI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CREAM TANK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SEK-MKP  TAŞIMA YATIRIMI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SEK-MKP CARRYING INVESTMENT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DEPO RAF SISTEMI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WAREHOUSE SHELF SYSTEM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lastRenderedPageBreak/>
              <w:t xml:space="preserve">KREMA DEPOLAMA TANKI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CREAM STORAGE TANK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16.969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SINEK ÖLDÜRME CIHAZI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FLYING INSECT EQUIPMENT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BAHARAT DEPOSU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SPICE WAREHOUSE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12.000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FABRIKA TELEFON VE BILGISAYAR HA</w:t>
            </w:r>
            <w:r>
              <w:rPr>
                <w:rFonts w:ascii="Arial" w:hAnsi="Arial"/>
                <w:sz w:val="16"/>
                <w:lang w:val="en-US"/>
              </w:rPr>
              <w:t xml:space="preserve">TLARI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FACTORY TELEFON AND COMPUTER LINES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PAKETLEME MAKINASI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PACKAGING MACHINE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PIPET MAKINASI TUTKAL BASMA ÜNITESI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GLUE UNIT OF STRAW APPLICATOR MACHINE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DEPO OTOMSAYON SISTEMI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WAR</w:t>
            </w:r>
            <w:r>
              <w:rPr>
                <w:rFonts w:ascii="Arial" w:hAnsi="Arial"/>
                <w:sz w:val="16"/>
                <w:lang w:val="en-US"/>
              </w:rPr>
              <w:t>EHOUSE AUTOMATION SYSTEM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ARITMA ATIK SU KANALI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WASTE WATER LINES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SEK-MKP SÜT TOPLAMA MERKEZI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SEK MKP RAW MILK COLLECTING  STATION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İNSAN KAYN.OFIS BINASI İNŞAATI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HUMAN RESOURCE OFFI</w:t>
            </w:r>
            <w:r>
              <w:rPr>
                <w:rFonts w:ascii="Arial" w:hAnsi="Arial"/>
                <w:sz w:val="16"/>
                <w:lang w:val="en-US"/>
              </w:rPr>
              <w:t>CE BUILDING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PASLANMAZ ARABA 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STAINLESS STEEL SHELF-CAR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SEPARATÖR ÇIKIŞ TANKI</w:t>
            </w:r>
          </w:p>
          <w:p w:rsidR="00000000" w:rsidRDefault="005F618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SEPERATOR OUTLET TANK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2004 - 2005</w:t>
            </w: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</w:t>
            </w:r>
          </w:p>
        </w:tc>
        <w:tc>
          <w:tcPr>
            <w:tcW w:w="1843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left w:val="nil"/>
            </w:tcBorders>
          </w:tcPr>
          <w:p w:rsidR="00000000" w:rsidRDefault="005F618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5F618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F618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F6186">
      <w:pPr>
        <w:pStyle w:val="BodyText2"/>
        <w:rPr>
          <w:color w:val="auto"/>
        </w:rPr>
      </w:pPr>
      <w:r>
        <w:rPr>
          <w:color w:val="auto"/>
        </w:rPr>
        <w:t xml:space="preserve">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1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5F61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1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F6186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1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 TOHUMCULUK A.Ş.</w:t>
            </w:r>
          </w:p>
        </w:tc>
        <w:tc>
          <w:tcPr>
            <w:tcW w:w="229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2.301.845.-YTL</w:t>
            </w:r>
          </w:p>
        </w:tc>
        <w:tc>
          <w:tcPr>
            <w:tcW w:w="2343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10.5870.826.-YTL</w:t>
            </w:r>
          </w:p>
        </w:tc>
        <w:tc>
          <w:tcPr>
            <w:tcW w:w="2343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TAT-TARİŞ A.Ş.</w:t>
            </w:r>
          </w:p>
        </w:tc>
        <w:tc>
          <w:tcPr>
            <w:tcW w:w="229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3.716.149.-YTL</w:t>
            </w:r>
          </w:p>
        </w:tc>
        <w:tc>
          <w:tcPr>
            <w:tcW w:w="2343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DIŞ TİCARET A.Ş.</w:t>
            </w:r>
          </w:p>
        </w:tc>
        <w:tc>
          <w:tcPr>
            <w:tcW w:w="229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893.967.-YTL</w:t>
            </w:r>
          </w:p>
        </w:tc>
        <w:tc>
          <w:tcPr>
            <w:tcW w:w="2343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HENKEL NEDERLANDS</w:t>
            </w:r>
          </w:p>
        </w:tc>
        <w:tc>
          <w:tcPr>
            <w:tcW w:w="229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663.379.-YTL</w:t>
            </w:r>
          </w:p>
        </w:tc>
        <w:tc>
          <w:tcPr>
            <w:tcW w:w="2343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DÜZEY A.Ş.</w:t>
            </w:r>
          </w:p>
        </w:tc>
        <w:tc>
          <w:tcPr>
            <w:tcW w:w="229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544.641.-YTL</w:t>
            </w:r>
          </w:p>
        </w:tc>
        <w:tc>
          <w:tcPr>
            <w:tcW w:w="2343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ATA SANCAK BESİ A.Ş.</w:t>
            </w:r>
          </w:p>
        </w:tc>
        <w:tc>
          <w:tcPr>
            <w:tcW w:w="229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497.452.-YTL</w:t>
            </w:r>
          </w:p>
        </w:tc>
        <w:tc>
          <w:tcPr>
            <w:tcW w:w="2343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SERBEST BÖLGE A.Ş.</w:t>
            </w:r>
          </w:p>
        </w:tc>
        <w:tc>
          <w:tcPr>
            <w:tcW w:w="229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</w:t>
            </w:r>
            <w:r>
              <w:rPr>
                <w:rFonts w:ascii="Arial" w:hAnsi="Arial"/>
                <w:sz w:val="16"/>
              </w:rPr>
              <w:t>99-YTL</w:t>
            </w:r>
          </w:p>
        </w:tc>
        <w:tc>
          <w:tcPr>
            <w:tcW w:w="2343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</w:tbl>
    <w:p w:rsidR="00000000" w:rsidRDefault="005F6186">
      <w:pPr>
        <w:rPr>
          <w:rFonts w:ascii="Arial" w:hAnsi="Arial"/>
          <w:sz w:val="16"/>
        </w:rPr>
      </w:pPr>
    </w:p>
    <w:p w:rsidR="00000000" w:rsidRDefault="005F6186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1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F61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1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F618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2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61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625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5F61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61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625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5F61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Capital(%)</w:t>
            </w:r>
          </w:p>
        </w:tc>
      </w:tr>
    </w:tbl>
    <w:p w:rsidR="00000000" w:rsidRDefault="005F618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60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38.763.874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DR.NÜSRET ARSEL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30.225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M.KOÇ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940.192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1.089.404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1.089.928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V.KOÇ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367.719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M.ÖMER KOÇ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363.319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Y.ALİ KOÇ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367.719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M.KOÇ VE M</w:t>
            </w:r>
            <w:r>
              <w:rPr>
                <w:rFonts w:ascii="Arial" w:hAnsi="Arial"/>
                <w:sz w:val="16"/>
              </w:rPr>
              <w:t>AHDUMLARI A.Ş.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186.355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A.Ş.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2.870.478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535.498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HOLD.EMEKLİ VE YARD.SAND.VAKFI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902.952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941.390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KAV DANIŞMANLIK A.Ş.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3.899.321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MİGROS T.A.Ş.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2.468.197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 A.Ş.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68.910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ARÇELİK A.Ş.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295.326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KAGOME CO.LTD.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5.027.597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SUMITOMO CORP.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2.060.129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S.S.BURSA BALIKESİR PANCAR KOOP.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217.533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(8900 CİVARI)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23.555.748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86.041.814</w:t>
            </w: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6186">
            <w:pPr>
              <w:rPr>
                <w:rFonts w:ascii="Arial" w:hAnsi="Arial"/>
                <w:sz w:val="16"/>
              </w:rPr>
            </w:pPr>
          </w:p>
        </w:tc>
        <w:tc>
          <w:tcPr>
            <w:tcW w:w="1609" w:type="dxa"/>
          </w:tcPr>
          <w:p w:rsidR="00000000" w:rsidRDefault="005F618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5F618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5F618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186"/>
    <w:rsid w:val="005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6594A-AE2F-41B1-86E9-E9F57C8F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2005-04-11T19:55:00Z</cp:lastPrinted>
  <dcterms:created xsi:type="dcterms:W3CDTF">2022-09-01T21:34:00Z</dcterms:created>
  <dcterms:modified xsi:type="dcterms:W3CDTF">2022-09-01T21:34:00Z</dcterms:modified>
</cp:coreProperties>
</file>