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1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169ED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TÜPRAŞ-TÜRKİYE PETROL RAFİNERİLERİ A.Ş.</w:t>
            </w:r>
          </w:p>
        </w:tc>
      </w:tr>
    </w:tbl>
    <w:p w:rsidR="00000000" w:rsidRDefault="00F169ED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169E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F169E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169E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16 KASIM 1983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169E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F169E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169E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169E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F169E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169E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PETROL ÜRÜNLERİ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169E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F169E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169E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169E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F169E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169E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KÖRFEZ / KOCAELİ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169E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F169E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169E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169E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F169E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169E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HÜSAMETTİN DANIŞ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169E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F169E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169E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169E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F169E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169E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KAHRAMAN EMMİOĞLU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169E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F169E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169E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HASAN KÖKTAŞ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169E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169E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169E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HÜSAMETTİN DANIŞ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169E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169E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169E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ARZU  HATİCE ATİK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169E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169E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169E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NACİ AĞBAL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169E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169E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169E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SAĞIRO</w:t>
            </w:r>
            <w:r>
              <w:rPr>
                <w:rFonts w:ascii="Arial" w:hAnsi="Arial"/>
                <w:sz w:val="16"/>
              </w:rPr>
              <w:t>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169E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169E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169E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HÜSEYİN KADRİ SAMSUNLU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169E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169E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169E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169E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F169E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169E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0 262 527 06 00 – 20 HAT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169E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F169E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169E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169E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F169E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169E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0 262 527 06 58 – 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169E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F169E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169E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169E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F169E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169E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KD =801 ;  K İ = 3508  TOPLAM  4309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169E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</w:t>
            </w:r>
            <w:r>
              <w:rPr>
                <w:rFonts w:ascii="Arial" w:hAnsi="Arial"/>
                <w:b/>
                <w:sz w:val="16"/>
              </w:rPr>
              <w:t>er of Employees)</w:t>
            </w:r>
          </w:p>
        </w:tc>
        <w:tc>
          <w:tcPr>
            <w:tcW w:w="142" w:type="dxa"/>
          </w:tcPr>
          <w:p w:rsidR="00000000" w:rsidRDefault="00F169E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169E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169E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F169E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169E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01.01.2005 – 31.12.2006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169E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F169E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169E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169E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F169E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169E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PETROL- İŞ ; TÜRKİYE PETROL, KİMYA, LASTİK İŞÇİLERİ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169E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F169E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169E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169E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F169E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169E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KAM</w:t>
            </w:r>
            <w:r>
              <w:rPr>
                <w:rFonts w:ascii="Arial" w:hAnsi="Arial"/>
                <w:sz w:val="16"/>
              </w:rPr>
              <w:t>U –İŞ ; KAMU İŞLETMELERİ İŞVERENLERİ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169E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F169E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169E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169E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F169E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169ED">
            <w:pPr>
              <w:pStyle w:val="NormalARIAL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500.000.000- YTL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169E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F169E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169ED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169E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F169E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169E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250.419.200-YTL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169E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F169E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169E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169ED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F169ED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169ED">
            <w:pPr>
              <w:pStyle w:val="Heading1"/>
              <w:rPr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169ED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F169ED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F169ED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169E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F169E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169E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169E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F169E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169E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NATIONAL</w:t>
            </w:r>
          </w:p>
        </w:tc>
      </w:tr>
    </w:tbl>
    <w:p w:rsidR="00000000" w:rsidRDefault="00F169ED">
      <w:pPr>
        <w:rPr>
          <w:rFonts w:ascii="Arial" w:hAnsi="Arial"/>
          <w:sz w:val="16"/>
        </w:rPr>
      </w:pPr>
    </w:p>
    <w:p w:rsidR="00000000" w:rsidRDefault="00F169ED">
      <w:pPr>
        <w:rPr>
          <w:rFonts w:ascii="Arial" w:hAnsi="Arial"/>
          <w:sz w:val="16"/>
        </w:rPr>
      </w:pPr>
    </w:p>
    <w:p w:rsidR="00000000" w:rsidRDefault="00F169ED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4678"/>
        <w:gridCol w:w="284"/>
        <w:gridCol w:w="552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78" w:type="dxa"/>
          </w:tcPr>
          <w:p w:rsidR="00000000" w:rsidRDefault="00F169E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284" w:type="dxa"/>
          </w:tcPr>
          <w:p w:rsidR="00000000" w:rsidRDefault="00F169E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5528" w:type="dxa"/>
          </w:tcPr>
          <w:p w:rsidR="00000000" w:rsidRDefault="00F169E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F169ED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709"/>
        <w:gridCol w:w="2552"/>
        <w:gridCol w:w="1134"/>
        <w:gridCol w:w="1843"/>
        <w:gridCol w:w="1134"/>
        <w:gridCol w:w="1842"/>
        <w:gridCol w:w="127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169E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552" w:type="dxa"/>
          </w:tcPr>
          <w:p w:rsidR="00000000" w:rsidRDefault="00F169E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SIVILAŞTIRILMIŞ PETROL GAZI (M.TON)</w:t>
            </w:r>
          </w:p>
        </w:tc>
        <w:tc>
          <w:tcPr>
            <w:tcW w:w="1134" w:type="dxa"/>
          </w:tcPr>
          <w:p w:rsidR="00000000" w:rsidRDefault="00F169E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F169E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843" w:type="dxa"/>
          </w:tcPr>
          <w:p w:rsidR="00000000" w:rsidRDefault="00F169E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BEY</w:t>
            </w:r>
            <w:r>
              <w:rPr>
                <w:rFonts w:ascii="Arial" w:hAnsi="Arial"/>
                <w:b/>
                <w:sz w:val="16"/>
              </w:rPr>
              <w:t>AZ ÜRÜNLER (M.TON)</w:t>
            </w:r>
          </w:p>
        </w:tc>
        <w:tc>
          <w:tcPr>
            <w:tcW w:w="1134" w:type="dxa"/>
          </w:tcPr>
          <w:p w:rsidR="00000000" w:rsidRDefault="00F169E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F169E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842" w:type="dxa"/>
          </w:tcPr>
          <w:p w:rsidR="00000000" w:rsidRDefault="00F169E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 SİYAH ÜRÜNLER</w:t>
            </w:r>
          </w:p>
          <w:p w:rsidR="00000000" w:rsidRDefault="00F169E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(M.TON)</w:t>
            </w:r>
          </w:p>
        </w:tc>
        <w:tc>
          <w:tcPr>
            <w:tcW w:w="1276" w:type="dxa"/>
          </w:tcPr>
          <w:p w:rsidR="00000000" w:rsidRDefault="00F169E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F169E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169E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552" w:type="dxa"/>
          </w:tcPr>
          <w:p w:rsidR="00000000" w:rsidRDefault="00F169E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LİGUİFİED PETROLEUM GAS (LPG) (M. TONS)</w:t>
            </w:r>
          </w:p>
        </w:tc>
        <w:tc>
          <w:tcPr>
            <w:tcW w:w="1134" w:type="dxa"/>
          </w:tcPr>
          <w:p w:rsidR="00000000" w:rsidRDefault="00F169E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F169E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843" w:type="dxa"/>
          </w:tcPr>
          <w:p w:rsidR="00000000" w:rsidRDefault="00F169E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 WHİTE PRODUCTS (M.TONS)i</w:t>
            </w:r>
          </w:p>
        </w:tc>
        <w:tc>
          <w:tcPr>
            <w:tcW w:w="1134" w:type="dxa"/>
          </w:tcPr>
          <w:p w:rsidR="00000000" w:rsidRDefault="00F169E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F169E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842" w:type="dxa"/>
          </w:tcPr>
          <w:p w:rsidR="00000000" w:rsidRDefault="00F169E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BLACK PRODUCTS (M.TONS)</w:t>
            </w:r>
          </w:p>
        </w:tc>
        <w:tc>
          <w:tcPr>
            <w:tcW w:w="1276" w:type="dxa"/>
          </w:tcPr>
          <w:p w:rsidR="00000000" w:rsidRDefault="00F169E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F169E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169E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552" w:type="dxa"/>
          </w:tcPr>
          <w:p w:rsidR="00000000" w:rsidRDefault="00F169ED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725.516</w:t>
            </w:r>
          </w:p>
          <w:p w:rsidR="00000000" w:rsidRDefault="00F169ED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F169E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DEĞİŞKEN</w:t>
            </w:r>
          </w:p>
        </w:tc>
        <w:tc>
          <w:tcPr>
            <w:tcW w:w="1843" w:type="dxa"/>
          </w:tcPr>
          <w:p w:rsidR="00000000" w:rsidRDefault="00F169ED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14.196.999</w:t>
            </w:r>
          </w:p>
        </w:tc>
        <w:tc>
          <w:tcPr>
            <w:tcW w:w="1134" w:type="dxa"/>
          </w:tcPr>
          <w:p w:rsidR="00000000" w:rsidRDefault="00F169E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</w:t>
            </w:r>
            <w:r>
              <w:rPr>
                <w:rFonts w:ascii="Arial" w:hAnsi="Arial"/>
                <w:sz w:val="16"/>
              </w:rPr>
              <w:t>EĞİŞKEN</w:t>
            </w:r>
          </w:p>
        </w:tc>
        <w:tc>
          <w:tcPr>
            <w:tcW w:w="1842" w:type="dxa"/>
          </w:tcPr>
          <w:p w:rsidR="00000000" w:rsidRDefault="00F169ED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8.104.993</w:t>
            </w:r>
          </w:p>
        </w:tc>
        <w:tc>
          <w:tcPr>
            <w:tcW w:w="1276" w:type="dxa"/>
          </w:tcPr>
          <w:p w:rsidR="00000000" w:rsidRDefault="00F169E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DEĞİŞKEN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169E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552" w:type="dxa"/>
          </w:tcPr>
          <w:p w:rsidR="00000000" w:rsidRDefault="00F169E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691.974</w:t>
            </w:r>
          </w:p>
          <w:p w:rsidR="00000000" w:rsidRDefault="00F169ED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F169E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DEĞİŞKEN</w:t>
            </w:r>
          </w:p>
        </w:tc>
        <w:tc>
          <w:tcPr>
            <w:tcW w:w="1843" w:type="dxa"/>
          </w:tcPr>
          <w:p w:rsidR="00000000" w:rsidRDefault="00F169ED">
            <w:pPr>
              <w:ind w:left="34"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14.014.635</w:t>
            </w:r>
          </w:p>
        </w:tc>
        <w:tc>
          <w:tcPr>
            <w:tcW w:w="1134" w:type="dxa"/>
          </w:tcPr>
          <w:p w:rsidR="00000000" w:rsidRDefault="00F169E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DEĞİŞKEN</w:t>
            </w:r>
          </w:p>
        </w:tc>
        <w:tc>
          <w:tcPr>
            <w:tcW w:w="1842" w:type="dxa"/>
          </w:tcPr>
          <w:p w:rsidR="00000000" w:rsidRDefault="00F169ED">
            <w:pPr>
              <w:tabs>
                <w:tab w:val="left" w:pos="1167"/>
              </w:tabs>
              <w:ind w:left="175" w:right="17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7.448.572</w:t>
            </w:r>
          </w:p>
        </w:tc>
        <w:tc>
          <w:tcPr>
            <w:tcW w:w="1276" w:type="dxa"/>
          </w:tcPr>
          <w:p w:rsidR="00000000" w:rsidRDefault="00F169E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DEĞİŞKEN</w:t>
            </w:r>
          </w:p>
        </w:tc>
      </w:tr>
    </w:tbl>
    <w:p w:rsidR="00000000" w:rsidRDefault="00F169ED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F169ED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F169ED">
      <w:pPr>
        <w:rPr>
          <w:rFonts w:ascii="Arial" w:hAnsi="Arial"/>
          <w:sz w:val="16"/>
        </w:rPr>
      </w:pPr>
    </w:p>
    <w:p w:rsidR="00000000" w:rsidRDefault="00F169ED">
      <w:pPr>
        <w:rPr>
          <w:rFonts w:ascii="Arial" w:hAnsi="Arial"/>
          <w:sz w:val="16"/>
        </w:rPr>
      </w:pPr>
    </w:p>
    <w:p w:rsidR="00000000" w:rsidRDefault="00F169ED">
      <w:pPr>
        <w:rPr>
          <w:rFonts w:ascii="Arial" w:hAnsi="Arial"/>
          <w:sz w:val="16"/>
        </w:rPr>
      </w:pPr>
    </w:p>
    <w:p w:rsidR="00000000" w:rsidRDefault="00F169ED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4537"/>
        <w:gridCol w:w="425"/>
        <w:gridCol w:w="552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37" w:type="dxa"/>
          </w:tcPr>
          <w:p w:rsidR="00000000" w:rsidRDefault="00F169E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425" w:type="dxa"/>
          </w:tcPr>
          <w:p w:rsidR="00000000" w:rsidRDefault="00F169E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5528" w:type="dxa"/>
          </w:tcPr>
          <w:p w:rsidR="00000000" w:rsidRDefault="00F169E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</w:t>
            </w:r>
            <w:r>
              <w:rPr>
                <w:rFonts w:ascii="Arial" w:hAnsi="Arial"/>
                <w:i/>
                <w:sz w:val="16"/>
              </w:rPr>
              <w:t>sales figures of the Company for the last two years are  shown below.</w:t>
            </w:r>
          </w:p>
        </w:tc>
      </w:tr>
    </w:tbl>
    <w:p w:rsidR="00000000" w:rsidRDefault="00F169ED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993"/>
        <w:gridCol w:w="2835"/>
        <w:gridCol w:w="2551"/>
        <w:gridCol w:w="411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3" w:type="dxa"/>
          </w:tcPr>
          <w:p w:rsidR="00000000" w:rsidRDefault="00F169E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835" w:type="dxa"/>
          </w:tcPr>
          <w:p w:rsidR="00000000" w:rsidRDefault="00F169E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SIVILAŞTIRILMIŞ PETROL GAZI (M.TON)</w:t>
            </w:r>
          </w:p>
        </w:tc>
        <w:tc>
          <w:tcPr>
            <w:tcW w:w="2551" w:type="dxa"/>
          </w:tcPr>
          <w:p w:rsidR="00000000" w:rsidRDefault="00F169E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BEYAZ ÜRÜNLER (M.TON)Ürün Adı </w:t>
            </w:r>
          </w:p>
        </w:tc>
        <w:tc>
          <w:tcPr>
            <w:tcW w:w="4111" w:type="dxa"/>
          </w:tcPr>
          <w:p w:rsidR="00000000" w:rsidRDefault="00F169E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SİYAH ÜRÜNLER</w:t>
            </w:r>
          </w:p>
          <w:p w:rsidR="00000000" w:rsidRDefault="00F169E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(M.TON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3" w:type="dxa"/>
          </w:tcPr>
          <w:p w:rsidR="00000000" w:rsidRDefault="00F169E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835" w:type="dxa"/>
          </w:tcPr>
          <w:p w:rsidR="00000000" w:rsidRDefault="00F169E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LİGUİFİED PETROLEUM GAS (LPG) (M. TONS</w:t>
            </w:r>
          </w:p>
        </w:tc>
        <w:tc>
          <w:tcPr>
            <w:tcW w:w="2551" w:type="dxa"/>
          </w:tcPr>
          <w:p w:rsidR="00000000" w:rsidRDefault="00F169E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WHİTE PRODUCTS (M.TONS)</w:t>
            </w:r>
          </w:p>
        </w:tc>
        <w:tc>
          <w:tcPr>
            <w:tcW w:w="4111" w:type="dxa"/>
          </w:tcPr>
          <w:p w:rsidR="00000000" w:rsidRDefault="00F169E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BLACK PRODUCTS (M.TONS)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3" w:type="dxa"/>
          </w:tcPr>
          <w:p w:rsidR="00000000" w:rsidRDefault="00F169E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</w:t>
            </w:r>
            <w:r>
              <w:rPr>
                <w:rFonts w:ascii="Arial" w:hAnsi="Arial"/>
                <w:sz w:val="16"/>
              </w:rPr>
              <w:t>4</w:t>
            </w:r>
          </w:p>
        </w:tc>
        <w:tc>
          <w:tcPr>
            <w:tcW w:w="2835" w:type="dxa"/>
          </w:tcPr>
          <w:p w:rsidR="00000000" w:rsidRDefault="00F169ED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1.623.761</w:t>
            </w:r>
          </w:p>
        </w:tc>
        <w:tc>
          <w:tcPr>
            <w:tcW w:w="2551" w:type="dxa"/>
          </w:tcPr>
          <w:p w:rsidR="00000000" w:rsidRDefault="00F169ED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14.200.684</w:t>
            </w:r>
          </w:p>
        </w:tc>
        <w:tc>
          <w:tcPr>
            <w:tcW w:w="4111" w:type="dxa"/>
          </w:tcPr>
          <w:p w:rsidR="00000000" w:rsidRDefault="00F169ED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8.064.457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3" w:type="dxa"/>
          </w:tcPr>
          <w:p w:rsidR="00000000" w:rsidRDefault="00F169E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835" w:type="dxa"/>
          </w:tcPr>
          <w:p w:rsidR="00000000" w:rsidRDefault="00F169ED">
            <w:pPr>
              <w:ind w:left="34"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2.138.626</w:t>
            </w:r>
          </w:p>
        </w:tc>
        <w:tc>
          <w:tcPr>
            <w:tcW w:w="2551" w:type="dxa"/>
          </w:tcPr>
          <w:p w:rsidR="00000000" w:rsidRDefault="00F169ED">
            <w:pPr>
              <w:ind w:left="420"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13.982.235</w:t>
            </w:r>
          </w:p>
        </w:tc>
        <w:tc>
          <w:tcPr>
            <w:tcW w:w="4111" w:type="dxa"/>
          </w:tcPr>
          <w:p w:rsidR="00000000" w:rsidRDefault="00F169ED">
            <w:pPr>
              <w:ind w:left="34"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7.529.797</w:t>
            </w:r>
          </w:p>
        </w:tc>
      </w:tr>
    </w:tbl>
    <w:p w:rsidR="00000000" w:rsidRDefault="00F169ED">
      <w:pPr>
        <w:rPr>
          <w:rFonts w:ascii="Arial" w:hAnsi="Arial"/>
          <w:sz w:val="16"/>
        </w:rPr>
      </w:pPr>
    </w:p>
    <w:p w:rsidR="00000000" w:rsidRDefault="00F169ED">
      <w:pPr>
        <w:rPr>
          <w:rFonts w:ascii="Arial" w:hAnsi="Arial"/>
          <w:sz w:val="16"/>
        </w:rPr>
      </w:pPr>
    </w:p>
    <w:p w:rsidR="00000000" w:rsidRDefault="00F169ED">
      <w:pPr>
        <w:rPr>
          <w:rFonts w:ascii="Arial" w:hAnsi="Arial"/>
          <w:sz w:val="16"/>
        </w:rPr>
      </w:pPr>
    </w:p>
    <w:p w:rsidR="00000000" w:rsidRDefault="00F169ED">
      <w:pPr>
        <w:rPr>
          <w:rFonts w:ascii="Arial" w:hAnsi="Arial"/>
          <w:sz w:val="16"/>
        </w:rPr>
      </w:pPr>
    </w:p>
    <w:p w:rsidR="00000000" w:rsidRDefault="00F169E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503"/>
        <w:gridCol w:w="425"/>
        <w:gridCol w:w="552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03" w:type="dxa"/>
          </w:tcPr>
          <w:p w:rsidR="00000000" w:rsidRDefault="00F169E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425" w:type="dxa"/>
          </w:tcPr>
          <w:p w:rsidR="00000000" w:rsidRDefault="00F169E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5528" w:type="dxa"/>
          </w:tcPr>
          <w:p w:rsidR="00000000" w:rsidRDefault="00F169E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</w:t>
            </w:r>
            <w:r>
              <w:rPr>
                <w:rFonts w:ascii="Arial" w:hAnsi="Arial"/>
                <w:i/>
                <w:sz w:val="16"/>
              </w:rPr>
              <w:t>d import figures that  the Company realized  in the last two years  are given below.</w:t>
            </w:r>
          </w:p>
        </w:tc>
      </w:tr>
    </w:tbl>
    <w:p w:rsidR="00000000" w:rsidRDefault="00F169ED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93"/>
        <w:gridCol w:w="1984"/>
        <w:gridCol w:w="2127"/>
        <w:gridCol w:w="2126"/>
        <w:gridCol w:w="326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93" w:type="dxa"/>
          </w:tcPr>
          <w:p w:rsidR="00000000" w:rsidRDefault="00F169E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84" w:type="dxa"/>
          </w:tcPr>
          <w:p w:rsidR="00000000" w:rsidRDefault="00F169E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(YTL)</w:t>
            </w:r>
          </w:p>
        </w:tc>
        <w:tc>
          <w:tcPr>
            <w:tcW w:w="2127" w:type="dxa"/>
          </w:tcPr>
          <w:p w:rsidR="00000000" w:rsidRDefault="00F169E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2126" w:type="dxa"/>
          </w:tcPr>
          <w:p w:rsidR="00000000" w:rsidRDefault="00F169E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(YTL)</w:t>
            </w:r>
          </w:p>
        </w:tc>
        <w:tc>
          <w:tcPr>
            <w:tcW w:w="3260" w:type="dxa"/>
          </w:tcPr>
          <w:p w:rsidR="00000000" w:rsidRDefault="00F169E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93" w:type="dxa"/>
          </w:tcPr>
          <w:p w:rsidR="00000000" w:rsidRDefault="00F169E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84" w:type="dxa"/>
          </w:tcPr>
          <w:p w:rsidR="00000000" w:rsidRDefault="00F169E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127" w:type="dxa"/>
          </w:tcPr>
          <w:p w:rsidR="00000000" w:rsidRDefault="00F169E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2126" w:type="dxa"/>
          </w:tcPr>
          <w:p w:rsidR="00000000" w:rsidRDefault="00F169E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3260" w:type="dxa"/>
          </w:tcPr>
          <w:p w:rsidR="00000000" w:rsidRDefault="00F169E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93" w:type="dxa"/>
          </w:tcPr>
          <w:p w:rsidR="00000000" w:rsidRDefault="00F169E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984" w:type="dxa"/>
          </w:tcPr>
          <w:p w:rsidR="00000000" w:rsidRDefault="00F169ED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8.959.4</w:t>
            </w:r>
            <w:r>
              <w:rPr>
                <w:rFonts w:ascii="Arial" w:hAnsi="Arial"/>
                <w:sz w:val="16"/>
              </w:rPr>
              <w:t>89.211</w:t>
            </w:r>
          </w:p>
          <w:p w:rsidR="00000000" w:rsidRDefault="00F169ED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6.269.218.000</w:t>
            </w:r>
          </w:p>
        </w:tc>
        <w:tc>
          <w:tcPr>
            <w:tcW w:w="2127" w:type="dxa"/>
          </w:tcPr>
          <w:p w:rsidR="00000000" w:rsidRDefault="00F169ED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88,70</w:t>
            </w:r>
          </w:p>
        </w:tc>
        <w:tc>
          <w:tcPr>
            <w:tcW w:w="2126" w:type="dxa"/>
          </w:tcPr>
          <w:p w:rsidR="00000000" w:rsidRDefault="00F169ED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1.404.147.816</w:t>
            </w:r>
          </w:p>
          <w:p w:rsidR="00000000" w:rsidRDefault="00F169ED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982.524.000</w:t>
            </w:r>
          </w:p>
        </w:tc>
        <w:tc>
          <w:tcPr>
            <w:tcW w:w="3260" w:type="dxa"/>
          </w:tcPr>
          <w:p w:rsidR="00000000" w:rsidRDefault="00F169ED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93" w:type="dxa"/>
          </w:tcPr>
          <w:p w:rsidR="00000000" w:rsidRDefault="00F169E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984" w:type="dxa"/>
          </w:tcPr>
          <w:p w:rsidR="00000000" w:rsidRDefault="00F169ED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7.467.859.729</w:t>
            </w:r>
          </w:p>
          <w:p w:rsidR="00000000" w:rsidRDefault="00F169ED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4.648.412.067</w:t>
            </w:r>
          </w:p>
        </w:tc>
        <w:tc>
          <w:tcPr>
            <w:tcW w:w="2127" w:type="dxa"/>
          </w:tcPr>
          <w:p w:rsidR="00000000" w:rsidRDefault="00F169ED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91.95</w:t>
            </w:r>
          </w:p>
        </w:tc>
        <w:tc>
          <w:tcPr>
            <w:tcW w:w="2126" w:type="dxa"/>
          </w:tcPr>
          <w:p w:rsidR="00000000" w:rsidRDefault="00F169ED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1.100.618.208</w:t>
            </w:r>
          </w:p>
          <w:p w:rsidR="00000000" w:rsidRDefault="00F169ED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703.000.000</w:t>
            </w:r>
          </w:p>
        </w:tc>
        <w:tc>
          <w:tcPr>
            <w:tcW w:w="3260" w:type="dxa"/>
          </w:tcPr>
          <w:p w:rsidR="00000000" w:rsidRDefault="00F169ED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12.1</w:t>
            </w:r>
          </w:p>
        </w:tc>
      </w:tr>
    </w:tbl>
    <w:p w:rsidR="00000000" w:rsidRDefault="00F169ED">
      <w:pPr>
        <w:rPr>
          <w:rFonts w:ascii="Arial" w:hAnsi="Arial"/>
          <w:b/>
          <w:sz w:val="16"/>
          <w:u w:val="single"/>
        </w:rPr>
      </w:pPr>
    </w:p>
    <w:p w:rsidR="00000000" w:rsidRDefault="00F169ED">
      <w:pPr>
        <w:rPr>
          <w:rFonts w:ascii="Arial" w:hAnsi="Arial"/>
          <w:sz w:val="16"/>
        </w:rPr>
      </w:pPr>
    </w:p>
    <w:p w:rsidR="00000000" w:rsidRDefault="00F169ED">
      <w:pPr>
        <w:ind w:left="-1418"/>
        <w:rPr>
          <w:rFonts w:ascii="Arial" w:hAnsi="Arial"/>
          <w:sz w:val="16"/>
        </w:rPr>
      </w:pPr>
    </w:p>
    <w:p w:rsidR="00000000" w:rsidRDefault="00F169ED">
      <w:pPr>
        <w:rPr>
          <w:rFonts w:ascii="Arial" w:hAnsi="Arial"/>
          <w:sz w:val="16"/>
        </w:rPr>
      </w:pPr>
    </w:p>
    <w:p w:rsidR="00000000" w:rsidRDefault="00F169ED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3403"/>
        <w:gridCol w:w="1956"/>
        <w:gridCol w:w="28"/>
        <w:gridCol w:w="2126"/>
        <w:gridCol w:w="297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03" w:type="dxa"/>
          </w:tcPr>
          <w:p w:rsidR="00000000" w:rsidRDefault="00F169E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956" w:type="dxa"/>
          </w:tcPr>
          <w:p w:rsidR="00000000" w:rsidRDefault="00F169ED">
            <w:pPr>
              <w:rPr>
                <w:rFonts w:ascii="Arial" w:hAnsi="Arial"/>
                <w:sz w:val="16"/>
              </w:rPr>
            </w:pPr>
          </w:p>
        </w:tc>
        <w:tc>
          <w:tcPr>
            <w:tcW w:w="5131" w:type="dxa"/>
            <w:gridSpan w:val="3"/>
          </w:tcPr>
          <w:p w:rsidR="00000000" w:rsidRDefault="00F169E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</w:t>
            </w:r>
            <w:r>
              <w:rPr>
                <w:rFonts w:ascii="Arial" w:hAnsi="Arial"/>
                <w:i/>
                <w:sz w:val="16"/>
              </w:rPr>
              <w:t xml:space="preserve"> investments and projects of the Company are given below.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169ED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984" w:type="dxa"/>
            <w:gridSpan w:val="2"/>
          </w:tcPr>
          <w:p w:rsidR="00000000" w:rsidRDefault="00F169E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126" w:type="dxa"/>
          </w:tcPr>
          <w:p w:rsidR="00000000" w:rsidRDefault="00F169E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2977" w:type="dxa"/>
          </w:tcPr>
          <w:p w:rsidR="00000000" w:rsidRDefault="00F169E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169E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1984" w:type="dxa"/>
            <w:gridSpan w:val="2"/>
          </w:tcPr>
          <w:p w:rsidR="00000000" w:rsidRDefault="00F169ED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126" w:type="dxa"/>
          </w:tcPr>
          <w:p w:rsidR="00000000" w:rsidRDefault="00F169ED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2977" w:type="dxa"/>
          </w:tcPr>
          <w:p w:rsidR="00000000" w:rsidRDefault="00F169ED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169ED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1984" w:type="dxa"/>
            <w:gridSpan w:val="2"/>
          </w:tcPr>
          <w:p w:rsidR="00000000" w:rsidRDefault="00F169E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126" w:type="dxa"/>
          </w:tcPr>
          <w:p w:rsidR="00000000" w:rsidRDefault="00F169E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(Bİ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N YTL)</w:t>
            </w:r>
          </w:p>
        </w:tc>
        <w:tc>
          <w:tcPr>
            <w:tcW w:w="2977" w:type="dxa"/>
          </w:tcPr>
          <w:p w:rsidR="00000000" w:rsidRDefault="00F169E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         (BİN YTL)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169ED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KKALE..DİZEL KÜK. GİD VE REFORMER</w:t>
            </w:r>
          </w:p>
          <w:p w:rsidR="00000000" w:rsidRDefault="00F169E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UNİT MOD.</w:t>
            </w:r>
          </w:p>
        </w:tc>
        <w:tc>
          <w:tcPr>
            <w:tcW w:w="1984" w:type="dxa"/>
            <w:gridSpan w:val="2"/>
          </w:tcPr>
          <w:p w:rsidR="00000000" w:rsidRDefault="00F169ED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1998-2007</w:t>
            </w:r>
          </w:p>
        </w:tc>
        <w:tc>
          <w:tcPr>
            <w:tcW w:w="2126" w:type="dxa"/>
          </w:tcPr>
          <w:p w:rsidR="00000000" w:rsidRDefault="00F169ED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592.793</w:t>
            </w:r>
          </w:p>
          <w:p w:rsidR="00000000" w:rsidRDefault="00F169ED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</w:tcPr>
          <w:p w:rsidR="00000000" w:rsidRDefault="00F169ED">
            <w:pPr>
              <w:ind w:right="53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          64.450</w:t>
            </w:r>
          </w:p>
          <w:p w:rsidR="00000000" w:rsidRDefault="00F169ED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169E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İZMİR RAF.DİZEL KÜKÜRT GİDERME ÜNİTESİ.TESİSİ</w:t>
            </w:r>
          </w:p>
          <w:p w:rsidR="00000000" w:rsidRDefault="00F169E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İZMİR BENZİN SPEK. İYİLEŞTİRME ÜNİTESİ</w:t>
            </w:r>
          </w:p>
        </w:tc>
        <w:tc>
          <w:tcPr>
            <w:tcW w:w="1984" w:type="dxa"/>
            <w:gridSpan w:val="2"/>
          </w:tcPr>
          <w:p w:rsidR="00000000" w:rsidRDefault="00F169ED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1997-2005</w:t>
            </w:r>
          </w:p>
          <w:p w:rsidR="00000000" w:rsidRDefault="00F169ED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  <w:p w:rsidR="00000000" w:rsidRDefault="00F169ED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2001-2006</w:t>
            </w:r>
          </w:p>
        </w:tc>
        <w:tc>
          <w:tcPr>
            <w:tcW w:w="2126" w:type="dxa"/>
          </w:tcPr>
          <w:p w:rsidR="00000000" w:rsidRDefault="00F169ED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242.158</w:t>
            </w:r>
          </w:p>
          <w:p w:rsidR="00000000" w:rsidRDefault="00F169ED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  <w:p w:rsidR="00000000" w:rsidRDefault="00F169ED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32.637</w:t>
            </w:r>
          </w:p>
        </w:tc>
        <w:tc>
          <w:tcPr>
            <w:tcW w:w="2977" w:type="dxa"/>
          </w:tcPr>
          <w:p w:rsidR="00000000" w:rsidRDefault="00F169ED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210.549 </w:t>
            </w:r>
          </w:p>
          <w:p w:rsidR="00000000" w:rsidRDefault="00F169ED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  <w:p w:rsidR="00000000" w:rsidRDefault="00F169ED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935        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395"/>
        </w:trPr>
        <w:tc>
          <w:tcPr>
            <w:tcW w:w="3403" w:type="dxa"/>
          </w:tcPr>
          <w:p w:rsidR="00000000" w:rsidRDefault="00F169E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İZMİT YENİ  REFOR. VE </w:t>
            </w:r>
            <w:r>
              <w:rPr>
                <w:rFonts w:ascii="Arial" w:hAnsi="Arial"/>
                <w:i/>
                <w:sz w:val="16"/>
              </w:rPr>
              <w:t>DİZEL KÜK. GİD ÜNİT TES.</w:t>
            </w:r>
          </w:p>
        </w:tc>
        <w:tc>
          <w:tcPr>
            <w:tcW w:w="1984" w:type="dxa"/>
            <w:gridSpan w:val="2"/>
          </w:tcPr>
          <w:p w:rsidR="00000000" w:rsidRDefault="00F169ED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1998-2006</w:t>
            </w:r>
          </w:p>
          <w:p w:rsidR="00000000" w:rsidRDefault="00F169ED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  <w:p w:rsidR="00000000" w:rsidRDefault="00F169ED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F169ED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588.129</w:t>
            </w:r>
          </w:p>
          <w:p w:rsidR="00000000" w:rsidRDefault="00F169ED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  <w:p w:rsidR="00000000" w:rsidRDefault="00F169ED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</w:tcPr>
          <w:p w:rsidR="00000000" w:rsidRDefault="00F169ED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239.417</w:t>
            </w:r>
          </w:p>
        </w:tc>
      </w:tr>
    </w:tbl>
    <w:p w:rsidR="00000000" w:rsidRDefault="00F169ED">
      <w:pPr>
        <w:rPr>
          <w:rFonts w:ascii="Arial" w:hAnsi="Arial"/>
          <w:sz w:val="16"/>
        </w:rPr>
      </w:pPr>
    </w:p>
    <w:p w:rsidR="00000000" w:rsidRDefault="00F169ED">
      <w:pPr>
        <w:rPr>
          <w:rFonts w:ascii="Arial" w:hAnsi="Arial"/>
          <w:sz w:val="16"/>
        </w:rPr>
      </w:pPr>
    </w:p>
    <w:p w:rsidR="00000000" w:rsidRDefault="00F169ED">
      <w:pPr>
        <w:rPr>
          <w:rFonts w:ascii="Arial" w:hAnsi="Arial"/>
          <w:sz w:val="16"/>
        </w:rPr>
      </w:pPr>
    </w:p>
    <w:p w:rsidR="00000000" w:rsidRDefault="00F169ED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2084"/>
        <w:gridCol w:w="315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169E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2084" w:type="dxa"/>
          </w:tcPr>
          <w:p w:rsidR="00000000" w:rsidRDefault="00F169E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155" w:type="dxa"/>
          </w:tcPr>
          <w:p w:rsidR="00000000" w:rsidRDefault="00F169E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</w:t>
            </w:r>
            <w:r>
              <w:rPr>
                <w:rFonts w:ascii="Arial" w:hAnsi="Arial"/>
                <w:i/>
                <w:sz w:val="16"/>
              </w:rPr>
              <w:t xml:space="preserve"> in their  equity capital are shown below.</w:t>
            </w:r>
          </w:p>
        </w:tc>
      </w:tr>
    </w:tbl>
    <w:p w:rsidR="00000000" w:rsidRDefault="00F169ED">
      <w:pPr>
        <w:rPr>
          <w:rFonts w:ascii="Arial" w:hAnsi="Arial"/>
          <w:sz w:val="16"/>
        </w:rPr>
      </w:pPr>
    </w:p>
    <w:tbl>
      <w:tblPr>
        <w:tblW w:w="0" w:type="auto"/>
        <w:tblInd w:w="-25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253"/>
        <w:gridCol w:w="2127"/>
        <w:gridCol w:w="31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F169E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127" w:type="dxa"/>
          </w:tcPr>
          <w:p w:rsidR="00000000" w:rsidRDefault="00F169E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3118" w:type="dxa"/>
          </w:tcPr>
          <w:p w:rsidR="00000000" w:rsidRDefault="00F169E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F169ED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127" w:type="dxa"/>
          </w:tcPr>
          <w:p w:rsidR="00000000" w:rsidRDefault="00F169E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3118" w:type="dxa"/>
          </w:tcPr>
          <w:p w:rsidR="00000000" w:rsidRDefault="00F169E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F169E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DİTAŞ (DENİZ İŞLETMECİLĞİ VE TANKERCİLİĞİ  A.Ş)</w:t>
            </w:r>
          </w:p>
        </w:tc>
        <w:tc>
          <w:tcPr>
            <w:tcW w:w="2127" w:type="dxa"/>
          </w:tcPr>
          <w:p w:rsidR="00000000" w:rsidRDefault="00F169ED">
            <w:pPr>
              <w:ind w:left="-172" w:right="39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7.998.000.-YTL</w:t>
            </w:r>
          </w:p>
        </w:tc>
        <w:tc>
          <w:tcPr>
            <w:tcW w:w="3118" w:type="dxa"/>
          </w:tcPr>
          <w:p w:rsidR="00000000" w:rsidRDefault="00F169E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79,98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F169ED">
            <w:pPr>
              <w:rPr>
                <w:rFonts w:ascii="Arial" w:hAnsi="Arial"/>
                <w:sz w:val="16"/>
              </w:rPr>
            </w:pPr>
          </w:p>
        </w:tc>
        <w:tc>
          <w:tcPr>
            <w:tcW w:w="2127" w:type="dxa"/>
          </w:tcPr>
          <w:p w:rsidR="00000000" w:rsidRDefault="00F169ED">
            <w:pPr>
              <w:ind w:left="-313" w:right="396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3118" w:type="dxa"/>
          </w:tcPr>
          <w:p w:rsidR="00000000" w:rsidRDefault="00F169ED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F169ED">
      <w:pPr>
        <w:rPr>
          <w:rFonts w:ascii="Arial" w:hAnsi="Arial"/>
          <w:sz w:val="16"/>
        </w:rPr>
      </w:pPr>
    </w:p>
    <w:p w:rsidR="00000000" w:rsidRDefault="00F169ED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204"/>
        <w:gridCol w:w="2410"/>
        <w:gridCol w:w="273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F169E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ortakları v</w:t>
            </w:r>
            <w:r>
              <w:rPr>
                <w:rFonts w:ascii="Arial" w:hAnsi="Arial"/>
                <w:sz w:val="16"/>
              </w:rPr>
              <w:t xml:space="preserve">e sermaye payları aşağıda gösterilmektedir. </w:t>
            </w:r>
          </w:p>
        </w:tc>
        <w:tc>
          <w:tcPr>
            <w:tcW w:w="2410" w:type="dxa"/>
          </w:tcPr>
          <w:p w:rsidR="00000000" w:rsidRDefault="00F169E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2730" w:type="dxa"/>
          </w:tcPr>
          <w:p w:rsidR="00000000" w:rsidRDefault="00F169E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F169ED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685"/>
        <w:gridCol w:w="2410"/>
        <w:gridCol w:w="269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F169E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2410" w:type="dxa"/>
          </w:tcPr>
          <w:p w:rsidR="00000000" w:rsidRDefault="00F169E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693" w:type="dxa"/>
          </w:tcPr>
          <w:p w:rsidR="00000000" w:rsidRDefault="00F169E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F169ED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2410" w:type="dxa"/>
          </w:tcPr>
          <w:p w:rsidR="00000000" w:rsidRDefault="00F169E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693" w:type="dxa"/>
          </w:tcPr>
          <w:p w:rsidR="00000000" w:rsidRDefault="00F169E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F169ED">
      <w:pPr>
        <w:rPr>
          <w:rFonts w:ascii="Arial" w:hAnsi="Arial"/>
          <w:sz w:val="16"/>
        </w:rPr>
      </w:pPr>
    </w:p>
    <w:p w:rsidR="00000000" w:rsidRDefault="00F169ED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</w:t>
      </w: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43"/>
        <w:gridCol w:w="2552"/>
        <w:gridCol w:w="2693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F169ED">
            <w:pPr>
              <w:tabs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left="-30"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ÖZELLEŞTİRME İDAR</w:t>
            </w:r>
            <w:r>
              <w:rPr>
                <w:rFonts w:ascii="Arial" w:hAnsi="Arial"/>
                <w:sz w:val="16"/>
              </w:rPr>
              <w:t>ESİ BAŞKANLIĞI</w:t>
            </w:r>
          </w:p>
        </w:tc>
        <w:tc>
          <w:tcPr>
            <w:tcW w:w="2552" w:type="dxa"/>
          </w:tcPr>
          <w:p w:rsidR="00000000" w:rsidRDefault="00F169ED">
            <w:pPr>
              <w:tabs>
                <w:tab w:val="left" w:pos="0"/>
                <w:tab w:val="left" w:pos="963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127.713.792</w:t>
            </w:r>
          </w:p>
        </w:tc>
        <w:tc>
          <w:tcPr>
            <w:tcW w:w="2693" w:type="dxa"/>
          </w:tcPr>
          <w:p w:rsidR="00000000" w:rsidRDefault="00F169ED">
            <w:pPr>
              <w:tabs>
                <w:tab w:val="left" w:pos="0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left="-30"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F169ED">
            <w:pPr>
              <w:ind w:left="-3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2- DİĞER ORTAKLAR </w:t>
            </w:r>
          </w:p>
        </w:tc>
        <w:tc>
          <w:tcPr>
            <w:tcW w:w="2552" w:type="dxa"/>
          </w:tcPr>
          <w:p w:rsidR="00000000" w:rsidRDefault="00F169ED">
            <w:pPr>
              <w:ind w:left="53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122.705.408</w:t>
            </w:r>
          </w:p>
        </w:tc>
        <w:tc>
          <w:tcPr>
            <w:tcW w:w="2693" w:type="dxa"/>
          </w:tcPr>
          <w:p w:rsidR="00000000" w:rsidRDefault="00F169ED">
            <w:pPr>
              <w:ind w:left="537" w:right="110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F169ED">
            <w:pPr>
              <w:ind w:left="537"/>
              <w:rPr>
                <w:rFonts w:ascii="Arial" w:hAnsi="Arial"/>
                <w:sz w:val="16"/>
              </w:rPr>
            </w:pPr>
          </w:p>
        </w:tc>
        <w:tc>
          <w:tcPr>
            <w:tcW w:w="2552" w:type="dxa"/>
          </w:tcPr>
          <w:p w:rsidR="00000000" w:rsidRDefault="00F169ED">
            <w:pPr>
              <w:ind w:left="537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693" w:type="dxa"/>
          </w:tcPr>
          <w:p w:rsidR="00000000" w:rsidRDefault="00F169ED">
            <w:pPr>
              <w:ind w:left="537"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F169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/ TOTAL (1)</w:t>
            </w:r>
          </w:p>
        </w:tc>
        <w:tc>
          <w:tcPr>
            <w:tcW w:w="2552" w:type="dxa"/>
          </w:tcPr>
          <w:p w:rsidR="00000000" w:rsidRDefault="00F169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250.419.200</w:t>
            </w:r>
          </w:p>
        </w:tc>
        <w:tc>
          <w:tcPr>
            <w:tcW w:w="2693" w:type="dxa"/>
          </w:tcPr>
          <w:p w:rsidR="00000000" w:rsidRDefault="00F169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100</w:t>
            </w:r>
          </w:p>
        </w:tc>
      </w:tr>
    </w:tbl>
    <w:p w:rsidR="00000000" w:rsidRDefault="00F169ED">
      <w:pPr>
        <w:rPr>
          <w:rFonts w:ascii="Arial" w:hAnsi="Arial"/>
          <w:sz w:val="16"/>
        </w:rPr>
      </w:pPr>
    </w:p>
    <w:p w:rsidR="00000000" w:rsidRDefault="00F169ED">
      <w:pPr>
        <w:jc w:val="both"/>
        <w:rPr>
          <w:rFonts w:ascii="Arial" w:hAnsi="Arial"/>
          <w:sz w:val="16"/>
        </w:rPr>
      </w:pPr>
    </w:p>
    <w:p w:rsidR="00000000" w:rsidRDefault="00F169E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F169E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F169E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F169ED">
      <w:pPr>
        <w:ind w:right="-1231"/>
        <w:rPr>
          <w:rFonts w:ascii="Arial" w:hAnsi="Arial"/>
          <w:sz w:val="16"/>
        </w:rPr>
      </w:pPr>
    </w:p>
    <w:p w:rsidR="00000000" w:rsidRDefault="00F169ED">
      <w:pPr>
        <w:ind w:right="-1231"/>
        <w:rPr>
          <w:rFonts w:ascii="Arial" w:hAnsi="Arial"/>
          <w:sz w:val="16"/>
        </w:rPr>
      </w:pPr>
    </w:p>
    <w:p w:rsidR="00000000" w:rsidRDefault="00F169E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0" w:bottom="567" w:left="851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169ED"/>
    <w:rsid w:val="00F16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C9B535-6F65-480E-8CA6-39A32F903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paragraph" w:customStyle="1" w:styleId="NormalARIEL">
    <w:name w:val="Normal+ARIEL"/>
    <w:basedOn w:val="Normal"/>
    <w:rPr>
      <w:lang w:val="es-ES"/>
    </w:rPr>
  </w:style>
  <w:style w:type="paragraph" w:customStyle="1" w:styleId="NormalARIAL">
    <w:name w:val="Normal+ARIAL"/>
    <w:basedOn w:val="NormalARIEL"/>
  </w:style>
  <w:style w:type="paragraph" w:customStyle="1" w:styleId="NormalARIAL0">
    <w:name w:val="Normal + ARIAL"/>
    <w:basedOn w:val="NormalARI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675</Words>
  <Characters>3852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2005-04-25T19:13:00Z</cp:lastPrinted>
  <dcterms:created xsi:type="dcterms:W3CDTF">2022-09-01T21:34:00Z</dcterms:created>
  <dcterms:modified xsi:type="dcterms:W3CDTF">2022-09-01T21:34:00Z</dcterms:modified>
</cp:coreProperties>
</file>