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2E34">
            <w:pPr>
              <w:pStyle w:val="Heading2"/>
            </w:pPr>
            <w:r>
              <w:t>YATAŞ YATAK VE YORGAN SANAYİ TİCARET AŞ.</w:t>
            </w:r>
          </w:p>
        </w:tc>
      </w:tr>
    </w:tbl>
    <w:p w:rsidR="00000000" w:rsidRDefault="00672E3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25/09/1987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YATAK,YORGAN,EV TEKSTİLİ VE MOBİLYA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SİVAS CD. 6.KM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Ç</w:t>
            </w:r>
            <w:r>
              <w:rPr>
                <w:rFonts w:ascii="Arial" w:hAnsi="Arial"/>
                <w:color w:val="000000"/>
                <w:sz w:val="16"/>
              </w:rPr>
              <w:t>OŞKAN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ÖZTAŞKIN ( 15.07.2004 TARİHİNDE İSTİFA ETMİŞTİR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(352)  321 24  00 – 14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(352)  321 20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 İPLİK-İŞ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17.010.000.-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806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Baza (Adet) </w:t>
            </w:r>
          </w:p>
        </w:tc>
        <w:tc>
          <w:tcPr>
            <w:tcW w:w="81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Kapitone (Adet) *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81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Mattress(Pcs)</w:t>
            </w:r>
          </w:p>
        </w:tc>
        <w:tc>
          <w:tcPr>
            <w:tcW w:w="806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Bases (Pcs)</w:t>
            </w:r>
          </w:p>
        </w:tc>
        <w:tc>
          <w:tcPr>
            <w:tcW w:w="81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Quilted (Pcs)</w:t>
            </w:r>
          </w:p>
        </w:tc>
        <w:tc>
          <w:tcPr>
            <w:tcW w:w="81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299.261</w:t>
            </w:r>
          </w:p>
        </w:tc>
        <w:tc>
          <w:tcPr>
            <w:tcW w:w="806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%60,23</w:t>
            </w:r>
          </w:p>
        </w:tc>
        <w:tc>
          <w:tcPr>
            <w:tcW w:w="1990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114.406</w:t>
            </w:r>
          </w:p>
        </w:tc>
        <w:tc>
          <w:tcPr>
            <w:tcW w:w="818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  <w:tc>
          <w:tcPr>
            <w:tcW w:w="1908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175.812</w:t>
            </w:r>
          </w:p>
        </w:tc>
        <w:tc>
          <w:tcPr>
            <w:tcW w:w="818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310.956</w:t>
            </w:r>
          </w:p>
        </w:tc>
        <w:tc>
          <w:tcPr>
            <w:tcW w:w="806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%62,58</w:t>
            </w:r>
          </w:p>
        </w:tc>
        <w:tc>
          <w:tcPr>
            <w:tcW w:w="1990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91.735</w:t>
            </w:r>
          </w:p>
        </w:tc>
        <w:tc>
          <w:tcPr>
            <w:tcW w:w="818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%72</w:t>
            </w:r>
          </w:p>
        </w:tc>
        <w:tc>
          <w:tcPr>
            <w:tcW w:w="1908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14.317</w:t>
            </w:r>
          </w:p>
        </w:tc>
        <w:tc>
          <w:tcPr>
            <w:tcW w:w="818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%70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672E34">
      <w:pPr>
        <w:pStyle w:val="BodyText"/>
        <w:rPr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01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Grubu (Adet)</w:t>
            </w:r>
          </w:p>
        </w:tc>
        <w:tc>
          <w:tcPr>
            <w:tcW w:w="953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Kanepe (Adet)</w:t>
            </w:r>
          </w:p>
        </w:tc>
        <w:tc>
          <w:tcPr>
            <w:tcW w:w="85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6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Gardrop (Adet)</w:t>
            </w:r>
          </w:p>
        </w:tc>
        <w:tc>
          <w:tcPr>
            <w:tcW w:w="851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Sofa and Sofa Sets</w:t>
            </w:r>
          </w:p>
        </w:tc>
        <w:tc>
          <w:tcPr>
            <w:tcW w:w="953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Couch (Pcs)</w:t>
            </w:r>
          </w:p>
        </w:tc>
        <w:tc>
          <w:tcPr>
            <w:tcW w:w="85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6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Wardrop (Pcs)</w:t>
            </w:r>
          </w:p>
        </w:tc>
        <w:tc>
          <w:tcPr>
            <w:tcW w:w="851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13.409</w:t>
            </w:r>
          </w:p>
        </w:tc>
        <w:tc>
          <w:tcPr>
            <w:tcW w:w="953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</w:t>
            </w:r>
          </w:p>
        </w:tc>
        <w:tc>
          <w:tcPr>
            <w:tcW w:w="1662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47.657</w:t>
            </w:r>
          </w:p>
        </w:tc>
        <w:tc>
          <w:tcPr>
            <w:tcW w:w="858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%78</w:t>
            </w:r>
          </w:p>
        </w:tc>
        <w:tc>
          <w:tcPr>
            <w:tcW w:w="2016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9.459</w:t>
            </w:r>
          </w:p>
        </w:tc>
        <w:tc>
          <w:tcPr>
            <w:tcW w:w="851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8.276</w:t>
            </w:r>
          </w:p>
        </w:tc>
        <w:tc>
          <w:tcPr>
            <w:tcW w:w="953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</w:t>
            </w:r>
          </w:p>
        </w:tc>
        <w:tc>
          <w:tcPr>
            <w:tcW w:w="1662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47.035</w:t>
            </w:r>
          </w:p>
        </w:tc>
        <w:tc>
          <w:tcPr>
            <w:tcW w:w="858" w:type="dxa"/>
          </w:tcPr>
          <w:p w:rsidR="00000000" w:rsidRDefault="00672E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%77</w:t>
            </w:r>
          </w:p>
        </w:tc>
        <w:tc>
          <w:tcPr>
            <w:tcW w:w="2016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</w:t>
            </w:r>
          </w:p>
        </w:tc>
        <w:tc>
          <w:tcPr>
            <w:tcW w:w="851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2E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72E34">
      <w:pPr>
        <w:rPr>
          <w:rFonts w:ascii="Arial" w:hAnsi="Arial"/>
          <w:i/>
          <w:sz w:val="16"/>
        </w:rPr>
      </w:pPr>
    </w:p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199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Baza (Adet)</w:t>
            </w:r>
          </w:p>
        </w:tc>
        <w:tc>
          <w:tcPr>
            <w:tcW w:w="190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Kapitone (Adet)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Mattress(Pcs)</w:t>
            </w:r>
          </w:p>
        </w:tc>
        <w:tc>
          <w:tcPr>
            <w:tcW w:w="199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Bases (Pcs)</w:t>
            </w:r>
          </w:p>
        </w:tc>
        <w:tc>
          <w:tcPr>
            <w:tcW w:w="190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Quilted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284.013</w:t>
            </w:r>
          </w:p>
        </w:tc>
        <w:tc>
          <w:tcPr>
            <w:tcW w:w="1990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108.810</w:t>
            </w:r>
          </w:p>
        </w:tc>
        <w:tc>
          <w:tcPr>
            <w:tcW w:w="1908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238.106</w:t>
            </w:r>
          </w:p>
        </w:tc>
        <w:tc>
          <w:tcPr>
            <w:tcW w:w="1990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78.473</w:t>
            </w:r>
          </w:p>
        </w:tc>
        <w:tc>
          <w:tcPr>
            <w:tcW w:w="1908" w:type="dxa"/>
          </w:tcPr>
          <w:p w:rsidR="00000000" w:rsidRDefault="00672E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179.470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18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Grubu (Adet)</w:t>
            </w:r>
          </w:p>
        </w:tc>
        <w:tc>
          <w:tcPr>
            <w:tcW w:w="2116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Kanepe (Adet)</w:t>
            </w:r>
          </w:p>
        </w:tc>
        <w:tc>
          <w:tcPr>
            <w:tcW w:w="181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Gardrop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Sofa and Sofa Sets</w:t>
            </w:r>
          </w:p>
        </w:tc>
        <w:tc>
          <w:tcPr>
            <w:tcW w:w="2116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Couch (Pcs)</w:t>
            </w:r>
          </w:p>
        </w:tc>
        <w:tc>
          <w:tcPr>
            <w:tcW w:w="181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Wardrop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11.138</w:t>
            </w:r>
          </w:p>
        </w:tc>
        <w:tc>
          <w:tcPr>
            <w:tcW w:w="2116" w:type="dxa"/>
          </w:tcPr>
          <w:p w:rsidR="00000000" w:rsidRDefault="00672E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44.272</w:t>
            </w:r>
          </w:p>
        </w:tc>
        <w:tc>
          <w:tcPr>
            <w:tcW w:w="1814" w:type="dxa"/>
          </w:tcPr>
          <w:p w:rsidR="00000000" w:rsidRDefault="00672E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2E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16" w:type="dxa"/>
          </w:tcPr>
          <w:p w:rsidR="00000000" w:rsidRDefault="00672E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40.205</w:t>
            </w:r>
          </w:p>
        </w:tc>
        <w:tc>
          <w:tcPr>
            <w:tcW w:w="1814" w:type="dxa"/>
          </w:tcPr>
          <w:p w:rsidR="00000000" w:rsidRDefault="00672E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4.286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</w:t>
      </w:r>
      <w:r>
        <w:rPr>
          <w:rFonts w:ascii="Arial" w:hAnsi="Arial"/>
          <w:sz w:val="16"/>
        </w:rPr>
        <w:t xml:space="preserve"> Aynı üretim hattında üretildikleri için tek grup altında toplanan </w:t>
      </w:r>
      <w:r>
        <w:rPr>
          <w:rFonts w:ascii="Arial" w:hAnsi="Arial"/>
          <w:sz w:val="16"/>
          <w:u w:val="single"/>
        </w:rPr>
        <w:t>Kapitone Ürünler</w:t>
      </w:r>
      <w:r>
        <w:rPr>
          <w:rFonts w:ascii="Arial" w:hAnsi="Arial"/>
          <w:sz w:val="16"/>
        </w:rPr>
        <w:t xml:space="preserve"> : Yorgan,yatak örtüsü,alez ve uyku peti   </w:t>
      </w:r>
    </w:p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ürünlerimizi kapsamaktadır.</w:t>
      </w:r>
    </w:p>
    <w:p w:rsidR="00000000" w:rsidRDefault="00672E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  ( Puff,Bed Spreads, alez  and  bed protectors are listed in the same group as they are using t</w:t>
      </w:r>
      <w:r>
        <w:rPr>
          <w:rFonts w:ascii="Arial" w:hAnsi="Arial"/>
          <w:i/>
          <w:sz w:val="16"/>
        </w:rPr>
        <w:t>he same production</w:t>
      </w:r>
    </w:p>
    <w:p w:rsidR="00000000" w:rsidRDefault="00672E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   line named as Quilted Products,)</w:t>
      </w:r>
    </w:p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31/12/2004 Tarihi İtibariyle kullanıma geçtiğimiz yeni ERP modülümüzde envanter gruplarında ve ürün ağaçlarımızda iyileştirmeler yapılması,daha önce yayınladığımız raporlarımız ile farklı ürün grupl</w:t>
      </w:r>
      <w:r>
        <w:rPr>
          <w:rFonts w:ascii="Arial" w:hAnsi="Arial"/>
          <w:sz w:val="16"/>
        </w:rPr>
        <w:t>arı ve miktarları oluşmasına neden olmuştur.</w:t>
      </w:r>
    </w:p>
    <w:p w:rsidR="00000000" w:rsidRDefault="00672E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(By 31/12/2004 we have started a new  ERP system. Inventory groups and product trees are updated with this system so some product groups and some data may be different from the past reports.)</w:t>
      </w:r>
    </w:p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Yukarıdaki tablola</w:t>
      </w:r>
      <w:r>
        <w:rPr>
          <w:rFonts w:ascii="Arial" w:hAnsi="Arial"/>
          <w:sz w:val="16"/>
        </w:rPr>
        <w:t>rda üretim grupları içerisinde ciroda en yüksek payı alan ürünler listelenmiştir.</w:t>
      </w:r>
    </w:p>
    <w:p w:rsidR="00000000" w:rsidRDefault="00672E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(The products,which has the biggest part in the turnover are listed in the tables .) </w:t>
      </w:r>
    </w:p>
    <w:p w:rsidR="00000000" w:rsidRDefault="00672E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72E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4.523.723 YTL</w:t>
            </w:r>
          </w:p>
          <w:p w:rsidR="00000000" w:rsidRDefault="00672E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3.375.913 $</w:t>
            </w:r>
          </w:p>
        </w:tc>
        <w:tc>
          <w:tcPr>
            <w:tcW w:w="2410" w:type="dxa"/>
            <w:vAlign w:val="center"/>
          </w:tcPr>
          <w:p w:rsidR="00000000" w:rsidRDefault="00672E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  <w:tc>
          <w:tcPr>
            <w:tcW w:w="1701" w:type="dxa"/>
          </w:tcPr>
          <w:p w:rsidR="00000000" w:rsidRDefault="00672E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12.060.000 YTL</w:t>
            </w:r>
          </w:p>
          <w:p w:rsidR="00000000" w:rsidRDefault="00672E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9.000.000 $</w:t>
            </w:r>
          </w:p>
        </w:tc>
        <w:tc>
          <w:tcPr>
            <w:tcW w:w="2127" w:type="dxa"/>
            <w:vAlign w:val="center"/>
          </w:tcPr>
          <w:p w:rsidR="00000000" w:rsidRDefault="00672E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2E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72E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9.021.420 YTL</w:t>
            </w:r>
          </w:p>
          <w:p w:rsidR="00000000" w:rsidRDefault="00672E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6.500.000 $</w:t>
            </w:r>
          </w:p>
        </w:tc>
        <w:tc>
          <w:tcPr>
            <w:tcW w:w="2410" w:type="dxa"/>
            <w:vAlign w:val="center"/>
          </w:tcPr>
          <w:p w:rsidR="00000000" w:rsidRDefault="00672E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701" w:type="dxa"/>
          </w:tcPr>
          <w:p w:rsidR="00000000" w:rsidRDefault="00672E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17.841.000 YTL</w:t>
            </w:r>
          </w:p>
          <w:p w:rsidR="00000000" w:rsidRDefault="00672E34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12.750.000 $</w:t>
            </w:r>
          </w:p>
        </w:tc>
        <w:tc>
          <w:tcPr>
            <w:tcW w:w="2127" w:type="dxa"/>
            <w:vAlign w:val="center"/>
          </w:tcPr>
          <w:p w:rsidR="00000000" w:rsidRDefault="00672E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72E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2E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</w:t>
            </w:r>
            <w:r>
              <w:rPr>
                <w:rFonts w:ascii="Arial" w:hAnsi="Arial"/>
                <w:i/>
                <w:sz w:val="16"/>
              </w:rPr>
              <w:t>vestments and projects of the Company are given below.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E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E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MODÜLER MOBİLYA YATIRIMI PROJESİ</w:t>
            </w:r>
          </w:p>
          <w:p w:rsidR="00000000" w:rsidRDefault="00672E3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(Modular Furniture Investment Project)</w:t>
            </w:r>
          </w:p>
        </w:tc>
        <w:tc>
          <w:tcPr>
            <w:tcW w:w="2043" w:type="dxa"/>
          </w:tcPr>
          <w:p w:rsidR="00000000" w:rsidRDefault="00672E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NİSAN-2005 – TEMMUZ-2005</w:t>
            </w:r>
          </w:p>
        </w:tc>
        <w:tc>
          <w:tcPr>
            <w:tcW w:w="2209" w:type="dxa"/>
          </w:tcPr>
          <w:p w:rsidR="00000000" w:rsidRDefault="00672E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885.000 YTL</w:t>
            </w:r>
          </w:p>
          <w:p w:rsidR="00000000" w:rsidRDefault="00672E34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655.556 $</w:t>
            </w:r>
          </w:p>
        </w:tc>
        <w:tc>
          <w:tcPr>
            <w:tcW w:w="1843" w:type="dxa"/>
          </w:tcPr>
          <w:p w:rsidR="00000000" w:rsidRDefault="00672E3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E3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72E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72E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72E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2E3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72E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72E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72E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Kay-Ser A.Ş.</w:t>
            </w:r>
          </w:p>
        </w:tc>
        <w:tc>
          <w:tcPr>
            <w:tcW w:w="2299" w:type="dxa"/>
          </w:tcPr>
          <w:p w:rsidR="00000000" w:rsidRDefault="00672E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 YTL</w:t>
            </w:r>
          </w:p>
        </w:tc>
        <w:tc>
          <w:tcPr>
            <w:tcW w:w="2343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672E34">
      <w:pPr>
        <w:rPr>
          <w:rFonts w:ascii="Arial" w:hAnsi="Arial"/>
          <w:color w:val="FF0000"/>
          <w:sz w:val="16"/>
        </w:rPr>
      </w:pPr>
    </w:p>
    <w:p w:rsidR="00000000" w:rsidRDefault="00672E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  <w:bookmarkStart w:id="0" w:name="OLE_LINK3"/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2E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2E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E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2E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72E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</w:tbl>
    <w:p w:rsidR="00000000" w:rsidRDefault="00672E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5.235.433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1.871.100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1.714.608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KULKULOĞLU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878.425,80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ÖZTAŞKIN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850.439,80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ÖZTAŞKIN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850.439,80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ÖZTAŞKIN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850.428,60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ALTOP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428.652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4.330.473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2E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72E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17.010.000</w:t>
            </w:r>
          </w:p>
        </w:tc>
        <w:tc>
          <w:tcPr>
            <w:tcW w:w="2410" w:type="dxa"/>
          </w:tcPr>
          <w:p w:rsidR="00000000" w:rsidRDefault="00672E3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bookmarkEnd w:id="0"/>
    </w:tbl>
    <w:p w:rsidR="00000000" w:rsidRDefault="00672E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2E34"/>
    <w:rsid w:val="0067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C5D3E-6622-4851-A78E-DC6AA59B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2005-04-27T15:08:00Z</cp:lastPrinted>
  <dcterms:created xsi:type="dcterms:W3CDTF">2022-09-01T21:34:00Z</dcterms:created>
  <dcterms:modified xsi:type="dcterms:W3CDTF">2022-09-01T21:34:00Z</dcterms:modified>
</cp:coreProperties>
</file>