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1B43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ANADOLU EFES BİRACILIK VE MALT SANAYİİ A.Ş.</w:t>
            </w:r>
          </w:p>
        </w:tc>
      </w:tr>
    </w:tbl>
    <w:p w:rsidR="00000000" w:rsidRDefault="002D1B4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01/02/1966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BİRA VE MALT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BAHÇELİEVLER MAH. ADNAN KAHVECİ BULVARI NO.5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BAHÇELİEVLER/İSTANBUL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SEMİH YAŞAR MAVİŞ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KAMİL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İZZET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TUNÇAY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</w:t>
            </w:r>
            <w:r>
              <w:rPr>
                <w:rFonts w:ascii="Arial" w:hAnsi="Arial"/>
                <w:sz w:val="16"/>
              </w:rPr>
              <w:t>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TÜLAY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GÜLTEN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HÜLYA ELMALIOĞLU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ŞANAL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NAİL ÖZKARDEŞ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RASİH ENGİN AKÇAKOC</w:t>
            </w:r>
            <w:r>
              <w:rPr>
                <w:rFonts w:ascii="Arial" w:hAnsi="Arial"/>
                <w:sz w:val="16"/>
              </w:rPr>
              <w:t>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TOKPINAR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ZÜLFÜ TİGREL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212.449 36 00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0212.641 96 44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1.9.2005 – 31.8.2007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</w:t>
            </w:r>
            <w:r>
              <w:rPr>
                <w:rFonts w:ascii="Arial" w:hAnsi="Arial"/>
                <w:b/>
                <w:sz w:val="16"/>
              </w:rPr>
              <w:t>od)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 GIDA-İŞ (TÜRK İŞ)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1B4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      200.000.000.-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112.876.818,27  Y</w:t>
            </w:r>
            <w:r>
              <w:rPr>
                <w:rFonts w:ascii="Arial" w:hAnsi="Arial"/>
                <w:sz w:val="16"/>
              </w:rPr>
              <w:t>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2D1B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1B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D1B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1B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D1B43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276"/>
        <w:gridCol w:w="1276"/>
        <w:gridCol w:w="1559"/>
        <w:gridCol w:w="1559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1B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BİRA (H</w:t>
            </w:r>
            <w:r>
              <w:rPr>
                <w:rFonts w:ascii="Arial" w:hAnsi="Arial"/>
                <w:b/>
                <w:sz w:val="16"/>
              </w:rPr>
              <w:t>EKTOLİTRE)</w:t>
            </w:r>
          </w:p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BEER (HECTOLİTRE)</w:t>
            </w:r>
          </w:p>
        </w:tc>
        <w:tc>
          <w:tcPr>
            <w:tcW w:w="1276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1559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İÇECEĞİ (HEKTOLİTRE)</w:t>
            </w:r>
          </w:p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DRINK (HECTOLİTRE)</w:t>
            </w:r>
          </w:p>
        </w:tc>
        <w:tc>
          <w:tcPr>
            <w:tcW w:w="1559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1B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2D1B43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</w:tcPr>
          <w:p w:rsidR="00000000" w:rsidRDefault="002D1B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D1B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6" w:type="dxa"/>
          </w:tcPr>
          <w:p w:rsidR="00000000" w:rsidRDefault="002D1B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2D1B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D1B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2D1B43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2D1B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D1B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1843" w:type="dxa"/>
          </w:tcPr>
          <w:p w:rsidR="00000000" w:rsidRDefault="002D1B43">
            <w:pPr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7.127.899</w:t>
            </w:r>
          </w:p>
        </w:tc>
        <w:tc>
          <w:tcPr>
            <w:tcW w:w="1276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78</w:t>
            </w:r>
          </w:p>
        </w:tc>
        <w:tc>
          <w:tcPr>
            <w:tcW w:w="1276" w:type="dxa"/>
          </w:tcPr>
          <w:p w:rsidR="00000000" w:rsidRDefault="002D1B43">
            <w:pPr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97.242</w:t>
            </w:r>
          </w:p>
        </w:tc>
        <w:tc>
          <w:tcPr>
            <w:tcW w:w="1559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559" w:type="dxa"/>
          </w:tcPr>
          <w:p w:rsidR="00000000" w:rsidRDefault="002D1B43">
            <w:pPr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5.089</w:t>
            </w:r>
          </w:p>
        </w:tc>
        <w:tc>
          <w:tcPr>
            <w:tcW w:w="1559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  <w:tc>
          <w:tcPr>
            <w:tcW w:w="1843" w:type="dxa"/>
          </w:tcPr>
          <w:p w:rsidR="00000000" w:rsidRDefault="002D1B43">
            <w:pPr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6.850.150</w:t>
            </w:r>
          </w:p>
        </w:tc>
        <w:tc>
          <w:tcPr>
            <w:tcW w:w="1276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75</w:t>
            </w:r>
          </w:p>
        </w:tc>
        <w:tc>
          <w:tcPr>
            <w:tcW w:w="1276" w:type="dxa"/>
          </w:tcPr>
          <w:p w:rsidR="00000000" w:rsidRDefault="002D1B43">
            <w:pPr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101.457</w:t>
            </w:r>
          </w:p>
        </w:tc>
        <w:tc>
          <w:tcPr>
            <w:tcW w:w="1559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104</w:t>
            </w:r>
          </w:p>
        </w:tc>
        <w:tc>
          <w:tcPr>
            <w:tcW w:w="1559" w:type="dxa"/>
          </w:tcPr>
          <w:p w:rsidR="00000000" w:rsidRDefault="002D1B43">
            <w:pPr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20.692</w:t>
            </w:r>
          </w:p>
        </w:tc>
        <w:tc>
          <w:tcPr>
            <w:tcW w:w="1559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2D1B43">
      <w:pPr>
        <w:rPr>
          <w:rFonts w:ascii="Arial" w:hAnsi="Arial"/>
          <w:sz w:val="16"/>
        </w:rPr>
      </w:pPr>
    </w:p>
    <w:p w:rsidR="00000000" w:rsidRDefault="002D1B4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D1B4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D1B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1B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D1B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1B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D1B4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1B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BİRA (HL)</w:t>
            </w:r>
          </w:p>
        </w:tc>
        <w:tc>
          <w:tcPr>
            <w:tcW w:w="1990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1908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</w:t>
            </w:r>
            <w:r>
              <w:rPr>
                <w:rFonts w:ascii="Arial" w:hAnsi="Arial"/>
                <w:b/>
                <w:sz w:val="16"/>
              </w:rPr>
              <w:t>LT İÇECEĞİ (HL)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1B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BEER (HL)</w:t>
            </w:r>
          </w:p>
        </w:tc>
        <w:tc>
          <w:tcPr>
            <w:tcW w:w="1990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1908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DRINK (HL)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1B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D1B43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2D1B43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2D1B43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D1B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7.124.967</w:t>
            </w:r>
          </w:p>
        </w:tc>
        <w:tc>
          <w:tcPr>
            <w:tcW w:w="1990" w:type="dxa"/>
          </w:tcPr>
          <w:p w:rsidR="00000000" w:rsidRDefault="002D1B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2.448</w:t>
            </w:r>
          </w:p>
        </w:tc>
        <w:tc>
          <w:tcPr>
            <w:tcW w:w="1908" w:type="dxa"/>
          </w:tcPr>
          <w:p w:rsidR="00000000" w:rsidRDefault="002D1B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12.715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D1B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6.788.417</w:t>
            </w:r>
          </w:p>
        </w:tc>
        <w:tc>
          <w:tcPr>
            <w:tcW w:w="1990" w:type="dxa"/>
          </w:tcPr>
          <w:p w:rsidR="00000000" w:rsidRDefault="002D1B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2.564</w:t>
            </w:r>
          </w:p>
        </w:tc>
        <w:tc>
          <w:tcPr>
            <w:tcW w:w="1908" w:type="dxa"/>
          </w:tcPr>
          <w:p w:rsidR="00000000" w:rsidRDefault="002D1B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9.294</w:t>
            </w:r>
          </w:p>
        </w:tc>
      </w:tr>
    </w:tbl>
    <w:p w:rsidR="00000000" w:rsidRDefault="002D1B43">
      <w:pPr>
        <w:rPr>
          <w:rFonts w:ascii="Arial" w:hAnsi="Arial"/>
          <w:sz w:val="16"/>
        </w:rPr>
      </w:pPr>
    </w:p>
    <w:p w:rsidR="00000000" w:rsidRDefault="002D1B43">
      <w:pPr>
        <w:rPr>
          <w:rFonts w:ascii="Arial" w:hAnsi="Arial"/>
          <w:sz w:val="16"/>
        </w:rPr>
      </w:pPr>
    </w:p>
    <w:p w:rsidR="00000000" w:rsidRDefault="002D1B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1B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</w:t>
            </w:r>
            <w:r>
              <w:rPr>
                <w:rFonts w:ascii="Arial" w:hAnsi="Arial"/>
                <w:sz w:val="16"/>
              </w:rPr>
              <w:t>ğıda gösterilmiştir.</w:t>
            </w:r>
          </w:p>
        </w:tc>
        <w:tc>
          <w:tcPr>
            <w:tcW w:w="1134" w:type="dxa"/>
          </w:tcPr>
          <w:p w:rsidR="00000000" w:rsidRDefault="002D1B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1B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D1B4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1B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1B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D1B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D1B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D1B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D1B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2D1B4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43.828.655</w:t>
            </w:r>
          </w:p>
        </w:tc>
        <w:tc>
          <w:tcPr>
            <w:tcW w:w="2410" w:type="dxa"/>
          </w:tcPr>
          <w:p w:rsidR="00000000" w:rsidRDefault="002D1B43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559" w:type="dxa"/>
          </w:tcPr>
          <w:p w:rsidR="00000000" w:rsidRDefault="002D1B4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40.389.660</w:t>
            </w:r>
          </w:p>
        </w:tc>
        <w:tc>
          <w:tcPr>
            <w:tcW w:w="2269" w:type="dxa"/>
          </w:tcPr>
          <w:p w:rsidR="00000000" w:rsidRDefault="002D1B43">
            <w:pPr>
              <w:ind w:right="25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27" w:type="dxa"/>
          </w:tcPr>
          <w:p w:rsidR="00000000" w:rsidRDefault="002D1B4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32.707.952</w:t>
            </w:r>
          </w:p>
        </w:tc>
        <w:tc>
          <w:tcPr>
            <w:tcW w:w="2410" w:type="dxa"/>
          </w:tcPr>
          <w:p w:rsidR="00000000" w:rsidRDefault="002D1B43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2D1B4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31.003.132</w:t>
            </w:r>
          </w:p>
        </w:tc>
        <w:tc>
          <w:tcPr>
            <w:tcW w:w="2269" w:type="dxa"/>
          </w:tcPr>
          <w:p w:rsidR="00000000" w:rsidRDefault="002D1B43">
            <w:pPr>
              <w:ind w:right="255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2D1B4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11.867.884</w:t>
            </w:r>
          </w:p>
        </w:tc>
        <w:tc>
          <w:tcPr>
            <w:tcW w:w="2410" w:type="dxa"/>
          </w:tcPr>
          <w:p w:rsidR="00000000" w:rsidRDefault="002D1B43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559" w:type="dxa"/>
          </w:tcPr>
          <w:p w:rsidR="00000000" w:rsidRDefault="002D1B4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30.901.377</w:t>
            </w:r>
          </w:p>
        </w:tc>
        <w:tc>
          <w:tcPr>
            <w:tcW w:w="2269" w:type="dxa"/>
          </w:tcPr>
          <w:p w:rsidR="00000000" w:rsidRDefault="002D1B43">
            <w:pPr>
              <w:ind w:right="25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27" w:type="dxa"/>
          </w:tcPr>
          <w:p w:rsidR="00000000" w:rsidRDefault="002D1B4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8.329.784</w:t>
            </w:r>
          </w:p>
        </w:tc>
        <w:tc>
          <w:tcPr>
            <w:tcW w:w="2410" w:type="dxa"/>
          </w:tcPr>
          <w:p w:rsidR="00000000" w:rsidRDefault="002D1B43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2D1B4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22.204.000</w:t>
            </w:r>
          </w:p>
        </w:tc>
        <w:tc>
          <w:tcPr>
            <w:tcW w:w="2269" w:type="dxa"/>
          </w:tcPr>
          <w:p w:rsidR="00000000" w:rsidRDefault="002D1B43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D1B43">
      <w:pPr>
        <w:rPr>
          <w:rFonts w:ascii="Arial" w:hAnsi="Arial"/>
          <w:b/>
          <w:sz w:val="16"/>
          <w:u w:val="single"/>
        </w:rPr>
      </w:pPr>
    </w:p>
    <w:p w:rsidR="00000000" w:rsidRDefault="002D1B43">
      <w:pPr>
        <w:rPr>
          <w:rFonts w:ascii="Arial" w:hAnsi="Arial"/>
          <w:sz w:val="16"/>
        </w:rPr>
      </w:pPr>
    </w:p>
    <w:p w:rsidR="00000000" w:rsidRDefault="002D1B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D1B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D1B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</w:t>
            </w:r>
            <w:r>
              <w:rPr>
                <w:rFonts w:ascii="Arial" w:hAnsi="Arial"/>
                <w:i/>
                <w:sz w:val="16"/>
              </w:rPr>
              <w:t>and projects of the Company are given below.</w:t>
            </w:r>
          </w:p>
        </w:tc>
      </w:tr>
    </w:tbl>
    <w:p w:rsidR="00000000" w:rsidRDefault="002D1B4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2469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2D1B4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69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469" w:type="dxa"/>
          </w:tcPr>
          <w:p w:rsidR="00000000" w:rsidRDefault="002D1B4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D1B4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D1B4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2D1B4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469" w:type="dxa"/>
          </w:tcPr>
          <w:p w:rsidR="00000000" w:rsidRDefault="002D1B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D1B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D1B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</w:t>
            </w:r>
            <w:r>
              <w:rPr>
                <w:rFonts w:ascii="Arial" w:hAnsi="Arial"/>
                <w:sz w:val="16"/>
              </w:rPr>
              <w:t>RİNÇ SİLOSU</w:t>
            </w:r>
          </w:p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(Rice Silo)</w:t>
            </w:r>
          </w:p>
        </w:tc>
        <w:tc>
          <w:tcPr>
            <w:tcW w:w="2469" w:type="dxa"/>
          </w:tcPr>
          <w:p w:rsidR="00000000" w:rsidRDefault="002D1B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23.09.2005 – 30.06.2006</w:t>
            </w:r>
          </w:p>
        </w:tc>
        <w:tc>
          <w:tcPr>
            <w:tcW w:w="2214" w:type="dxa"/>
          </w:tcPr>
          <w:p w:rsidR="00000000" w:rsidRDefault="002D1B4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65.000</w:t>
            </w:r>
          </w:p>
        </w:tc>
        <w:tc>
          <w:tcPr>
            <w:tcW w:w="1843" w:type="dxa"/>
          </w:tcPr>
          <w:p w:rsidR="00000000" w:rsidRDefault="002D1B4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63.285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ŞİŞELEME TESİSİ</w:t>
            </w:r>
          </w:p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(Bottling Unit    )</w:t>
            </w:r>
          </w:p>
        </w:tc>
        <w:tc>
          <w:tcPr>
            <w:tcW w:w="2469" w:type="dxa"/>
          </w:tcPr>
          <w:p w:rsidR="00000000" w:rsidRDefault="002D1B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30.11.2005 – 30.06.2006</w:t>
            </w:r>
          </w:p>
        </w:tc>
        <w:tc>
          <w:tcPr>
            <w:tcW w:w="2214" w:type="dxa"/>
          </w:tcPr>
          <w:p w:rsidR="00000000" w:rsidRDefault="002D1B4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11.000.000</w:t>
            </w:r>
          </w:p>
        </w:tc>
        <w:tc>
          <w:tcPr>
            <w:tcW w:w="1843" w:type="dxa"/>
          </w:tcPr>
          <w:p w:rsidR="00000000" w:rsidRDefault="002D1B4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104.564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SOĞUTMA TESİSİ</w:t>
            </w:r>
          </w:p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(Process Cooling Unit    )</w:t>
            </w:r>
          </w:p>
        </w:tc>
        <w:tc>
          <w:tcPr>
            <w:tcW w:w="2469" w:type="dxa"/>
          </w:tcPr>
          <w:p w:rsidR="00000000" w:rsidRDefault="002D1B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14.11.2005 – 30.06.2006</w:t>
            </w:r>
          </w:p>
        </w:tc>
        <w:tc>
          <w:tcPr>
            <w:tcW w:w="2214" w:type="dxa"/>
          </w:tcPr>
          <w:p w:rsidR="00000000" w:rsidRDefault="002D1B4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700.000</w:t>
            </w:r>
          </w:p>
        </w:tc>
        <w:tc>
          <w:tcPr>
            <w:tcW w:w="1843" w:type="dxa"/>
          </w:tcPr>
          <w:p w:rsidR="00000000" w:rsidRDefault="002D1B4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218.361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DOĞALGAZA  DÖNÜŞÜM </w:t>
            </w:r>
          </w:p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(Conversio</w:t>
            </w:r>
            <w:r>
              <w:rPr>
                <w:rFonts w:ascii="Arial" w:hAnsi="Arial"/>
                <w:sz w:val="16"/>
              </w:rPr>
              <w:t>n of boilers for natural gas    )</w:t>
            </w:r>
          </w:p>
        </w:tc>
        <w:tc>
          <w:tcPr>
            <w:tcW w:w="2469" w:type="dxa"/>
          </w:tcPr>
          <w:p w:rsidR="00000000" w:rsidRDefault="002D1B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01.01.2005 – 01.06.2006</w:t>
            </w:r>
          </w:p>
        </w:tc>
        <w:tc>
          <w:tcPr>
            <w:tcW w:w="2214" w:type="dxa"/>
          </w:tcPr>
          <w:p w:rsidR="00000000" w:rsidRDefault="002D1B4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930.000</w:t>
            </w:r>
          </w:p>
        </w:tc>
        <w:tc>
          <w:tcPr>
            <w:tcW w:w="1843" w:type="dxa"/>
          </w:tcPr>
          <w:p w:rsidR="00000000" w:rsidRDefault="002D1B4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690.182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DEPO-SOYUNMA ODALARI</w:t>
            </w:r>
          </w:p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(Warehouse and workers change room     )</w:t>
            </w:r>
          </w:p>
        </w:tc>
        <w:tc>
          <w:tcPr>
            <w:tcW w:w="2469" w:type="dxa"/>
          </w:tcPr>
          <w:p w:rsidR="00000000" w:rsidRDefault="002D1B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01.12.2005-30.05.2006,</w:t>
            </w:r>
          </w:p>
        </w:tc>
        <w:tc>
          <w:tcPr>
            <w:tcW w:w="2214" w:type="dxa"/>
          </w:tcPr>
          <w:p w:rsidR="00000000" w:rsidRDefault="002D1B4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1.636.890</w:t>
            </w:r>
          </w:p>
        </w:tc>
        <w:tc>
          <w:tcPr>
            <w:tcW w:w="1843" w:type="dxa"/>
          </w:tcPr>
          <w:p w:rsidR="00000000" w:rsidRDefault="002D1B4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111.226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MAYA ÜRETİM TESİSİ</w:t>
            </w:r>
          </w:p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(Yeast probagation Unit    )</w:t>
            </w:r>
          </w:p>
        </w:tc>
        <w:tc>
          <w:tcPr>
            <w:tcW w:w="2469" w:type="dxa"/>
          </w:tcPr>
          <w:p w:rsidR="00000000" w:rsidRDefault="002D1B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15.10.2005-31.03.2006</w:t>
            </w:r>
          </w:p>
        </w:tc>
        <w:tc>
          <w:tcPr>
            <w:tcW w:w="2214" w:type="dxa"/>
          </w:tcPr>
          <w:p w:rsidR="00000000" w:rsidRDefault="002D1B4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525.200</w:t>
            </w:r>
          </w:p>
        </w:tc>
        <w:tc>
          <w:tcPr>
            <w:tcW w:w="1843" w:type="dxa"/>
          </w:tcPr>
          <w:p w:rsidR="00000000" w:rsidRDefault="002D1B4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485.162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BAHCE CİTLERİ</w:t>
            </w:r>
          </w:p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(Plant security fences   )</w:t>
            </w:r>
          </w:p>
        </w:tc>
        <w:tc>
          <w:tcPr>
            <w:tcW w:w="2469" w:type="dxa"/>
          </w:tcPr>
          <w:p w:rsidR="00000000" w:rsidRDefault="002D1B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01.12.2005-31.03.2006</w:t>
            </w:r>
          </w:p>
        </w:tc>
        <w:tc>
          <w:tcPr>
            <w:tcW w:w="2214" w:type="dxa"/>
          </w:tcPr>
          <w:p w:rsidR="00000000" w:rsidRDefault="002D1B4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188.451</w:t>
            </w:r>
          </w:p>
        </w:tc>
        <w:tc>
          <w:tcPr>
            <w:tcW w:w="1843" w:type="dxa"/>
          </w:tcPr>
          <w:p w:rsidR="00000000" w:rsidRDefault="002D1B4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104.762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MUHTELİF</w:t>
            </w:r>
          </w:p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(OTHERS</w:t>
            </w:r>
          </w:p>
        </w:tc>
        <w:tc>
          <w:tcPr>
            <w:tcW w:w="2469" w:type="dxa"/>
          </w:tcPr>
          <w:p w:rsidR="00000000" w:rsidRDefault="002D1B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2D1B4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562.900</w:t>
            </w:r>
          </w:p>
        </w:tc>
        <w:tc>
          <w:tcPr>
            <w:tcW w:w="1843" w:type="dxa"/>
          </w:tcPr>
          <w:p w:rsidR="00000000" w:rsidRDefault="002D1B4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206.475</w:t>
            </w:r>
          </w:p>
        </w:tc>
      </w:tr>
    </w:tbl>
    <w:p w:rsidR="00000000" w:rsidRDefault="002D1B43">
      <w:pPr>
        <w:rPr>
          <w:rFonts w:ascii="Arial" w:hAnsi="Arial"/>
          <w:sz w:val="16"/>
        </w:rPr>
      </w:pPr>
    </w:p>
    <w:p w:rsidR="00000000" w:rsidRDefault="002D1B4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1B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D1B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1B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</w:t>
            </w:r>
            <w:r>
              <w:rPr>
                <w:rFonts w:ascii="Arial" w:hAnsi="Arial"/>
                <w:i/>
                <w:sz w:val="16"/>
              </w:rPr>
              <w:t>and  its portion in their  equity capital are shown below.</w:t>
            </w:r>
          </w:p>
        </w:tc>
      </w:tr>
    </w:tbl>
    <w:p w:rsidR="00000000" w:rsidRDefault="002D1B4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D1B4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D1B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D1B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2D1B43">
            <w:pPr>
              <w:ind w:right="32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2D1B43">
            <w:pPr>
              <w:ind w:right="825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EFES PAZARLAMA VE DAĞITIM TİC.A.Ş.</w:t>
            </w:r>
          </w:p>
        </w:tc>
        <w:tc>
          <w:tcPr>
            <w:tcW w:w="2304" w:type="dxa"/>
          </w:tcPr>
          <w:p w:rsidR="00000000" w:rsidRDefault="002D1B43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 YTL</w:t>
            </w:r>
          </w:p>
        </w:tc>
        <w:tc>
          <w:tcPr>
            <w:tcW w:w="2342" w:type="dxa"/>
          </w:tcPr>
          <w:p w:rsidR="00000000" w:rsidRDefault="002D1B43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TARBES TARIM ÜRÜNLERİ VE BESİCİ</w:t>
            </w:r>
            <w:r>
              <w:rPr>
                <w:rFonts w:ascii="Arial" w:hAnsi="Arial"/>
                <w:sz w:val="16"/>
              </w:rPr>
              <w:t>LİK SAN.VE TİC.A.Ş.</w:t>
            </w:r>
          </w:p>
        </w:tc>
        <w:tc>
          <w:tcPr>
            <w:tcW w:w="2304" w:type="dxa"/>
          </w:tcPr>
          <w:p w:rsidR="00000000" w:rsidRDefault="002D1B43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2.095.000 YTL</w:t>
            </w:r>
          </w:p>
        </w:tc>
        <w:tc>
          <w:tcPr>
            <w:tcW w:w="2342" w:type="dxa"/>
          </w:tcPr>
          <w:p w:rsidR="00000000" w:rsidRDefault="002D1B43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EFES BREWERIES INTERNATIONAL BV.</w:t>
            </w:r>
          </w:p>
        </w:tc>
        <w:tc>
          <w:tcPr>
            <w:tcW w:w="2304" w:type="dxa"/>
          </w:tcPr>
          <w:p w:rsidR="00000000" w:rsidRDefault="002D1B43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148.000.000 EURO</w:t>
            </w:r>
          </w:p>
        </w:tc>
        <w:tc>
          <w:tcPr>
            <w:tcW w:w="2342" w:type="dxa"/>
          </w:tcPr>
          <w:p w:rsidR="00000000" w:rsidRDefault="002D1B43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CYPEX CO.LTD.</w:t>
            </w:r>
          </w:p>
        </w:tc>
        <w:tc>
          <w:tcPr>
            <w:tcW w:w="2304" w:type="dxa"/>
          </w:tcPr>
          <w:p w:rsidR="00000000" w:rsidRDefault="002D1B43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959.000 YTL</w:t>
            </w:r>
          </w:p>
        </w:tc>
        <w:tc>
          <w:tcPr>
            <w:tcW w:w="2342" w:type="dxa"/>
          </w:tcPr>
          <w:p w:rsidR="00000000" w:rsidRDefault="002D1B43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COCA COLA İÇECEK ÜRETİM A.Ş.</w:t>
            </w:r>
          </w:p>
        </w:tc>
        <w:tc>
          <w:tcPr>
            <w:tcW w:w="2304" w:type="dxa"/>
          </w:tcPr>
          <w:p w:rsidR="00000000" w:rsidRDefault="002D1B43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249.589.770 YTL</w:t>
            </w:r>
          </w:p>
        </w:tc>
        <w:tc>
          <w:tcPr>
            <w:tcW w:w="2342" w:type="dxa"/>
          </w:tcPr>
          <w:p w:rsidR="00000000" w:rsidRDefault="002D1B43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COCA COLA SATIŞ VE DAĞITIM A.Ş.</w:t>
            </w:r>
          </w:p>
        </w:tc>
        <w:tc>
          <w:tcPr>
            <w:tcW w:w="2304" w:type="dxa"/>
          </w:tcPr>
          <w:p w:rsidR="00000000" w:rsidRDefault="002D1B43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2.998.566 YTL</w:t>
            </w:r>
          </w:p>
        </w:tc>
        <w:tc>
          <w:tcPr>
            <w:tcW w:w="2342" w:type="dxa"/>
          </w:tcPr>
          <w:p w:rsidR="00000000" w:rsidRDefault="002D1B43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BİLİŞİM</w:t>
            </w:r>
          </w:p>
        </w:tc>
        <w:tc>
          <w:tcPr>
            <w:tcW w:w="2304" w:type="dxa"/>
          </w:tcPr>
          <w:p w:rsidR="00000000" w:rsidRDefault="002D1B43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4.030</w:t>
            </w:r>
            <w:r>
              <w:rPr>
                <w:rFonts w:ascii="Arial" w:hAnsi="Arial"/>
                <w:sz w:val="16"/>
              </w:rPr>
              <w:t>.000 YTL</w:t>
            </w:r>
          </w:p>
        </w:tc>
        <w:tc>
          <w:tcPr>
            <w:tcW w:w="2342" w:type="dxa"/>
          </w:tcPr>
          <w:p w:rsidR="00000000" w:rsidRDefault="002D1B43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TEKNOPARK A.Ş.</w:t>
            </w:r>
          </w:p>
        </w:tc>
        <w:tc>
          <w:tcPr>
            <w:tcW w:w="2304" w:type="dxa"/>
          </w:tcPr>
          <w:p w:rsidR="00000000" w:rsidRDefault="002D1B43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 YTL</w:t>
            </w:r>
          </w:p>
        </w:tc>
        <w:tc>
          <w:tcPr>
            <w:tcW w:w="2342" w:type="dxa"/>
          </w:tcPr>
          <w:p w:rsidR="00000000" w:rsidRDefault="002D1B43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INTERBREW EFES BREWERY SA.</w:t>
            </w:r>
          </w:p>
        </w:tc>
        <w:tc>
          <w:tcPr>
            <w:tcW w:w="2304" w:type="dxa"/>
          </w:tcPr>
          <w:p w:rsidR="00000000" w:rsidRDefault="002D1B43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38.048.000 USD</w:t>
            </w:r>
          </w:p>
        </w:tc>
        <w:tc>
          <w:tcPr>
            <w:tcW w:w="2342" w:type="dxa"/>
          </w:tcPr>
          <w:p w:rsidR="00000000" w:rsidRDefault="002D1B43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EFES DIŞ TİCARET A.Ş</w:t>
            </w:r>
          </w:p>
        </w:tc>
        <w:tc>
          <w:tcPr>
            <w:tcW w:w="2304" w:type="dxa"/>
          </w:tcPr>
          <w:p w:rsidR="00000000" w:rsidRDefault="002D1B43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120.000 YTL</w:t>
            </w:r>
          </w:p>
        </w:tc>
        <w:tc>
          <w:tcPr>
            <w:tcW w:w="2342" w:type="dxa"/>
          </w:tcPr>
          <w:p w:rsidR="00000000" w:rsidRDefault="002D1B43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EFES SINAİ DIŞ TİCARET A.Ş</w:t>
            </w:r>
          </w:p>
        </w:tc>
        <w:tc>
          <w:tcPr>
            <w:tcW w:w="2304" w:type="dxa"/>
          </w:tcPr>
          <w:p w:rsidR="00000000" w:rsidRDefault="002D1B43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120.000 YTL</w:t>
            </w:r>
          </w:p>
        </w:tc>
        <w:tc>
          <w:tcPr>
            <w:tcW w:w="2342" w:type="dxa"/>
          </w:tcPr>
          <w:p w:rsidR="00000000" w:rsidRDefault="002D1B43">
            <w:pPr>
              <w:ind w:right="8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</w:tbl>
    <w:p w:rsidR="00000000" w:rsidRDefault="002D1B43">
      <w:pPr>
        <w:rPr>
          <w:rFonts w:ascii="Arial" w:hAnsi="Arial"/>
          <w:sz w:val="16"/>
        </w:rPr>
      </w:pPr>
    </w:p>
    <w:p w:rsidR="00000000" w:rsidRDefault="002D1B4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1B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</w:t>
            </w:r>
            <w:r>
              <w:rPr>
                <w:rFonts w:ascii="Arial" w:hAnsi="Arial"/>
                <w:sz w:val="16"/>
              </w:rPr>
              <w:t xml:space="preserve">edir. </w:t>
            </w:r>
          </w:p>
        </w:tc>
        <w:tc>
          <w:tcPr>
            <w:tcW w:w="1134" w:type="dxa"/>
          </w:tcPr>
          <w:p w:rsidR="00000000" w:rsidRDefault="002D1B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1B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D1B4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1B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D1B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1B4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D1B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D1B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D1B4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YAZICILAR HOLDİNG A.Ş.</w:t>
            </w:r>
          </w:p>
        </w:tc>
        <w:tc>
          <w:tcPr>
            <w:tcW w:w="1908" w:type="dxa"/>
          </w:tcPr>
          <w:p w:rsidR="00000000" w:rsidRDefault="002D1B4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33.600.943</w:t>
            </w:r>
          </w:p>
        </w:tc>
        <w:tc>
          <w:tcPr>
            <w:tcW w:w="2410" w:type="dxa"/>
          </w:tcPr>
          <w:p w:rsidR="00000000" w:rsidRDefault="002D1B43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ÖZİLHAN SINAİ YATIRIM A.Ş.</w:t>
            </w:r>
          </w:p>
        </w:tc>
        <w:tc>
          <w:tcPr>
            <w:tcW w:w="1908" w:type="dxa"/>
          </w:tcPr>
          <w:p w:rsidR="00000000" w:rsidRDefault="002D1B4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19.533.077</w:t>
            </w:r>
          </w:p>
        </w:tc>
        <w:tc>
          <w:tcPr>
            <w:tcW w:w="2410" w:type="dxa"/>
          </w:tcPr>
          <w:p w:rsidR="00000000" w:rsidRDefault="002D1B43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ENDÜSTRİ HOLDİNG A.Ş.</w:t>
            </w:r>
          </w:p>
        </w:tc>
        <w:tc>
          <w:tcPr>
            <w:tcW w:w="1908" w:type="dxa"/>
          </w:tcPr>
          <w:p w:rsidR="00000000" w:rsidRDefault="002D1B4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8.852.541</w:t>
            </w:r>
          </w:p>
        </w:tc>
        <w:tc>
          <w:tcPr>
            <w:tcW w:w="2410" w:type="dxa"/>
          </w:tcPr>
          <w:p w:rsidR="00000000" w:rsidRDefault="002D1B43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SERMAYE</w:t>
            </w:r>
          </w:p>
        </w:tc>
        <w:tc>
          <w:tcPr>
            <w:tcW w:w="1908" w:type="dxa"/>
          </w:tcPr>
          <w:p w:rsidR="00000000" w:rsidRDefault="002D1B4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50.890.257</w:t>
            </w:r>
          </w:p>
        </w:tc>
        <w:tc>
          <w:tcPr>
            <w:tcW w:w="2410" w:type="dxa"/>
          </w:tcPr>
          <w:p w:rsidR="00000000" w:rsidRDefault="002D1B43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1B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1908" w:type="dxa"/>
          </w:tcPr>
          <w:p w:rsidR="00000000" w:rsidRDefault="002D1B4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112.876.818</w:t>
            </w:r>
          </w:p>
        </w:tc>
        <w:tc>
          <w:tcPr>
            <w:tcW w:w="2410" w:type="dxa"/>
          </w:tcPr>
          <w:p w:rsidR="00000000" w:rsidRDefault="002D1B43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2D1B43">
      <w:pPr>
        <w:jc w:val="both"/>
        <w:rPr>
          <w:rFonts w:ascii="Arial" w:hAnsi="Arial"/>
          <w:sz w:val="16"/>
        </w:rPr>
      </w:pPr>
    </w:p>
    <w:p w:rsidR="00000000" w:rsidRDefault="002D1B43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1B43"/>
    <w:rsid w:val="002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7DE5902-8EB9-441F-9959-A30F4DF0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2005-04-26T20:23:00Z</cp:lastPrinted>
  <dcterms:created xsi:type="dcterms:W3CDTF">2022-09-01T21:34:00Z</dcterms:created>
  <dcterms:modified xsi:type="dcterms:W3CDTF">2022-09-01T21:34:00Z</dcterms:modified>
</cp:coreProperties>
</file>