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319F">
            <w:pPr>
              <w:pStyle w:val="Heading2"/>
            </w:pPr>
            <w:r>
              <w:t>ARENA BİLGİSAYAR SANAYİ VE TİCARET A.Ş.</w:t>
            </w:r>
          </w:p>
        </w:tc>
      </w:tr>
    </w:tbl>
    <w:p w:rsidR="00000000" w:rsidRDefault="00FF319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18/09/1991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18 ,1991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ŞİRKET, YURTİÇİ VE YURTDIŞI SATICILARDAN TEDARİK ETTİĞİ BİLGİSAYAR DONANIMI, YAZILIM ÜRÜNLERİ, TÜKETİCİ ELEKTRONİĞİ VE YEDEK PARÇ</w:t>
            </w:r>
            <w:r>
              <w:rPr>
                <w:rFonts w:ascii="Arial" w:hAnsi="Arial"/>
                <w:color w:val="000000"/>
                <w:sz w:val="16"/>
              </w:rPr>
              <w:t>ALARININ YURTİÇİNDE SATIŞ, DAĞITIM VE BAKIM-ONARIM HİZMETLERİNİ VERMEKTEDİR.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PURCHASES HARDWARE, SOFTWARE, INFORMATION TECHNOLOGY,  CONSUMER ELECTRONIC PRODUCTS SOLD BOTH FROM DOMESTIC AND INTERNATIONAL SUPPLIERS AND SELL</w:t>
            </w:r>
            <w:r>
              <w:rPr>
                <w:rFonts w:ascii="Arial" w:hAnsi="Arial"/>
                <w:color w:val="000000"/>
                <w:sz w:val="16"/>
              </w:rPr>
              <w:t>S THEM TO RESELLERS IN THE DOMESTIC TURKISH MARKET  THROUGH ITS DISTRIBUTION NETWORK.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NO: 96 KEMERBURGAZ-EYÜP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BETİL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r>
              <w:rPr>
                <w:rFonts w:ascii="Arial" w:hAnsi="Arial"/>
                <w:b/>
                <w:color w:val="000000"/>
                <w:sz w:val="16"/>
              </w:rPr>
              <w:t>Directors)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UMUR SERTER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İZİ KOHEN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ALVİ MAZON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+90 212 360</w:t>
            </w:r>
            <w:r>
              <w:rPr>
                <w:rFonts w:ascii="Arial" w:hAnsi="Arial"/>
                <w:color w:val="000000"/>
                <w:sz w:val="16"/>
              </w:rPr>
              <w:t xml:space="preserve">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edevlet@arena.com.tr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31.12.2005 İTİBARIYLE PERSONEL SAYISI 258’DİR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258 AS AT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</w:t>
            </w:r>
            <w:r>
              <w:rPr>
                <w:rFonts w:ascii="Arial" w:hAnsi="Arial"/>
                <w:b/>
                <w:color w:val="000000"/>
                <w:sz w:val="16"/>
              </w:rPr>
              <w:t>EMİ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16.000.000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39"/>
        <w:gridCol w:w="806"/>
        <w:gridCol w:w="6"/>
        <w:gridCol w:w="1984"/>
        <w:gridCol w:w="818"/>
        <w:gridCol w:w="33"/>
        <w:gridCol w:w="1843"/>
        <w:gridCol w:w="32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  <w:gridSpan w:val="3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  <w:gridSpan w:val="2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0" w:type="dxa"/>
            <w:gridSpan w:val="2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  <w:gridSpan w:val="3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  <w:gridSpan w:val="2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0" w:type="dxa"/>
            <w:gridSpan w:val="2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  <w:gridSpan w:val="2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  <w:gridSpan w:val="3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F319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F31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</w:t>
      </w:r>
      <w:r>
        <w:rPr>
          <w:rFonts w:ascii="Arial" w:hAnsi="Arial"/>
          <w:i/>
          <w:sz w:val="16"/>
        </w:rPr>
        <w:t>ity Utilization Rate</w:t>
      </w:r>
    </w:p>
    <w:p w:rsidR="00000000" w:rsidRDefault="00FF319F">
      <w:pPr>
        <w:rPr>
          <w:rFonts w:ascii="Arial" w:hAnsi="Arial"/>
          <w:sz w:val="16"/>
        </w:rPr>
      </w:pPr>
    </w:p>
    <w:p w:rsidR="00000000" w:rsidRDefault="00FF319F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Donanım (adet)</w:t>
            </w:r>
          </w:p>
        </w:tc>
        <w:tc>
          <w:tcPr>
            <w:tcW w:w="510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Hardware (quantity)</w:t>
            </w:r>
          </w:p>
        </w:tc>
        <w:tc>
          <w:tcPr>
            <w:tcW w:w="510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544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4,349,964</w:t>
            </w:r>
          </w:p>
        </w:tc>
        <w:tc>
          <w:tcPr>
            <w:tcW w:w="5103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275,091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544" w:type="dxa"/>
          </w:tcPr>
          <w:p w:rsidR="00000000" w:rsidRDefault="00FF319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2,916,208</w:t>
            </w:r>
          </w:p>
        </w:tc>
        <w:tc>
          <w:tcPr>
            <w:tcW w:w="5103" w:type="dxa"/>
          </w:tcPr>
          <w:p w:rsidR="00000000" w:rsidRDefault="00FF319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223,829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15"/>
        <w:gridCol w:w="1722"/>
        <w:gridCol w:w="2148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722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680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5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22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2215" w:type="dxa"/>
          </w:tcPr>
          <w:p w:rsidR="00000000" w:rsidRDefault="00FF31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98.542.122 YTL</w:t>
            </w:r>
          </w:p>
          <w:p w:rsidR="00000000" w:rsidRDefault="00FF31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73.440.246 $</w:t>
            </w:r>
          </w:p>
        </w:tc>
        <w:tc>
          <w:tcPr>
            <w:tcW w:w="1722" w:type="dxa"/>
          </w:tcPr>
          <w:p w:rsidR="00000000" w:rsidRDefault="00FF319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2148" w:type="dxa"/>
          </w:tcPr>
          <w:p w:rsidR="00000000" w:rsidRDefault="00FF3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5.053.206 YTL</w:t>
            </w:r>
          </w:p>
          <w:p w:rsidR="00000000" w:rsidRDefault="00FF319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3.765.991 $</w:t>
            </w:r>
          </w:p>
        </w:tc>
        <w:tc>
          <w:tcPr>
            <w:tcW w:w="1680" w:type="dxa"/>
          </w:tcPr>
          <w:p w:rsidR="00000000" w:rsidRDefault="00FF319F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5" w:type="dxa"/>
          </w:tcPr>
          <w:p w:rsidR="00000000" w:rsidRDefault="00FF31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2" w:type="dxa"/>
          </w:tcPr>
          <w:p w:rsidR="00000000" w:rsidRDefault="00FF319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48" w:type="dxa"/>
          </w:tcPr>
          <w:p w:rsidR="00000000" w:rsidRDefault="00FF3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80" w:type="dxa"/>
          </w:tcPr>
          <w:p w:rsidR="00000000" w:rsidRDefault="00FF319F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15" w:type="dxa"/>
          </w:tcPr>
          <w:p w:rsidR="00000000" w:rsidRDefault="00FF31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82.345.203YTL</w:t>
            </w:r>
          </w:p>
          <w:p w:rsidR="00000000" w:rsidRDefault="00FF31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61.355.490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722" w:type="dxa"/>
          </w:tcPr>
          <w:p w:rsidR="00000000" w:rsidRDefault="00FF319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24</w:t>
            </w:r>
          </w:p>
        </w:tc>
        <w:tc>
          <w:tcPr>
            <w:tcW w:w="2148" w:type="dxa"/>
          </w:tcPr>
          <w:p w:rsidR="00000000" w:rsidRDefault="00FF3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2.781.258YTL</w:t>
            </w:r>
          </w:p>
          <w:p w:rsidR="00000000" w:rsidRDefault="00FF319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2.072.318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:rsidR="00000000" w:rsidRDefault="00FF319F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0.8</w:t>
            </w:r>
          </w:p>
        </w:tc>
      </w:tr>
    </w:tbl>
    <w:p w:rsidR="00000000" w:rsidRDefault="00FF319F">
      <w:pPr>
        <w:rPr>
          <w:rFonts w:ascii="Arial" w:hAnsi="Arial"/>
          <w:b/>
          <w:u w:val="single"/>
        </w:rPr>
      </w:pPr>
    </w:p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FF31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31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31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20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31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043" w:type="dxa"/>
          </w:tcPr>
          <w:p w:rsidR="00000000" w:rsidRDefault="00FF31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F319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LTD.ŞTİ. (Tasfiye halinde)</w:t>
            </w:r>
          </w:p>
        </w:tc>
        <w:tc>
          <w:tcPr>
            <w:tcW w:w="1773" w:type="dxa"/>
          </w:tcPr>
          <w:p w:rsidR="00000000" w:rsidRDefault="00FF31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 TL</w:t>
            </w:r>
          </w:p>
        </w:tc>
        <w:tc>
          <w:tcPr>
            <w:tcW w:w="2342" w:type="dxa"/>
          </w:tcPr>
          <w:p w:rsidR="00000000" w:rsidRDefault="00FF31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FF3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31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FF31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(NTL)</w:t>
            </w:r>
          </w:p>
        </w:tc>
        <w:tc>
          <w:tcPr>
            <w:tcW w:w="2410" w:type="dxa"/>
          </w:tcPr>
          <w:p w:rsidR="00000000" w:rsidRDefault="00FF3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F319F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241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984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3.857.640</w:t>
            </w:r>
          </w:p>
        </w:tc>
        <w:tc>
          <w:tcPr>
            <w:tcW w:w="2411" w:type="dxa"/>
          </w:tcPr>
          <w:p w:rsidR="00000000" w:rsidRDefault="00FF31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984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</w:t>
            </w:r>
          </w:p>
        </w:tc>
        <w:tc>
          <w:tcPr>
            <w:tcW w:w="2411" w:type="dxa"/>
          </w:tcPr>
          <w:p w:rsidR="00000000" w:rsidRDefault="00FF31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</w:t>
            </w:r>
            <w:r>
              <w:rPr>
                <w:rFonts w:ascii="Arial" w:hAnsi="Arial"/>
                <w:color w:val="000000"/>
                <w:sz w:val="16"/>
              </w:rPr>
              <w:t>T UMUR SERTER</w:t>
            </w:r>
          </w:p>
        </w:tc>
        <w:tc>
          <w:tcPr>
            <w:tcW w:w="1984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2.074.000</w:t>
            </w:r>
          </w:p>
        </w:tc>
        <w:tc>
          <w:tcPr>
            <w:tcW w:w="2411" w:type="dxa"/>
          </w:tcPr>
          <w:p w:rsidR="00000000" w:rsidRDefault="00FF31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FF3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984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2.074.000</w:t>
            </w:r>
          </w:p>
        </w:tc>
        <w:tc>
          <w:tcPr>
            <w:tcW w:w="2411" w:type="dxa"/>
          </w:tcPr>
          <w:p w:rsidR="00000000" w:rsidRDefault="00FF319F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 w:rsidR="00000000" w:rsidRDefault="00FF319F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84" w:type="dxa"/>
          </w:tcPr>
          <w:p w:rsidR="00000000" w:rsidRDefault="00FF319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4.594.360</w:t>
            </w:r>
          </w:p>
        </w:tc>
        <w:tc>
          <w:tcPr>
            <w:tcW w:w="2411" w:type="dxa"/>
          </w:tcPr>
          <w:p w:rsidR="00000000" w:rsidRDefault="00FF319F">
            <w:pPr>
              <w:ind w:right="88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FF3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FF319F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16.000.000</w:t>
            </w:r>
          </w:p>
        </w:tc>
        <w:tc>
          <w:tcPr>
            <w:tcW w:w="2411" w:type="dxa"/>
          </w:tcPr>
          <w:p w:rsidR="00000000" w:rsidRDefault="00FF319F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F319F">
      <w:pPr>
        <w:jc w:val="both"/>
        <w:rPr>
          <w:rFonts w:ascii="Arial" w:hAnsi="Arial"/>
          <w:sz w:val="18"/>
        </w:rPr>
      </w:pPr>
    </w:p>
    <w:p w:rsidR="00000000" w:rsidRDefault="00FF319F">
      <w:pPr>
        <w:jc w:val="both"/>
        <w:rPr>
          <w:rFonts w:ascii="Arial" w:hAnsi="Arial"/>
          <w:sz w:val="18"/>
        </w:rPr>
      </w:pPr>
    </w:p>
    <w:p w:rsidR="00000000" w:rsidRDefault="00FF319F">
      <w:pPr>
        <w:jc w:val="both"/>
        <w:rPr>
          <w:rFonts w:ascii="Arial" w:hAnsi="Arial"/>
          <w:sz w:val="16"/>
        </w:rPr>
      </w:pPr>
    </w:p>
    <w:p w:rsidR="00000000" w:rsidRDefault="00FF319F">
      <w:pPr>
        <w:jc w:val="both"/>
        <w:rPr>
          <w:rFonts w:ascii="Arial" w:hAnsi="Arial"/>
          <w:sz w:val="18"/>
        </w:rPr>
      </w:pPr>
    </w:p>
    <w:p w:rsidR="00000000" w:rsidRDefault="00FF319F">
      <w:pPr>
        <w:ind w:right="-1231"/>
        <w:rPr>
          <w:rFonts w:ascii="Arial" w:hAnsi="Arial"/>
          <w:sz w:val="16"/>
        </w:rPr>
      </w:pPr>
    </w:p>
    <w:p w:rsidR="00000000" w:rsidRDefault="00FF31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19F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C678C-A7A5-460E-BA5E-E65F25BF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evlet@aren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4204</CharactersWithSpaces>
  <SharedDoc>false</SharedDoc>
  <HLinks>
    <vt:vector size="6" baseType="variant">
      <vt:variant>
        <vt:i4>6619150</vt:i4>
      </vt:variant>
      <vt:variant>
        <vt:i4>0</vt:i4>
      </vt:variant>
      <vt:variant>
        <vt:i4>0</vt:i4>
      </vt:variant>
      <vt:variant>
        <vt:i4>5</vt:i4>
      </vt:variant>
      <vt:variant>
        <vt:lpwstr>mailto:edevlet@arena.com.tr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2006-04-25T15:21:00Z</cp:lastPrinted>
  <dcterms:created xsi:type="dcterms:W3CDTF">2022-09-01T21:35:00Z</dcterms:created>
  <dcterms:modified xsi:type="dcterms:W3CDTF">2022-09-01T21:35:00Z</dcterms:modified>
</cp:coreProperties>
</file>