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D6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BİSAŞ TEKSTİL SANAYİ VE TİCARET A.Ş.</w:t>
            </w:r>
          </w:p>
        </w:tc>
      </w:tr>
    </w:tbl>
    <w:p w:rsidR="00000000" w:rsidRDefault="00A35D6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27.08.1976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DOKUMA KUMAŞ, DOKUMA KUMAŞ BOYAMA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BÜYÜKDERE CAD. NO:171 A BLOK KAT:22 METROCITY ŞİŞLİ/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(Head </w:t>
            </w:r>
            <w:r>
              <w:rPr>
                <w:rFonts w:ascii="Arial" w:hAnsi="Arial"/>
                <w:b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TURAN DÖRTER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ODABAŞ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ERTAŞ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VEDAT DURMAZ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0 212 </w:t>
            </w:r>
            <w:r>
              <w:rPr>
                <w:rFonts w:ascii="Arial" w:hAnsi="Arial"/>
                <w:sz w:val="16"/>
              </w:rPr>
              <w:t>344 11 88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0 212 344 11 99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muhasebe@bisastekstil.com.tr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01.03.2004-2</w:t>
            </w:r>
            <w:r>
              <w:rPr>
                <w:rFonts w:ascii="Arial" w:hAnsi="Arial"/>
                <w:sz w:val="16"/>
              </w:rPr>
              <w:t>8.02.2006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 TÜRKİYE TEKSTİL ÖRME VE GİYİM SAN.İŞÇİ SEND.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SANAYİ 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</w:t>
            </w:r>
            <w:r>
              <w:rPr>
                <w:rFonts w:ascii="Arial" w:hAnsi="Arial"/>
                <w:b/>
                <w:sz w:val="16"/>
              </w:rPr>
              <w:t>MAYE TAVANI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6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A35D6E">
      <w:pPr>
        <w:rPr>
          <w:rFonts w:ascii="Arial" w:hAnsi="Arial"/>
          <w:sz w:val="16"/>
        </w:rPr>
      </w:pPr>
    </w:p>
    <w:p w:rsidR="00000000" w:rsidRDefault="00A35D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5D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</w:t>
            </w:r>
            <w:r>
              <w:rPr>
                <w:rFonts w:ascii="Arial" w:hAnsi="Arial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A35D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5D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35D6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72"/>
        <w:gridCol w:w="1595"/>
        <w:gridCol w:w="995"/>
        <w:gridCol w:w="1978"/>
        <w:gridCol w:w="9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A35D6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95" w:type="dxa"/>
          </w:tcPr>
          <w:p w:rsidR="00000000" w:rsidRDefault="00A35D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KUMAŞ(MT)</w:t>
            </w:r>
          </w:p>
        </w:tc>
        <w:tc>
          <w:tcPr>
            <w:tcW w:w="995" w:type="dxa"/>
          </w:tcPr>
          <w:p w:rsidR="00000000" w:rsidRDefault="00A35D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35D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78" w:type="dxa"/>
          </w:tcPr>
          <w:p w:rsidR="00000000" w:rsidRDefault="00A35D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KUMAŞ BOYAMA(MT)</w:t>
            </w:r>
          </w:p>
        </w:tc>
        <w:tc>
          <w:tcPr>
            <w:tcW w:w="995" w:type="dxa"/>
          </w:tcPr>
          <w:p w:rsidR="00000000" w:rsidRDefault="00A35D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35D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A35D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95" w:type="dxa"/>
          </w:tcPr>
          <w:p w:rsidR="00000000" w:rsidRDefault="00A35D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995" w:type="dxa"/>
          </w:tcPr>
          <w:p w:rsidR="00000000" w:rsidRDefault="00A35D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978" w:type="dxa"/>
          </w:tcPr>
          <w:p w:rsidR="00000000" w:rsidRDefault="00A35D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Dyeing</w:t>
            </w:r>
          </w:p>
        </w:tc>
        <w:tc>
          <w:tcPr>
            <w:tcW w:w="995" w:type="dxa"/>
          </w:tcPr>
          <w:p w:rsidR="00000000" w:rsidRDefault="00A35D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A35D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95" w:type="dxa"/>
          </w:tcPr>
          <w:p w:rsidR="00000000" w:rsidRDefault="00A35D6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6.276.054</w:t>
            </w:r>
          </w:p>
        </w:tc>
        <w:tc>
          <w:tcPr>
            <w:tcW w:w="995" w:type="dxa"/>
          </w:tcPr>
          <w:p w:rsidR="00000000" w:rsidRDefault="00A35D6E">
            <w:pPr>
              <w:ind w:right="21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78" w:type="dxa"/>
          </w:tcPr>
          <w:p w:rsidR="00000000" w:rsidRDefault="00A35D6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3.586.208</w:t>
            </w:r>
          </w:p>
        </w:tc>
        <w:tc>
          <w:tcPr>
            <w:tcW w:w="995" w:type="dxa"/>
          </w:tcPr>
          <w:p w:rsidR="00000000" w:rsidRDefault="00A35D6E">
            <w:pPr>
              <w:tabs>
                <w:tab w:val="left" w:pos="564"/>
              </w:tabs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A35D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95" w:type="dxa"/>
          </w:tcPr>
          <w:p w:rsidR="00000000" w:rsidRDefault="00A35D6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5.624.385</w:t>
            </w:r>
          </w:p>
        </w:tc>
        <w:tc>
          <w:tcPr>
            <w:tcW w:w="995" w:type="dxa"/>
          </w:tcPr>
          <w:p w:rsidR="00000000" w:rsidRDefault="00A35D6E">
            <w:pPr>
              <w:ind w:right="21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978" w:type="dxa"/>
          </w:tcPr>
          <w:p w:rsidR="00000000" w:rsidRDefault="00A35D6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5.445.610,5</w:t>
            </w:r>
          </w:p>
        </w:tc>
        <w:tc>
          <w:tcPr>
            <w:tcW w:w="995" w:type="dxa"/>
          </w:tcPr>
          <w:p w:rsidR="00000000" w:rsidRDefault="00A35D6E">
            <w:pPr>
              <w:tabs>
                <w:tab w:val="left" w:pos="564"/>
              </w:tabs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</w:tbl>
    <w:p w:rsidR="00000000" w:rsidRDefault="00A35D6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35D6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35D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5D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35D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5D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35D6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5D6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35D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DOKUMA </w:t>
            </w:r>
          </w:p>
          <w:p w:rsidR="00000000" w:rsidRDefault="00A35D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KUMAŞ(MT)</w:t>
            </w:r>
          </w:p>
        </w:tc>
        <w:tc>
          <w:tcPr>
            <w:tcW w:w="1990" w:type="dxa"/>
          </w:tcPr>
          <w:p w:rsidR="00000000" w:rsidRDefault="00A35D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KU</w:t>
            </w:r>
            <w:r>
              <w:rPr>
                <w:rFonts w:ascii="Arial" w:hAnsi="Arial"/>
                <w:b/>
                <w:sz w:val="16"/>
              </w:rPr>
              <w:t>MAŞ BOYAMA(MT)</w:t>
            </w:r>
          </w:p>
        </w:tc>
        <w:tc>
          <w:tcPr>
            <w:tcW w:w="1908" w:type="dxa"/>
          </w:tcPr>
          <w:p w:rsidR="00000000" w:rsidRDefault="00A35D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TİCARİ MAL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5D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35D6E">
            <w:pPr>
              <w:pStyle w:val="Heading3"/>
            </w:pPr>
            <w:r>
              <w:t>Fabric</w:t>
            </w:r>
          </w:p>
        </w:tc>
        <w:tc>
          <w:tcPr>
            <w:tcW w:w="1990" w:type="dxa"/>
          </w:tcPr>
          <w:p w:rsidR="00000000" w:rsidRDefault="00A35D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Dyeing</w:t>
            </w:r>
          </w:p>
        </w:tc>
        <w:tc>
          <w:tcPr>
            <w:tcW w:w="1908" w:type="dxa"/>
          </w:tcPr>
          <w:p w:rsidR="00000000" w:rsidRDefault="00A35D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Trading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5D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35D6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4.127.953</w:t>
            </w:r>
          </w:p>
        </w:tc>
        <w:tc>
          <w:tcPr>
            <w:tcW w:w="1990" w:type="dxa"/>
          </w:tcPr>
          <w:p w:rsidR="00000000" w:rsidRDefault="00A35D6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5.504.913</w:t>
            </w:r>
          </w:p>
        </w:tc>
        <w:tc>
          <w:tcPr>
            <w:tcW w:w="1908" w:type="dxa"/>
          </w:tcPr>
          <w:p w:rsidR="00000000" w:rsidRDefault="00A35D6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29.595.617,00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5D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35D6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2.966.710,20</w:t>
            </w:r>
          </w:p>
        </w:tc>
        <w:tc>
          <w:tcPr>
            <w:tcW w:w="1990" w:type="dxa"/>
          </w:tcPr>
          <w:p w:rsidR="00000000" w:rsidRDefault="00A35D6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5.432.837,10</w:t>
            </w:r>
          </w:p>
        </w:tc>
        <w:tc>
          <w:tcPr>
            <w:tcW w:w="1908" w:type="dxa"/>
          </w:tcPr>
          <w:p w:rsidR="00000000" w:rsidRDefault="00A35D6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54.801.679,43</w:t>
            </w:r>
          </w:p>
        </w:tc>
      </w:tr>
    </w:tbl>
    <w:p w:rsidR="00000000" w:rsidRDefault="00A35D6E">
      <w:pPr>
        <w:rPr>
          <w:rFonts w:ascii="Arial" w:hAnsi="Arial"/>
          <w:sz w:val="16"/>
        </w:rPr>
      </w:pPr>
    </w:p>
    <w:p w:rsidR="00000000" w:rsidRDefault="00A35D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5D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35D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5D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</w:t>
            </w:r>
            <w:r>
              <w:rPr>
                <w:rFonts w:ascii="Arial" w:hAnsi="Arial"/>
                <w:i/>
                <w:sz w:val="16"/>
              </w:rPr>
              <w:t>port figures that  the Company realized  in the last two years  are given below.</w:t>
            </w:r>
          </w:p>
        </w:tc>
      </w:tr>
    </w:tbl>
    <w:p w:rsidR="00000000" w:rsidRDefault="00A35D6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6"/>
        <w:gridCol w:w="2252"/>
        <w:gridCol w:w="1756"/>
        <w:gridCol w:w="2023"/>
        <w:gridCol w:w="17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6" w:type="dxa"/>
          </w:tcPr>
          <w:p w:rsidR="00000000" w:rsidRDefault="00A35D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52" w:type="dxa"/>
          </w:tcPr>
          <w:p w:rsidR="00000000" w:rsidRDefault="00A35D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756" w:type="dxa"/>
          </w:tcPr>
          <w:p w:rsidR="00000000" w:rsidRDefault="00A35D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023" w:type="dxa"/>
          </w:tcPr>
          <w:p w:rsidR="00000000" w:rsidRDefault="00A35D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776" w:type="dxa"/>
          </w:tcPr>
          <w:p w:rsidR="00000000" w:rsidRDefault="00A35D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6" w:type="dxa"/>
          </w:tcPr>
          <w:p w:rsidR="00000000" w:rsidRDefault="00A35D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52" w:type="dxa"/>
          </w:tcPr>
          <w:p w:rsidR="00000000" w:rsidRDefault="00A35D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756" w:type="dxa"/>
          </w:tcPr>
          <w:p w:rsidR="00000000" w:rsidRDefault="00A35D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023" w:type="dxa"/>
          </w:tcPr>
          <w:p w:rsidR="00000000" w:rsidRDefault="00A35D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776" w:type="dxa"/>
          </w:tcPr>
          <w:p w:rsidR="00000000" w:rsidRDefault="00A35D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6" w:type="dxa"/>
          </w:tcPr>
          <w:p w:rsidR="00000000" w:rsidRDefault="00A35D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52" w:type="dxa"/>
          </w:tcPr>
          <w:p w:rsidR="00000000" w:rsidRDefault="00A35D6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2.841.785,3</w:t>
            </w:r>
            <w:r>
              <w:rPr>
                <w:rFonts w:ascii="Arial" w:hAnsi="Arial"/>
                <w:sz w:val="16"/>
              </w:rPr>
              <w:t>9.-YTL</w:t>
            </w:r>
          </w:p>
          <w:p w:rsidR="00000000" w:rsidRDefault="00A35D6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2.057.263,94.-USD</w:t>
            </w:r>
          </w:p>
        </w:tc>
        <w:tc>
          <w:tcPr>
            <w:tcW w:w="1756" w:type="dxa"/>
          </w:tcPr>
          <w:p w:rsidR="00000000" w:rsidRDefault="00A35D6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023" w:type="dxa"/>
          </w:tcPr>
          <w:p w:rsidR="00000000" w:rsidRDefault="00A35D6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10.197.849.-YTL</w:t>
            </w:r>
          </w:p>
          <w:p w:rsidR="00000000" w:rsidRDefault="00A35D6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7.571.464.-USD</w:t>
            </w:r>
          </w:p>
        </w:tc>
        <w:tc>
          <w:tcPr>
            <w:tcW w:w="1776" w:type="dxa"/>
          </w:tcPr>
          <w:p w:rsidR="00000000" w:rsidRDefault="00A35D6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6" w:type="dxa"/>
          </w:tcPr>
          <w:p w:rsidR="00000000" w:rsidRDefault="00A35D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52" w:type="dxa"/>
          </w:tcPr>
          <w:p w:rsidR="00000000" w:rsidRDefault="00A35D6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2.131.245,54.-YTL 1.509.022,14.-USD</w:t>
            </w:r>
          </w:p>
        </w:tc>
        <w:tc>
          <w:tcPr>
            <w:tcW w:w="1756" w:type="dxa"/>
          </w:tcPr>
          <w:p w:rsidR="00000000" w:rsidRDefault="00A35D6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2023" w:type="dxa"/>
          </w:tcPr>
          <w:p w:rsidR="00000000" w:rsidRDefault="00A35D6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11.578.880,65.-YTL</w:t>
            </w:r>
          </w:p>
          <w:p w:rsidR="00000000" w:rsidRDefault="00A35D6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8.139.320,00.-USD</w:t>
            </w:r>
          </w:p>
          <w:p w:rsidR="00000000" w:rsidRDefault="00A35D6E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76" w:type="dxa"/>
          </w:tcPr>
          <w:p w:rsidR="00000000" w:rsidRDefault="00A35D6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41,30</w:t>
            </w:r>
          </w:p>
        </w:tc>
      </w:tr>
    </w:tbl>
    <w:p w:rsidR="00000000" w:rsidRDefault="00A35D6E">
      <w:pPr>
        <w:jc w:val="center"/>
        <w:rPr>
          <w:rFonts w:ascii="Arial" w:hAnsi="Arial"/>
          <w:sz w:val="16"/>
        </w:rPr>
      </w:pPr>
    </w:p>
    <w:p w:rsidR="00000000" w:rsidRDefault="00A35D6E">
      <w:pPr>
        <w:rPr>
          <w:rFonts w:ascii="Arial" w:hAnsi="Arial"/>
          <w:sz w:val="16"/>
        </w:rPr>
      </w:pPr>
    </w:p>
    <w:p w:rsidR="00000000" w:rsidRDefault="00A35D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35D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35D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</w:t>
            </w:r>
            <w:r>
              <w:rPr>
                <w:rFonts w:ascii="Arial" w:hAnsi="Arial"/>
                <w:i/>
                <w:sz w:val="16"/>
              </w:rPr>
              <w:t>nvestments and projects of the Company are given below.</w:t>
            </w:r>
          </w:p>
        </w:tc>
      </w:tr>
    </w:tbl>
    <w:p w:rsidR="00000000" w:rsidRDefault="00A35D6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5D6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A35D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35D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35D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35D6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35D6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35D6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5D6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35D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35D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000000" w:rsidRDefault="00A35D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043" w:type="dxa"/>
          </w:tcPr>
          <w:p w:rsidR="00000000" w:rsidRDefault="00A35D6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214" w:type="dxa"/>
          </w:tcPr>
          <w:p w:rsidR="00000000" w:rsidRDefault="00A35D6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843" w:type="dxa"/>
          </w:tcPr>
          <w:p w:rsidR="00000000" w:rsidRDefault="00A35D6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</w:tbl>
    <w:p w:rsidR="00000000" w:rsidRDefault="00A35D6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5D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35D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5D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35D6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090"/>
        <w:gridCol w:w="25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090" w:type="dxa"/>
          </w:tcPr>
          <w:p w:rsidR="00000000" w:rsidRDefault="00A35D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556" w:type="dxa"/>
          </w:tcPr>
          <w:p w:rsidR="00000000" w:rsidRDefault="00A35D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</w:t>
            </w:r>
            <w:r>
              <w:rPr>
                <w:rFonts w:ascii="Arial" w:hAnsi="Arial"/>
                <w:b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5D6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090" w:type="dxa"/>
          </w:tcPr>
          <w:p w:rsidR="00000000" w:rsidRDefault="00A35D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556" w:type="dxa"/>
          </w:tcPr>
          <w:p w:rsidR="00000000" w:rsidRDefault="00A35D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BİS ENERJİ</w:t>
            </w:r>
          </w:p>
        </w:tc>
        <w:tc>
          <w:tcPr>
            <w:tcW w:w="2090" w:type="dxa"/>
          </w:tcPr>
          <w:p w:rsidR="00000000" w:rsidRDefault="00A35D6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13.-YTL</w:t>
            </w:r>
          </w:p>
        </w:tc>
        <w:tc>
          <w:tcPr>
            <w:tcW w:w="2556" w:type="dxa"/>
          </w:tcPr>
          <w:p w:rsidR="00000000" w:rsidRDefault="00A35D6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GİSAD DIŞ TİCARET</w:t>
            </w:r>
          </w:p>
        </w:tc>
        <w:tc>
          <w:tcPr>
            <w:tcW w:w="2090" w:type="dxa"/>
          </w:tcPr>
          <w:p w:rsidR="00000000" w:rsidRDefault="00A35D6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294.780.-YTL</w:t>
            </w:r>
          </w:p>
        </w:tc>
        <w:tc>
          <w:tcPr>
            <w:tcW w:w="2556" w:type="dxa"/>
          </w:tcPr>
          <w:p w:rsidR="00000000" w:rsidRDefault="00A35D6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BELFİN TEKSTİL A.Ş.</w:t>
            </w:r>
          </w:p>
        </w:tc>
        <w:tc>
          <w:tcPr>
            <w:tcW w:w="2090" w:type="dxa"/>
          </w:tcPr>
          <w:p w:rsidR="00000000" w:rsidRDefault="00A35D6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12.662.YTL</w:t>
            </w:r>
          </w:p>
        </w:tc>
        <w:tc>
          <w:tcPr>
            <w:tcW w:w="2556" w:type="dxa"/>
          </w:tcPr>
          <w:p w:rsidR="00000000" w:rsidRDefault="00A35D6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0,00042</w:t>
            </w:r>
          </w:p>
        </w:tc>
      </w:tr>
    </w:tbl>
    <w:p w:rsidR="00000000" w:rsidRDefault="00A35D6E">
      <w:pPr>
        <w:rPr>
          <w:rFonts w:ascii="Arial" w:hAnsi="Arial"/>
          <w:sz w:val="16"/>
        </w:rPr>
      </w:pPr>
    </w:p>
    <w:p w:rsidR="00000000" w:rsidRDefault="00A35D6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5D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35D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5D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</w:t>
            </w:r>
            <w:r>
              <w:rPr>
                <w:rFonts w:ascii="Arial" w:hAnsi="Arial"/>
                <w:i/>
                <w:sz w:val="16"/>
              </w:rPr>
              <w:t>holders and their participations in the equity capital are shown below.</w:t>
            </w:r>
          </w:p>
        </w:tc>
      </w:tr>
    </w:tbl>
    <w:p w:rsidR="00000000" w:rsidRDefault="00A35D6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5D6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35D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843" w:type="dxa"/>
          </w:tcPr>
          <w:p w:rsidR="00000000" w:rsidRDefault="00A35D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5D6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35D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843" w:type="dxa"/>
          </w:tcPr>
          <w:p w:rsidR="00000000" w:rsidRDefault="00A35D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 GENGÖRÜ</w:t>
            </w:r>
          </w:p>
        </w:tc>
        <w:tc>
          <w:tcPr>
            <w:tcW w:w="1892" w:type="dxa"/>
          </w:tcPr>
          <w:p w:rsidR="00000000" w:rsidRDefault="00A35D6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998.400.-</w:t>
            </w:r>
          </w:p>
        </w:tc>
        <w:tc>
          <w:tcPr>
            <w:tcW w:w="1843" w:type="dxa"/>
          </w:tcPr>
          <w:p w:rsidR="00000000" w:rsidRDefault="00A35D6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GAMZE ÖZOĞUZ</w:t>
            </w:r>
          </w:p>
        </w:tc>
        <w:tc>
          <w:tcPr>
            <w:tcW w:w="1892" w:type="dxa"/>
          </w:tcPr>
          <w:p w:rsidR="00000000" w:rsidRDefault="00A35D6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943.400.-</w:t>
            </w:r>
          </w:p>
        </w:tc>
        <w:tc>
          <w:tcPr>
            <w:tcW w:w="1843" w:type="dxa"/>
          </w:tcPr>
          <w:p w:rsidR="00000000" w:rsidRDefault="00A35D6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M.ONUR AĞIM</w:t>
            </w:r>
          </w:p>
        </w:tc>
        <w:tc>
          <w:tcPr>
            <w:tcW w:w="1892" w:type="dxa"/>
          </w:tcPr>
          <w:p w:rsidR="00000000" w:rsidRDefault="00A35D6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890.400.-</w:t>
            </w:r>
          </w:p>
        </w:tc>
        <w:tc>
          <w:tcPr>
            <w:tcW w:w="1843" w:type="dxa"/>
          </w:tcPr>
          <w:p w:rsidR="00000000" w:rsidRDefault="00A35D6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</w:t>
            </w:r>
            <w:r>
              <w:rPr>
                <w:rFonts w:ascii="Arial" w:hAnsi="Arial"/>
                <w:sz w:val="16"/>
              </w:rPr>
              <w:t>RAL AĞIM</w:t>
            </w:r>
          </w:p>
        </w:tc>
        <w:tc>
          <w:tcPr>
            <w:tcW w:w="1892" w:type="dxa"/>
          </w:tcPr>
          <w:p w:rsidR="00000000" w:rsidRDefault="00A35D6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970.607</w:t>
            </w:r>
          </w:p>
        </w:tc>
        <w:tc>
          <w:tcPr>
            <w:tcW w:w="1843" w:type="dxa"/>
          </w:tcPr>
          <w:p w:rsidR="00000000" w:rsidRDefault="00A35D6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/ </w:t>
            </w:r>
            <w:r>
              <w:rPr>
                <w:rFonts w:ascii="Arial" w:hAnsi="Arial"/>
                <w:i/>
                <w:sz w:val="16"/>
              </w:rPr>
              <w:t>Others</w:t>
            </w:r>
          </w:p>
        </w:tc>
        <w:tc>
          <w:tcPr>
            <w:tcW w:w="1892" w:type="dxa"/>
          </w:tcPr>
          <w:p w:rsidR="00000000" w:rsidRDefault="00A35D6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2.497.193.-</w:t>
            </w:r>
          </w:p>
        </w:tc>
        <w:tc>
          <w:tcPr>
            <w:tcW w:w="1843" w:type="dxa"/>
          </w:tcPr>
          <w:p w:rsidR="00000000" w:rsidRDefault="00A35D6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35D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/ </w:t>
            </w:r>
            <w:r>
              <w:rPr>
                <w:rFonts w:ascii="Arial" w:hAnsi="Arial"/>
                <w:i/>
                <w:sz w:val="16"/>
              </w:rPr>
              <w:t>Total</w:t>
            </w:r>
          </w:p>
        </w:tc>
        <w:tc>
          <w:tcPr>
            <w:tcW w:w="1892" w:type="dxa"/>
          </w:tcPr>
          <w:p w:rsidR="00000000" w:rsidRDefault="00A35D6E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6.300.000.-</w:t>
            </w:r>
          </w:p>
        </w:tc>
        <w:tc>
          <w:tcPr>
            <w:tcW w:w="1843" w:type="dxa"/>
          </w:tcPr>
          <w:p w:rsidR="00000000" w:rsidRDefault="00A35D6E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35D6E">
      <w:pPr>
        <w:jc w:val="both"/>
        <w:rPr>
          <w:rFonts w:ascii="Arial" w:hAnsi="Arial"/>
          <w:sz w:val="16"/>
        </w:rPr>
      </w:pPr>
    </w:p>
    <w:p w:rsidR="00000000" w:rsidRDefault="00A35D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35D6E">
      <w:pPr>
        <w:ind w:right="-1231"/>
        <w:rPr>
          <w:rFonts w:ascii="Arial" w:hAnsi="Arial"/>
          <w:sz w:val="16"/>
        </w:rPr>
      </w:pPr>
    </w:p>
    <w:p w:rsidR="00000000" w:rsidRDefault="00A35D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5D6E"/>
    <w:rsid w:val="00A3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15F18-37C0-439B-99C3-6ABB707B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hasebe@bisastekstil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3685</CharactersWithSpaces>
  <SharedDoc>false</SharedDoc>
  <HLinks>
    <vt:vector size="6" baseType="variant">
      <vt:variant>
        <vt:i4>4390956</vt:i4>
      </vt:variant>
      <vt:variant>
        <vt:i4>0</vt:i4>
      </vt:variant>
      <vt:variant>
        <vt:i4>0</vt:i4>
      </vt:variant>
      <vt:variant>
        <vt:i4>5</vt:i4>
      </vt:variant>
      <vt:variant>
        <vt:lpwstr>mailto:muhasebe@bisastekstil.com.tr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2006-05-12T13:55:00Z</cp:lastPrinted>
  <dcterms:created xsi:type="dcterms:W3CDTF">2022-09-01T21:35:00Z</dcterms:created>
  <dcterms:modified xsi:type="dcterms:W3CDTF">2022-09-01T21:35:00Z</dcterms:modified>
</cp:coreProperties>
</file>