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1CC">
            <w:pPr>
              <w:pStyle w:val="Heading2"/>
            </w:pPr>
            <w:r>
              <w:t>BİRLİK MENSUCAT TİC.VE SAN. İŞL. A.Ş.</w:t>
            </w:r>
          </w:p>
        </w:tc>
      </w:tr>
    </w:tbl>
    <w:p w:rsidR="00000000" w:rsidRDefault="008171C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02/11/1966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BEZİHAVLU 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NO: 7</w:t>
            </w:r>
            <w:r>
              <w:rPr>
                <w:rFonts w:ascii="Arial" w:hAnsi="Arial"/>
                <w:color w:val="000000"/>
                <w:sz w:val="16"/>
              </w:rPr>
              <w:t xml:space="preserve">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806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171CC">
            <w:pPr>
              <w:pStyle w:val="Heading3"/>
            </w:pPr>
            <w:r>
              <w:t>Pamuklu dokuma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m²)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806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Fabric</w:t>
            </w:r>
          </w:p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Towel (tons)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15.167</w:t>
            </w:r>
          </w:p>
        </w:tc>
        <w:tc>
          <w:tcPr>
            <w:tcW w:w="806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15.474</w:t>
            </w:r>
          </w:p>
        </w:tc>
        <w:tc>
          <w:tcPr>
            <w:tcW w:w="806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3.297</w:t>
            </w: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8171C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171C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171C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171C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12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522"/>
        <w:gridCol w:w="1386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2512" w:type="dxa"/>
            <w:gridSpan w:val="2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m²)</w:t>
            </w:r>
          </w:p>
        </w:tc>
        <w:tc>
          <w:tcPr>
            <w:tcW w:w="2410" w:type="dxa"/>
            <w:gridSpan w:val="2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2512" w:type="dxa"/>
            <w:gridSpan w:val="2"/>
            <w:tcBorders>
              <w:bottom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Cotton Fabric </w:t>
            </w: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</w:t>
            </w:r>
            <w:r>
              <w:rPr>
                <w:rFonts w:ascii="Arial" w:hAnsi="Arial"/>
                <w:b/>
                <w:sz w:val="16"/>
              </w:rPr>
              <w:t>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24" w:type="dxa"/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8171C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24" w:type="dxa"/>
          <w:cantSplit/>
        </w:trPr>
        <w:tc>
          <w:tcPr>
            <w:tcW w:w="709" w:type="dxa"/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8171C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p w:rsidR="00000000" w:rsidRDefault="008171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p w:rsidR="00000000" w:rsidRDefault="008171CC">
      <w:pPr>
        <w:rPr>
          <w:rFonts w:ascii="Arial" w:hAnsi="Arial"/>
          <w:b/>
          <w:u w:val="single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37.896.000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54.755.233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28.071.495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39.197.476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38.764.356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59.540.</w:t>
            </w:r>
            <w:r>
              <w:rPr>
                <w:rFonts w:ascii="Arial" w:hAnsi="Arial"/>
                <w:sz w:val="16"/>
              </w:rPr>
              <w:t>440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26.245.333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40.303.697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71CC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71C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8171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2005-2006</w:t>
            </w:r>
          </w:p>
        </w:tc>
        <w:tc>
          <w:tcPr>
            <w:tcW w:w="2209" w:type="dxa"/>
          </w:tcPr>
          <w:p w:rsidR="00000000" w:rsidRDefault="008171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1843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13.097.860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(MODERNISATION)</w:t>
            </w:r>
          </w:p>
        </w:tc>
        <w:tc>
          <w:tcPr>
            <w:tcW w:w="2043" w:type="dxa"/>
          </w:tcPr>
          <w:p w:rsidR="00000000" w:rsidRDefault="008171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171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</w:t>
            </w:r>
          </w:p>
        </w:tc>
        <w:tc>
          <w:tcPr>
            <w:tcW w:w="2043" w:type="dxa"/>
          </w:tcPr>
          <w:p w:rsidR="00000000" w:rsidRDefault="008171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2005-2006</w:t>
            </w:r>
          </w:p>
        </w:tc>
        <w:tc>
          <w:tcPr>
            <w:tcW w:w="2209" w:type="dxa"/>
          </w:tcPr>
          <w:p w:rsidR="00000000" w:rsidRDefault="008171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</w:t>
            </w:r>
          </w:p>
        </w:tc>
        <w:tc>
          <w:tcPr>
            <w:tcW w:w="1843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4.457.105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 BUILDING)</w:t>
            </w:r>
          </w:p>
        </w:tc>
        <w:tc>
          <w:tcPr>
            <w:tcW w:w="2043" w:type="dxa"/>
          </w:tcPr>
          <w:p w:rsidR="00000000" w:rsidRDefault="008171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171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8171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 YTL.</w:t>
            </w:r>
          </w:p>
        </w:tc>
        <w:tc>
          <w:tcPr>
            <w:tcW w:w="2343" w:type="dxa"/>
          </w:tcPr>
          <w:p w:rsidR="00000000" w:rsidRDefault="008171CC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DENİM SAN.VE TİC.A.Ş.</w:t>
            </w:r>
          </w:p>
        </w:tc>
        <w:tc>
          <w:tcPr>
            <w:tcW w:w="2299" w:type="dxa"/>
          </w:tcPr>
          <w:p w:rsidR="00000000" w:rsidRDefault="008171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99.500 YTL.</w:t>
            </w:r>
          </w:p>
        </w:tc>
        <w:tc>
          <w:tcPr>
            <w:tcW w:w="2343" w:type="dxa"/>
          </w:tcPr>
          <w:p w:rsidR="00000000" w:rsidRDefault="008171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8171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YTL.</w:t>
            </w:r>
          </w:p>
        </w:tc>
        <w:tc>
          <w:tcPr>
            <w:tcW w:w="2343" w:type="dxa"/>
          </w:tcPr>
          <w:p w:rsidR="00000000" w:rsidRDefault="008171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8171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YTL.</w:t>
            </w:r>
          </w:p>
        </w:tc>
        <w:tc>
          <w:tcPr>
            <w:tcW w:w="2343" w:type="dxa"/>
          </w:tcPr>
          <w:p w:rsidR="00000000" w:rsidRDefault="008171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</w:t>
            </w:r>
            <w:r>
              <w:rPr>
                <w:rFonts w:ascii="Arial" w:hAnsi="Arial"/>
                <w:color w:val="000000"/>
                <w:sz w:val="16"/>
              </w:rPr>
              <w:t>ERBEST BÖLGESİ A.Ş.</w:t>
            </w:r>
          </w:p>
        </w:tc>
        <w:tc>
          <w:tcPr>
            <w:tcW w:w="2299" w:type="dxa"/>
          </w:tcPr>
          <w:p w:rsidR="00000000" w:rsidRDefault="008171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YTL.</w:t>
            </w:r>
          </w:p>
        </w:tc>
        <w:tc>
          <w:tcPr>
            <w:tcW w:w="2343" w:type="dxa"/>
          </w:tcPr>
          <w:p w:rsidR="00000000" w:rsidRDefault="008171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8171CC">
      <w:pPr>
        <w:rPr>
          <w:rFonts w:ascii="Arial" w:hAnsi="Arial"/>
          <w:color w:val="FF0000"/>
          <w:sz w:val="16"/>
        </w:rPr>
      </w:pPr>
    </w:p>
    <w:p w:rsidR="00000000" w:rsidRDefault="008171C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71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71CC">
      <w:pPr>
        <w:rPr>
          <w:rFonts w:ascii="Arial" w:hAnsi="Arial"/>
          <w:sz w:val="16"/>
        </w:rPr>
      </w:pPr>
    </w:p>
    <w:p w:rsidR="00000000" w:rsidRDefault="008171C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1C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171C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171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</w:t>
      </w:r>
      <w:r>
        <w:rPr>
          <w:rFonts w:ascii="Arial" w:hAnsi="Arial"/>
          <w:sz w:val="16"/>
        </w:rPr>
        <w:t>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NEVZAT ÖZHAMURKAR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2.070.834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8,35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995.720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4,22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ERBİL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2,42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2.403.331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 ÖZBIYIK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2,42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ÇETİNKARA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75.131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0,30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MERMERKAYA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15.258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TATLIOĞLU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0,61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  <w:vAlign w:val="center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6.910.274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</w:t>
      </w:r>
      <w:r>
        <w:rPr>
          <w:rFonts w:ascii="Arial" w:hAnsi="Arial"/>
          <w:sz w:val="16"/>
        </w:rPr>
        <w:t>ra sahip yöneticileri (ayrı ayrı),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ÖZHAMURKAR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357.492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357.492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</w:t>
      </w:r>
      <w:r>
        <w:rPr>
          <w:rFonts w:ascii="Arial" w:hAnsi="Arial"/>
          <w:sz w:val="16"/>
        </w:rPr>
        <w:t>receden akrabalık ilişkisi bulunan pay sahibi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KÜÇÜKÇALIK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495.720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495.720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</w:t>
      </w:r>
      <w:r>
        <w:rPr>
          <w:rFonts w:ascii="Arial" w:hAnsi="Arial"/>
          <w:sz w:val="16"/>
        </w:rPr>
        <w:t xml:space="preserve">'dan az paya sahip olmakla birlikte, (A) alt başlığında belirtilen 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KÜÇÜKÇALIK TEKSTİL A.Ş.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</w:t>
            </w:r>
          </w:p>
        </w:tc>
        <w:tc>
          <w:tcPr>
            <w:tcW w:w="2410" w:type="dxa"/>
            <w:vAlign w:val="center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ISISAN A.Ş.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410" w:type="dxa"/>
            <w:vAlign w:val="center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ÖZPAK A.Ş.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1.405.592</w:t>
            </w:r>
          </w:p>
        </w:tc>
        <w:tc>
          <w:tcPr>
            <w:tcW w:w="2410" w:type="dxa"/>
            <w:vAlign w:val="center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3.005.592</w:t>
            </w:r>
          </w:p>
        </w:tc>
        <w:tc>
          <w:tcPr>
            <w:tcW w:w="2410" w:type="dxa"/>
            <w:vAlign w:val="center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14.016.922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14.016.922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8171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24.786.000</w:t>
            </w:r>
          </w:p>
        </w:tc>
        <w:tc>
          <w:tcPr>
            <w:tcW w:w="2410" w:type="dxa"/>
            <w:vAlign w:val="bottom"/>
          </w:tcPr>
          <w:p w:rsidR="00000000" w:rsidRDefault="008171CC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8171CC">
      <w:pPr>
        <w:ind w:right="-1231"/>
        <w:rPr>
          <w:rFonts w:ascii="Arial" w:hAnsi="Arial"/>
          <w:sz w:val="16"/>
        </w:rPr>
      </w:pPr>
    </w:p>
    <w:p w:rsidR="00000000" w:rsidRDefault="008171CC">
      <w:pPr>
        <w:ind w:right="-1231"/>
        <w:rPr>
          <w:rFonts w:ascii="Arial" w:hAnsi="Arial"/>
          <w:sz w:val="16"/>
        </w:rPr>
      </w:pPr>
    </w:p>
    <w:p w:rsidR="00000000" w:rsidRDefault="008171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1CC"/>
    <w:rsid w:val="008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B50D2-69AA-4F20-93CD-C0717C5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2006-04-24T14:44:00Z</cp:lastPrinted>
  <dcterms:created xsi:type="dcterms:W3CDTF">2022-09-01T21:35:00Z</dcterms:created>
  <dcterms:modified xsi:type="dcterms:W3CDTF">2022-09-01T21:35:00Z</dcterms:modified>
</cp:coreProperties>
</file>