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55D2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BOYASAN TEKSTİL SANAYİ VE TİCARET A.Ş.</w:t>
            </w:r>
          </w:p>
        </w:tc>
      </w:tr>
    </w:tbl>
    <w:p w:rsidR="00000000" w:rsidRDefault="002155D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29.01.1988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BOYAMA,BASKI VE TERBİYE İŞLERİ YAPMAK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/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</w:t>
            </w:r>
            <w:r>
              <w:rPr>
                <w:rFonts w:ascii="Arial" w:hAnsi="Arial"/>
                <w:b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BAŞKAN: M. ABDÜLKADİR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ÜYE: 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ÜYE: SEHER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 xml:space="preserve"> 258 269 10 97-269 10 98 – 269 10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0 258 269 10 40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</w:t>
            </w:r>
            <w:r>
              <w:rPr>
                <w:rFonts w:ascii="Arial" w:hAnsi="Arial"/>
                <w:sz w:val="16"/>
              </w:rPr>
              <w:t>L ÖRME  VE GİYİM SAN.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5D2">
            <w:pPr>
              <w:pStyle w:val="Heading1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34.476.000.-YTL.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34.476.000.-YTL.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  <w:vertAlign w:val="superscript"/>
              </w:rPr>
              <w:t>ND</w:t>
            </w:r>
            <w:r>
              <w:rPr>
                <w:rFonts w:ascii="Arial" w:hAnsi="Arial"/>
                <w:sz w:val="16"/>
              </w:rPr>
              <w:t xml:space="preserve"> NATIONAL MARKET</w:t>
            </w:r>
          </w:p>
        </w:tc>
      </w:tr>
    </w:tbl>
    <w:p w:rsidR="00000000" w:rsidRDefault="002155D2">
      <w:pPr>
        <w:rPr>
          <w:rFonts w:ascii="Arial" w:hAnsi="Arial"/>
          <w:sz w:val="16"/>
        </w:rPr>
      </w:pPr>
    </w:p>
    <w:p w:rsidR="00000000" w:rsidRDefault="002155D2">
      <w:pPr>
        <w:rPr>
          <w:rFonts w:ascii="Arial" w:hAnsi="Arial"/>
          <w:sz w:val="16"/>
        </w:rPr>
      </w:pPr>
    </w:p>
    <w:p w:rsidR="00000000" w:rsidRDefault="002155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55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155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55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155D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5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BOYAMA (KG)</w:t>
            </w:r>
          </w:p>
        </w:tc>
        <w:tc>
          <w:tcPr>
            <w:tcW w:w="806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KADİFE BOYAMA(KG)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DÜZBOYAMA (MT)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</w:t>
            </w:r>
            <w:r>
              <w:rPr>
                <w:rFonts w:ascii="Arial" w:hAnsi="Arial"/>
                <w:b/>
                <w:sz w:val="16"/>
              </w:rPr>
              <w:t>O.</w:t>
            </w:r>
          </w:p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EXHAUSH ON TOWEL</w:t>
            </w:r>
          </w:p>
        </w:tc>
        <w:tc>
          <w:tcPr>
            <w:tcW w:w="806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55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55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CONTINUE DYEING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55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4,639,808</w:t>
            </w:r>
          </w:p>
        </w:tc>
        <w:tc>
          <w:tcPr>
            <w:tcW w:w="806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74,36</w:t>
            </w:r>
          </w:p>
        </w:tc>
        <w:tc>
          <w:tcPr>
            <w:tcW w:w="1990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1,731,458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57,72</w:t>
            </w:r>
          </w:p>
        </w:tc>
        <w:tc>
          <w:tcPr>
            <w:tcW w:w="1908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7,042,776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3,777,649</w:t>
            </w:r>
          </w:p>
        </w:tc>
        <w:tc>
          <w:tcPr>
            <w:tcW w:w="806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74,50</w:t>
            </w:r>
          </w:p>
        </w:tc>
        <w:tc>
          <w:tcPr>
            <w:tcW w:w="1990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1,144,245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71,00</w:t>
            </w:r>
          </w:p>
        </w:tc>
        <w:tc>
          <w:tcPr>
            <w:tcW w:w="1908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7,053,</w:t>
            </w:r>
            <w:r>
              <w:rPr>
                <w:rFonts w:ascii="Arial" w:hAnsi="Arial"/>
                <w:b/>
                <w:sz w:val="16"/>
              </w:rPr>
              <w:t>381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63,80</w:t>
            </w:r>
          </w:p>
        </w:tc>
      </w:tr>
    </w:tbl>
    <w:p w:rsidR="00000000" w:rsidRDefault="002155D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5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BASKI (MT)</w:t>
            </w:r>
          </w:p>
        </w:tc>
        <w:tc>
          <w:tcPr>
            <w:tcW w:w="806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AKARBOYA(MT)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PRINTING</w:t>
            </w:r>
          </w:p>
        </w:tc>
        <w:tc>
          <w:tcPr>
            <w:tcW w:w="806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55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WASHOUT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55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3,251,140</w:t>
            </w:r>
          </w:p>
        </w:tc>
        <w:tc>
          <w:tcPr>
            <w:tcW w:w="806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64,50</w:t>
            </w:r>
          </w:p>
        </w:tc>
        <w:tc>
          <w:tcPr>
            <w:tcW w:w="1990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0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3,063,904</w:t>
            </w:r>
          </w:p>
        </w:tc>
        <w:tc>
          <w:tcPr>
            <w:tcW w:w="806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71,00</w:t>
            </w:r>
          </w:p>
        </w:tc>
        <w:tc>
          <w:tcPr>
            <w:tcW w:w="1990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0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2155D2">
      <w:pPr>
        <w:rPr>
          <w:rFonts w:ascii="Arial" w:hAnsi="Arial"/>
          <w:sz w:val="16"/>
        </w:rPr>
      </w:pPr>
    </w:p>
    <w:p w:rsidR="00000000" w:rsidRDefault="002155D2">
      <w:pPr>
        <w:rPr>
          <w:rFonts w:ascii="Arial" w:hAnsi="Arial"/>
          <w:sz w:val="16"/>
        </w:rPr>
      </w:pPr>
    </w:p>
    <w:p w:rsidR="00000000" w:rsidRDefault="002155D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</w:t>
      </w:r>
      <w:r>
        <w:rPr>
          <w:rFonts w:ascii="Arial" w:hAnsi="Arial"/>
          <w:sz w:val="16"/>
        </w:rPr>
        <w:t>.O.-Kapasite Kullanım Oranı</w:t>
      </w:r>
    </w:p>
    <w:p w:rsidR="00000000" w:rsidRDefault="002155D2">
      <w:pPr>
        <w:pStyle w:val="Heading3"/>
      </w:pPr>
      <w:r>
        <w:t>C.U.R.-Capacity Utilization Rate</w:t>
      </w:r>
    </w:p>
    <w:p w:rsidR="00000000" w:rsidRDefault="002155D2">
      <w:pPr>
        <w:rPr>
          <w:rFonts w:ascii="Arial" w:hAnsi="Arial"/>
          <w:sz w:val="16"/>
        </w:rPr>
      </w:pPr>
    </w:p>
    <w:p w:rsidR="00000000" w:rsidRDefault="002155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55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155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55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155D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5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BOYAMA (KG)</w:t>
            </w:r>
          </w:p>
        </w:tc>
        <w:tc>
          <w:tcPr>
            <w:tcW w:w="806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KADİ</w:t>
            </w:r>
            <w:r>
              <w:rPr>
                <w:rFonts w:ascii="Arial" w:hAnsi="Arial"/>
                <w:b/>
                <w:sz w:val="16"/>
              </w:rPr>
              <w:t>FE BOYAMA(KG)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DÜZBOYAMA (MT)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EXHAUSH ON TOWEL</w:t>
            </w:r>
          </w:p>
        </w:tc>
        <w:tc>
          <w:tcPr>
            <w:tcW w:w="806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55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55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CONTINUE DYEING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55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4,631,367</w:t>
            </w:r>
          </w:p>
        </w:tc>
        <w:tc>
          <w:tcPr>
            <w:tcW w:w="806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74,22</w:t>
            </w:r>
          </w:p>
        </w:tc>
        <w:tc>
          <w:tcPr>
            <w:tcW w:w="1990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1,721,194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57,37</w:t>
            </w:r>
          </w:p>
        </w:tc>
        <w:tc>
          <w:tcPr>
            <w:tcW w:w="1908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7,039,353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81,47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3,776,466</w:t>
            </w:r>
          </w:p>
        </w:tc>
        <w:tc>
          <w:tcPr>
            <w:tcW w:w="806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74,</w:t>
            </w:r>
            <w:r>
              <w:rPr>
                <w:rFonts w:ascii="Arial" w:hAnsi="Arial"/>
                <w:b/>
                <w:sz w:val="16"/>
              </w:rPr>
              <w:t>47</w:t>
            </w:r>
          </w:p>
        </w:tc>
        <w:tc>
          <w:tcPr>
            <w:tcW w:w="1990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1,157,451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71,81</w:t>
            </w:r>
          </w:p>
        </w:tc>
        <w:tc>
          <w:tcPr>
            <w:tcW w:w="1908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7,019,493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5D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BASKI (MT)</w:t>
            </w:r>
          </w:p>
        </w:tc>
        <w:tc>
          <w:tcPr>
            <w:tcW w:w="806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AKARBOYA(MT)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PRINTING</w:t>
            </w:r>
          </w:p>
        </w:tc>
        <w:tc>
          <w:tcPr>
            <w:tcW w:w="806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55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WASHOUT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55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3,260,305</w:t>
            </w:r>
          </w:p>
        </w:tc>
        <w:tc>
          <w:tcPr>
            <w:tcW w:w="806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64,69</w:t>
            </w:r>
          </w:p>
        </w:tc>
        <w:tc>
          <w:tcPr>
            <w:tcW w:w="1990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0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3,049,931</w:t>
            </w:r>
          </w:p>
        </w:tc>
        <w:tc>
          <w:tcPr>
            <w:tcW w:w="806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70,67</w:t>
            </w:r>
          </w:p>
        </w:tc>
        <w:tc>
          <w:tcPr>
            <w:tcW w:w="1990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 xml:space="preserve">       0</w:t>
            </w: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2155D2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2155D2">
      <w:pPr>
        <w:rPr>
          <w:rFonts w:ascii="Arial" w:hAnsi="Arial"/>
          <w:sz w:val="16"/>
        </w:rPr>
      </w:pPr>
    </w:p>
    <w:p w:rsidR="00000000" w:rsidRDefault="002155D2">
      <w:pPr>
        <w:rPr>
          <w:rFonts w:ascii="Arial" w:hAnsi="Arial"/>
          <w:sz w:val="16"/>
        </w:rPr>
      </w:pPr>
    </w:p>
    <w:p w:rsidR="00000000" w:rsidRDefault="002155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55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155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55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155D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(milyonTL)</w:t>
            </w:r>
          </w:p>
        </w:tc>
        <w:tc>
          <w:tcPr>
            <w:tcW w:w="241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</w:t>
            </w:r>
            <w:r>
              <w:rPr>
                <w:rFonts w:ascii="Arial" w:hAnsi="Arial"/>
                <w:b/>
                <w:sz w:val="16"/>
              </w:rPr>
              <w:t>ki Payı(%)</w:t>
            </w:r>
          </w:p>
        </w:tc>
        <w:tc>
          <w:tcPr>
            <w:tcW w:w="1559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55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</w:t>
            </w:r>
          </w:p>
        </w:tc>
        <w:tc>
          <w:tcPr>
            <w:tcW w:w="1527" w:type="dxa"/>
          </w:tcPr>
          <w:p w:rsidR="00000000" w:rsidRDefault="002155D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475.726.-</w:t>
            </w:r>
          </w:p>
        </w:tc>
        <w:tc>
          <w:tcPr>
            <w:tcW w:w="2410" w:type="dxa"/>
          </w:tcPr>
          <w:p w:rsidR="00000000" w:rsidRDefault="002155D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03,56</w:t>
            </w:r>
          </w:p>
        </w:tc>
        <w:tc>
          <w:tcPr>
            <w:tcW w:w="1559" w:type="dxa"/>
          </w:tcPr>
          <w:p w:rsidR="00000000" w:rsidRDefault="002155D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69" w:type="dxa"/>
          </w:tcPr>
          <w:p w:rsidR="00000000" w:rsidRDefault="002155D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55D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1527" w:type="dxa"/>
          </w:tcPr>
          <w:p w:rsidR="00000000" w:rsidRDefault="002155D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416.885.-</w:t>
            </w:r>
          </w:p>
        </w:tc>
        <w:tc>
          <w:tcPr>
            <w:tcW w:w="2410" w:type="dxa"/>
          </w:tcPr>
          <w:p w:rsidR="00000000" w:rsidRDefault="002155D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03,82</w:t>
            </w:r>
          </w:p>
        </w:tc>
        <w:tc>
          <w:tcPr>
            <w:tcW w:w="1559" w:type="dxa"/>
          </w:tcPr>
          <w:p w:rsidR="00000000" w:rsidRDefault="002155D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69" w:type="dxa"/>
          </w:tcPr>
          <w:p w:rsidR="00000000" w:rsidRDefault="002155D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2155D2">
      <w:pPr>
        <w:rPr>
          <w:rFonts w:ascii="Arial" w:hAnsi="Arial"/>
          <w:b/>
          <w:sz w:val="16"/>
          <w:u w:val="single"/>
        </w:rPr>
      </w:pPr>
    </w:p>
    <w:p w:rsidR="00000000" w:rsidRDefault="002155D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155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</w:t>
            </w:r>
            <w:r>
              <w:rPr>
                <w:rFonts w:ascii="Arial" w:hAnsi="Arial"/>
                <w:sz w:val="16"/>
              </w:rPr>
              <w:t>rı aşağıda verilmektedir.</w:t>
            </w:r>
          </w:p>
        </w:tc>
        <w:tc>
          <w:tcPr>
            <w:tcW w:w="1212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155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155D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155D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155D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ng Investments</w:t>
            </w:r>
          </w:p>
        </w:tc>
        <w:tc>
          <w:tcPr>
            <w:tcW w:w="2043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2155D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14" w:type="dxa"/>
          </w:tcPr>
          <w:p w:rsidR="00000000" w:rsidRDefault="002155D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843" w:type="dxa"/>
          </w:tcPr>
          <w:p w:rsidR="00000000" w:rsidRDefault="002155D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2155D2">
      <w:pPr>
        <w:rPr>
          <w:rFonts w:ascii="Arial" w:hAnsi="Arial"/>
          <w:sz w:val="16"/>
        </w:rPr>
      </w:pPr>
    </w:p>
    <w:p w:rsidR="00000000" w:rsidRDefault="002155D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55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155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55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</w:t>
            </w:r>
            <w:r>
              <w:rPr>
                <w:rFonts w:ascii="Arial" w:hAnsi="Arial"/>
                <w:i/>
                <w:sz w:val="16"/>
              </w:rPr>
              <w:t>equity capital are shown below.</w:t>
            </w:r>
          </w:p>
        </w:tc>
      </w:tr>
    </w:tbl>
    <w:p w:rsidR="00000000" w:rsidRDefault="002155D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55D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TEKSPORT DIŞ TİCARET A.Ş.</w:t>
            </w:r>
          </w:p>
        </w:tc>
        <w:tc>
          <w:tcPr>
            <w:tcW w:w="2304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23.504,00 YTL</w:t>
            </w:r>
          </w:p>
        </w:tc>
        <w:tc>
          <w:tcPr>
            <w:tcW w:w="2342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DIŞ TİCARET A.Ş.</w:t>
            </w:r>
          </w:p>
        </w:tc>
        <w:tc>
          <w:tcPr>
            <w:tcW w:w="2304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7.024,00 YTL</w:t>
            </w:r>
          </w:p>
        </w:tc>
        <w:tc>
          <w:tcPr>
            <w:tcW w:w="2342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A.Ş.</w:t>
            </w:r>
          </w:p>
        </w:tc>
        <w:tc>
          <w:tcPr>
            <w:tcW w:w="2304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8.902,00 YTL</w:t>
            </w:r>
          </w:p>
        </w:tc>
        <w:tc>
          <w:tcPr>
            <w:tcW w:w="2342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TÜMTEKS TEKSTİL SAN.VE TİC.A.Ş.</w:t>
            </w:r>
          </w:p>
        </w:tc>
        <w:tc>
          <w:tcPr>
            <w:tcW w:w="2304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577.041,00 YTL</w:t>
            </w:r>
          </w:p>
        </w:tc>
        <w:tc>
          <w:tcPr>
            <w:tcW w:w="2342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BİRLİK ENERJİ A.Ş.</w:t>
            </w:r>
          </w:p>
        </w:tc>
        <w:tc>
          <w:tcPr>
            <w:tcW w:w="2304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795.816,00 YTL</w:t>
            </w:r>
          </w:p>
        </w:tc>
        <w:tc>
          <w:tcPr>
            <w:tcW w:w="2342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</w:tbl>
    <w:p w:rsidR="00000000" w:rsidRDefault="002155D2">
      <w:pPr>
        <w:rPr>
          <w:rFonts w:ascii="Arial" w:hAnsi="Arial"/>
          <w:sz w:val="16"/>
        </w:rPr>
      </w:pPr>
    </w:p>
    <w:p w:rsidR="00000000" w:rsidRDefault="002155D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55D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155D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55D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2155D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155D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155D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TÜMTEKS TEKSTİL SAN. VE TİC.A.Ş.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3.955..500.-YTL.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M. ABDÜLKADİR USLU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108.000.-YTL.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SEHER USLU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</w:t>
            </w:r>
            <w:r>
              <w:rPr>
                <w:rFonts w:ascii="Arial" w:hAnsi="Arial"/>
                <w:sz w:val="16"/>
              </w:rPr>
              <w:t>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MEHMET EKİZLER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ZİYNET GÜLERÇİN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6-YAPI KREDİ BANKASI A.Ş.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16.843.830.-YTL.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DİĞERLERİ (HALKA AÇIK KISIM)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13.244.670.-YTL.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34.476.000.-YTL.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2155D2">
      <w:pPr>
        <w:jc w:val="both"/>
        <w:rPr>
          <w:rFonts w:ascii="Arial" w:hAnsi="Arial"/>
          <w:sz w:val="16"/>
        </w:rPr>
      </w:pPr>
    </w:p>
    <w:p w:rsidR="00000000" w:rsidRDefault="002155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155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</w:t>
      </w:r>
      <w:r>
        <w:rPr>
          <w:rFonts w:ascii="Arial" w:hAnsi="Arial"/>
          <w:sz w:val="16"/>
        </w:rPr>
        <w:t>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2155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155D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155D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TÜMTEKS TEKSTİL SAN. VE TİC.A.Ş.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3.955.500.-YTL.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2-Y</w:t>
            </w:r>
            <w:r>
              <w:rPr>
                <w:rFonts w:ascii="Arial" w:hAnsi="Arial"/>
                <w:sz w:val="16"/>
              </w:rPr>
              <w:t>API KREDİ BANKASI A.Ş.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16.843.830.-YTL.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DİĞERLERİ (HALKA AÇIK KISIM)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13.244.670.-YTL.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3.955.500.-YTL.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98,73</w:t>
            </w:r>
          </w:p>
        </w:tc>
      </w:tr>
    </w:tbl>
    <w:p w:rsidR="00000000" w:rsidRDefault="002155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155D2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2155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Sermaye </w:t>
            </w:r>
            <w:r>
              <w:rPr>
                <w:rFonts w:ascii="Arial" w:hAnsi="Arial"/>
                <w:b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155D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155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 ABDÜLKADİR USLU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108.000.-YTL.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SEHER USLU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MEHMET EKİZLER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TOPLAM/TOTAL 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324.000.-YTL.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0,96</w:t>
            </w:r>
          </w:p>
        </w:tc>
      </w:tr>
    </w:tbl>
    <w:p w:rsidR="00000000" w:rsidRDefault="002155D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155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</w:t>
      </w:r>
      <w:r>
        <w:rPr>
          <w:rFonts w:ascii="Arial" w:hAnsi="Arial"/>
          <w:sz w:val="16"/>
        </w:rPr>
        <w:t xml:space="preserve">ardımcısı, bölüm müdürü yada benzer yetki ve sorumluluk veren </w:t>
      </w:r>
    </w:p>
    <w:p w:rsidR="00000000" w:rsidRDefault="002155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2155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155D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155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MEHMET EKİZLER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</w:t>
            </w:r>
            <w:r>
              <w:rPr>
                <w:rFonts w:ascii="Arial" w:hAnsi="Arial"/>
                <w:b/>
                <w:sz w:val="16"/>
              </w:rPr>
              <w:t xml:space="preserve">TOTAL 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2155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155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2155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2155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155D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155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- M. ABDÜLKADİR USLU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108.000.-YTL.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SEHER USLU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ZİYNET GÜLERÇİN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TOPLAM/TOTAL 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324.000.-YTL.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0,96</w:t>
            </w:r>
          </w:p>
        </w:tc>
      </w:tr>
    </w:tbl>
    <w:p w:rsidR="00000000" w:rsidRDefault="002155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155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</w:t>
      </w:r>
      <w:r>
        <w:rPr>
          <w:rFonts w:ascii="Arial" w:hAnsi="Arial"/>
          <w:sz w:val="16"/>
        </w:rPr>
        <w:t xml:space="preserve">ilen </w:t>
      </w:r>
    </w:p>
    <w:p w:rsidR="00000000" w:rsidRDefault="002155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2155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155D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155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TOPLAM/TOTAL 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</w:tr>
    </w:tbl>
    <w:p w:rsidR="00000000" w:rsidRDefault="002155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155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155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</w:t>
      </w:r>
      <w:r>
        <w:rPr>
          <w:rFonts w:ascii="Arial" w:hAnsi="Arial"/>
          <w:sz w:val="16"/>
        </w:rPr>
        <w:t>iğer ortaklar (halka açık kısım)</w:t>
      </w:r>
    </w:p>
    <w:p w:rsidR="00000000" w:rsidRDefault="002155D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155D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155D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155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ORTAKLAR(HALKA AÇIK KISIM)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13.244.670.-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155D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TOPLAM/TOTAL </w:t>
            </w:r>
          </w:p>
        </w:tc>
        <w:tc>
          <w:tcPr>
            <w:tcW w:w="1892" w:type="dxa"/>
          </w:tcPr>
          <w:p w:rsidR="00000000" w:rsidRDefault="002155D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13.244.670.-</w:t>
            </w:r>
          </w:p>
        </w:tc>
        <w:tc>
          <w:tcPr>
            <w:tcW w:w="2410" w:type="dxa"/>
          </w:tcPr>
          <w:p w:rsidR="00000000" w:rsidRDefault="002155D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38,41</w:t>
            </w:r>
          </w:p>
        </w:tc>
      </w:tr>
    </w:tbl>
    <w:p w:rsidR="00000000" w:rsidRDefault="002155D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155D2">
      <w:pPr>
        <w:ind w:right="-1231"/>
        <w:rPr>
          <w:rFonts w:ascii="Arial" w:hAnsi="Arial"/>
          <w:sz w:val="16"/>
        </w:rPr>
      </w:pPr>
    </w:p>
    <w:p w:rsidR="00000000" w:rsidRDefault="002155D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67EDB"/>
    <w:multiLevelType w:val="singleLevel"/>
    <w:tmpl w:val="E8D8541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214153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55D2"/>
    <w:rsid w:val="0021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3C784-461A-4C81-800C-DEFC1B84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2006-05-10T13:22:00Z</cp:lastPrinted>
  <dcterms:created xsi:type="dcterms:W3CDTF">2022-09-01T21:35:00Z</dcterms:created>
  <dcterms:modified xsi:type="dcterms:W3CDTF">2022-09-01T21:35:00Z</dcterms:modified>
</cp:coreProperties>
</file>