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858">
            <w:pPr>
              <w:pStyle w:val="Heading2"/>
            </w:pPr>
            <w:r>
              <w:t>ÇEMTAŞ ÇELİK MAKİNA SANAYİ VE TİCARET A.Ş.</w:t>
            </w:r>
          </w:p>
        </w:tc>
      </w:tr>
    </w:tbl>
    <w:p w:rsidR="00000000" w:rsidRDefault="006D685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VASIFLI ÇELİK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ORGANİZE SANAYİ BÖLGESİ A.O.S. BULVARI NO: 3       16159      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ERGUN KAĞITÇIBAŞI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CÜNEYT PEKMAN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S. FEYHA DURANER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CELAL GÖKÇEN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BURHAN EVCİL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ERDEM SAKER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NECATİ GELMEZ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(0224) 243 12 30    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(0224)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MALİİSLER@CEMTAS.COM.TR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44.928.000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 44.928.000 YTL</w:t>
            </w:r>
            <w:r>
              <w:rPr>
                <w:color w:val="auto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vAlign w:val="center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Market</w:t>
            </w:r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55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559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2410"/>
        <w:gridCol w:w="12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 Ton )</w:t>
            </w:r>
          </w:p>
        </w:tc>
        <w:tc>
          <w:tcPr>
            <w:tcW w:w="152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</w:t>
            </w:r>
            <w:proofErr w:type="spellStart"/>
            <w:r>
              <w:rPr>
                <w:rFonts w:ascii="Arial" w:hAnsi="Arial"/>
                <w:b/>
                <w:sz w:val="16"/>
              </w:rPr>
              <w:t>Mamülü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 Ton )</w:t>
            </w:r>
          </w:p>
        </w:tc>
        <w:tc>
          <w:tcPr>
            <w:tcW w:w="127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Billet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152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Rolled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material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127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709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139.560</w:t>
            </w:r>
          </w:p>
        </w:tc>
        <w:tc>
          <w:tcPr>
            <w:tcW w:w="152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130.340</w:t>
            </w:r>
          </w:p>
        </w:tc>
        <w:tc>
          <w:tcPr>
            <w:tcW w:w="127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709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146.670</w:t>
            </w:r>
          </w:p>
        </w:tc>
        <w:tc>
          <w:tcPr>
            <w:tcW w:w="1520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136.413</w:t>
            </w:r>
          </w:p>
        </w:tc>
        <w:tc>
          <w:tcPr>
            <w:tcW w:w="1270" w:type="dxa"/>
            <w:vAlign w:val="center"/>
          </w:tcPr>
          <w:p w:rsidR="00000000" w:rsidRDefault="006D6858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6D6858">
      <w:pPr>
        <w:jc w:val="center"/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6D68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</w:t>
      </w:r>
      <w:r>
        <w:rPr>
          <w:rFonts w:ascii="Arial" w:hAnsi="Arial"/>
          <w:i/>
          <w:sz w:val="16"/>
        </w:rPr>
        <w:t>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559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559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6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 Ton )</w:t>
            </w:r>
          </w:p>
        </w:tc>
        <w:tc>
          <w:tcPr>
            <w:tcW w:w="265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</w:t>
            </w:r>
            <w:proofErr w:type="spellStart"/>
            <w:r>
              <w:rPr>
                <w:rFonts w:ascii="Arial" w:hAnsi="Arial"/>
                <w:b/>
                <w:sz w:val="16"/>
              </w:rPr>
              <w:t>Mamülü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Billet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265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Rolled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material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709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654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654" w:type="dxa"/>
            <w:vAlign w:val="center"/>
          </w:tcPr>
          <w:p w:rsidR="00000000" w:rsidRDefault="006D6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131.730</w:t>
            </w:r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</w:t>
            </w:r>
            <w:r>
              <w:rPr>
                <w:rFonts w:ascii="Arial" w:hAnsi="Arial"/>
                <w:b/>
                <w:color w:val="000000"/>
                <w:sz w:val="16"/>
              </w:rPr>
              <w:t>er İçindeki Payı(%)</w:t>
            </w:r>
          </w:p>
        </w:tc>
        <w:tc>
          <w:tcPr>
            <w:tcW w:w="198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6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127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6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05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  <w:vAlign w:val="center"/>
          </w:tcPr>
          <w:p w:rsidR="00000000" w:rsidRDefault="006D6858">
            <w:pPr>
              <w:tabs>
                <w:tab w:val="left" w:pos="1639"/>
              </w:tabs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19.792.172       14.751.563</w:t>
            </w:r>
          </w:p>
        </w:tc>
        <w:tc>
          <w:tcPr>
            <w:tcW w:w="2127" w:type="dxa"/>
            <w:vAlign w:val="center"/>
          </w:tcPr>
          <w:p w:rsidR="00000000" w:rsidRDefault="006D6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984" w:type="dxa"/>
            <w:vAlign w:val="center"/>
          </w:tcPr>
          <w:p w:rsidR="00000000" w:rsidRDefault="006D68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54.883.703</w:t>
            </w:r>
          </w:p>
          <w:p w:rsidR="00000000" w:rsidRDefault="006D6858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41.330.000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05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  <w:vAlign w:val="center"/>
          </w:tcPr>
          <w:p w:rsidR="00000000" w:rsidRDefault="006D6858">
            <w:pPr>
              <w:tabs>
                <w:tab w:val="left" w:pos="1639"/>
              </w:tabs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32.642.700       22.940.966</w:t>
            </w:r>
          </w:p>
        </w:tc>
        <w:tc>
          <w:tcPr>
            <w:tcW w:w="2127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984" w:type="dxa"/>
            <w:vAlign w:val="center"/>
          </w:tcPr>
          <w:p w:rsidR="00000000" w:rsidRDefault="006D68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56.60</w:t>
            </w:r>
            <w:r>
              <w:rPr>
                <w:rFonts w:ascii="Arial" w:hAnsi="Arial"/>
                <w:color w:val="000000"/>
                <w:sz w:val="16"/>
              </w:rPr>
              <w:t>9.028</w:t>
            </w:r>
          </w:p>
          <w:p w:rsidR="00000000" w:rsidRDefault="006D6858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38.234.000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68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D68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</w:t>
            </w:r>
            <w:r>
              <w:rPr>
                <w:rFonts w:ascii="Arial" w:hAnsi="Arial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D68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126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TAŞLAMA CİHAZI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(GRINDING EQUIPMENT)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39.805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HOLÜ YAPIMI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(BUILDING </w:t>
            </w:r>
            <w:r>
              <w:rPr>
                <w:rFonts w:ascii="Arial" w:hAnsi="Arial"/>
                <w:sz w:val="16"/>
              </w:rPr>
              <w:t>WORKS)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535.457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HOLÜ 5 TON VİNÇ ALIMI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 TONS CRANE)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82.667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HOLÜ 5 TON VİNÇ ALIMI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 TONS CRANE)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82.667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KUMLAMA MAKİNASI ALIMI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(SHOT BLASTING MACHIN</w:t>
            </w:r>
            <w:r>
              <w:rPr>
                <w:rFonts w:ascii="Arial" w:hAnsi="Arial"/>
                <w:sz w:val="16"/>
              </w:rPr>
              <w:t>E)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225.455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PORTATİF ULTRASON CİHAZI ALIMI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(PORTABLE ULTRASONIC MEASURENT)          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19.423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SEYYAR SPEKTROMETRE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(PORTABLE SPECTROMETRE)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47.368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FLİNKER KOMPANZASY</w:t>
            </w:r>
            <w:r>
              <w:rPr>
                <w:rFonts w:ascii="Arial" w:hAnsi="Arial"/>
                <w:sz w:val="16"/>
              </w:rPr>
              <w:t>ON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(COMPANSATION FOR ELECTRIC) 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1.592.200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3686" w:type="dxa"/>
            <w:vAlign w:val="center"/>
          </w:tcPr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ÇEŞİTLİ YATIRIM HARCAMALARI – PROJE</w:t>
            </w:r>
          </w:p>
          <w:p w:rsidR="00000000" w:rsidRDefault="006D6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INVESMENT EXPENSES)– PROJECT</w:t>
            </w:r>
          </w:p>
        </w:tc>
        <w:tc>
          <w:tcPr>
            <w:tcW w:w="2126" w:type="dxa"/>
            <w:vAlign w:val="center"/>
          </w:tcPr>
          <w:p w:rsidR="00000000" w:rsidRDefault="006D68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2006 - 2006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961.211</w:t>
            </w:r>
          </w:p>
        </w:tc>
        <w:tc>
          <w:tcPr>
            <w:tcW w:w="1843" w:type="dxa"/>
            <w:vAlign w:val="center"/>
          </w:tcPr>
          <w:p w:rsidR="00000000" w:rsidRDefault="006D68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33.215</w:t>
            </w:r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8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1"/>
        </w:trPr>
        <w:tc>
          <w:tcPr>
            <w:tcW w:w="3013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 KURUCU VE İŞLETİ</w:t>
            </w:r>
            <w:r>
              <w:rPr>
                <w:rFonts w:ascii="Arial" w:hAnsi="Arial"/>
                <w:color w:val="000000"/>
                <w:sz w:val="16"/>
              </w:rPr>
              <w:t>CİSİ A.Ş.</w:t>
            </w:r>
          </w:p>
        </w:tc>
        <w:tc>
          <w:tcPr>
            <w:tcW w:w="2299" w:type="dxa"/>
            <w:vAlign w:val="center"/>
          </w:tcPr>
          <w:p w:rsidR="00000000" w:rsidRDefault="006D6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 YTL</w:t>
            </w:r>
          </w:p>
        </w:tc>
        <w:tc>
          <w:tcPr>
            <w:tcW w:w="2342" w:type="dxa"/>
            <w:vAlign w:val="center"/>
          </w:tcPr>
          <w:p w:rsidR="00000000" w:rsidRDefault="006D68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3013" w:type="dxa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2299" w:type="dxa"/>
            <w:vAlign w:val="center"/>
          </w:tcPr>
          <w:p w:rsidR="00000000" w:rsidRDefault="006D6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 YTL</w:t>
            </w:r>
          </w:p>
        </w:tc>
        <w:tc>
          <w:tcPr>
            <w:tcW w:w="2342" w:type="dxa"/>
            <w:vAlign w:val="center"/>
          </w:tcPr>
          <w:p w:rsidR="00000000" w:rsidRDefault="006D68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</w:tbl>
    <w:p w:rsidR="00000000" w:rsidRDefault="006D6858">
      <w:pPr>
        <w:rPr>
          <w:rFonts w:ascii="Arial" w:hAnsi="Arial"/>
          <w:color w:val="FF0000"/>
          <w:sz w:val="16"/>
        </w:rPr>
      </w:pPr>
    </w:p>
    <w:p w:rsidR="00000000" w:rsidRDefault="006D68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6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8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</w:t>
            </w:r>
            <w:r>
              <w:rPr>
                <w:rFonts w:ascii="Arial" w:hAnsi="Arial"/>
                <w:i/>
                <w:sz w:val="16"/>
              </w:rPr>
              <w:t>ow.</w:t>
            </w:r>
            <w:proofErr w:type="spellEnd"/>
          </w:p>
        </w:tc>
      </w:tr>
    </w:tbl>
    <w:p w:rsidR="00000000" w:rsidRDefault="006D6858">
      <w:pPr>
        <w:rPr>
          <w:rFonts w:ascii="Arial" w:hAnsi="Arial"/>
          <w:sz w:val="16"/>
        </w:rPr>
      </w:pPr>
    </w:p>
    <w:p w:rsidR="00000000" w:rsidRDefault="006D68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6858">
            <w:pPr>
              <w:pStyle w:val="Heading3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6D6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3352" w:type="dxa"/>
            <w:gridSpan w:val="2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FABRİKASI A.Ş.</w:t>
            </w:r>
          </w:p>
        </w:tc>
        <w:tc>
          <w:tcPr>
            <w:tcW w:w="1892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25.776.172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52" w:type="dxa"/>
            <w:gridSpan w:val="2"/>
            <w:vAlign w:val="center"/>
          </w:tcPr>
          <w:p w:rsidR="00000000" w:rsidRDefault="006D6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19.151.828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tabs>
                <w:tab w:val="left" w:pos="1671"/>
              </w:tabs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352" w:type="dxa"/>
            <w:gridSpan w:val="2"/>
          </w:tcPr>
          <w:p w:rsidR="00000000" w:rsidRDefault="006D6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6D6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44.928.000</w:t>
            </w:r>
          </w:p>
        </w:tc>
        <w:tc>
          <w:tcPr>
            <w:tcW w:w="2410" w:type="dxa"/>
            <w:vAlign w:val="center"/>
          </w:tcPr>
          <w:p w:rsidR="00000000" w:rsidRDefault="006D6858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6D6858">
      <w:pPr>
        <w:jc w:val="both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p w:rsidR="00000000" w:rsidRDefault="006D6858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858"/>
    <w:rsid w:val="006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7E22E-FD79-4E78-9E71-C0BA89D3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2006-04-28T21:04:00Z</cp:lastPrinted>
  <dcterms:created xsi:type="dcterms:W3CDTF">2022-09-01T21:35:00Z</dcterms:created>
  <dcterms:modified xsi:type="dcterms:W3CDTF">2022-09-01T21:35:00Z</dcterms:modified>
</cp:coreProperties>
</file>