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699D">
            <w:pPr>
              <w:pStyle w:val="Heading2"/>
            </w:pPr>
            <w:r>
              <w:t>EGE GÜBRE SANAYİİ A.Ş.</w:t>
            </w:r>
          </w:p>
        </w:tc>
      </w:tr>
    </w:tbl>
    <w:p w:rsidR="00000000" w:rsidRDefault="0037699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05/03/1973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KOMPOZE GÜBRE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COMPOUND FERTILIZER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NEMRUT SANAYİ BÖLGESİ ALİAĞA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ÇAKIN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Manager)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BUKET GENÇER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İBRAHİM KINAY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BUBİK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ZEKAİ GÜMÜŞDİŞ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0 232 625 12 50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0 232 625 12 45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INFO@EGEGUBRE.COM.TR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</w:t>
            </w:r>
            <w:r>
              <w:rPr>
                <w:rFonts w:ascii="Arial" w:hAnsi="Arial"/>
                <w:b/>
                <w:color w:val="000000"/>
                <w:sz w:val="16"/>
              </w:rPr>
              <w:t>ollective Bargaining Period)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699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2.008.800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</w:t>
            </w:r>
            <w:r>
              <w:rPr>
                <w:rFonts w:ascii="Arial" w:hAnsi="Arial"/>
                <w:b/>
                <w:color w:val="000000"/>
                <w:sz w:val="16"/>
              </w:rPr>
              <w:t>ssued Capital)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37699D">
      <w:pPr>
        <w:rPr>
          <w:rFonts w:ascii="Arial" w:hAnsi="Arial"/>
          <w:sz w:val="16"/>
        </w:rPr>
      </w:pPr>
    </w:p>
    <w:p w:rsidR="00000000" w:rsidRDefault="0037699D">
      <w:pPr>
        <w:rPr>
          <w:rFonts w:ascii="Arial" w:hAnsi="Arial"/>
          <w:sz w:val="16"/>
        </w:rPr>
      </w:pPr>
    </w:p>
    <w:p w:rsidR="00000000" w:rsidRDefault="003769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69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769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69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7699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20.20.0 (TON)</w:t>
            </w:r>
          </w:p>
        </w:tc>
        <w:tc>
          <w:tcPr>
            <w:tcW w:w="806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15.15.15 (TON)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DAP  (TON)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106.705</w:t>
            </w:r>
          </w:p>
        </w:tc>
        <w:tc>
          <w:tcPr>
            <w:tcW w:w="806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  <w:tc>
          <w:tcPr>
            <w:tcW w:w="1990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40.622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908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769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98.673</w:t>
            </w:r>
          </w:p>
        </w:tc>
        <w:tc>
          <w:tcPr>
            <w:tcW w:w="806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990" w:type="dxa"/>
          </w:tcPr>
          <w:p w:rsidR="00000000" w:rsidRDefault="003769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48.852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908" w:type="dxa"/>
          </w:tcPr>
          <w:p w:rsidR="00000000" w:rsidRDefault="003769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500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37699D">
      <w:pPr>
        <w:rPr>
          <w:rFonts w:ascii="Arial" w:hAnsi="Arial"/>
          <w:sz w:val="16"/>
        </w:rPr>
      </w:pPr>
    </w:p>
    <w:p w:rsidR="00000000" w:rsidRDefault="0037699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  <w:r>
              <w:rPr>
                <w:rFonts w:ascii="Arial" w:hAnsi="Arial"/>
                <w:b/>
                <w:sz w:val="16"/>
              </w:rPr>
              <w:t>2.30.12 (TON)</w:t>
            </w:r>
          </w:p>
        </w:tc>
        <w:tc>
          <w:tcPr>
            <w:tcW w:w="806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16.20.0 (TON)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25.5.10 (TON)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6.084</w:t>
            </w:r>
          </w:p>
        </w:tc>
        <w:tc>
          <w:tcPr>
            <w:tcW w:w="806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90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425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769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11.630</w:t>
            </w:r>
          </w:p>
        </w:tc>
        <w:tc>
          <w:tcPr>
            <w:tcW w:w="806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90" w:type="dxa"/>
          </w:tcPr>
          <w:p w:rsidR="00000000" w:rsidRDefault="003769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1.650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000000" w:rsidRDefault="003769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2.302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37699D">
      <w:pPr>
        <w:rPr>
          <w:rFonts w:ascii="Arial" w:hAnsi="Arial"/>
          <w:sz w:val="16"/>
        </w:rPr>
      </w:pPr>
    </w:p>
    <w:p w:rsidR="00000000" w:rsidRDefault="0037699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20.20.0 SÜPER (TON)</w:t>
            </w:r>
          </w:p>
        </w:tc>
        <w:tc>
          <w:tcPr>
            <w:tcW w:w="806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15.15.15 SÜPER (TON)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8.24.24 (TON)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24.126</w:t>
            </w:r>
          </w:p>
        </w:tc>
        <w:tc>
          <w:tcPr>
            <w:tcW w:w="806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990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15.906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08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3.350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769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17.809</w:t>
            </w:r>
          </w:p>
        </w:tc>
        <w:tc>
          <w:tcPr>
            <w:tcW w:w="806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990" w:type="dxa"/>
          </w:tcPr>
          <w:p w:rsidR="00000000" w:rsidRDefault="003769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11.054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08" w:type="dxa"/>
          </w:tcPr>
          <w:p w:rsidR="00000000" w:rsidRDefault="003769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---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37699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11.15.15 (TON)</w:t>
            </w:r>
          </w:p>
        </w:tc>
        <w:tc>
          <w:tcPr>
            <w:tcW w:w="806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MAP (TON)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06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90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769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6.550</w:t>
            </w:r>
          </w:p>
        </w:tc>
        <w:tc>
          <w:tcPr>
            <w:tcW w:w="806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90" w:type="dxa"/>
          </w:tcPr>
          <w:p w:rsidR="00000000" w:rsidRDefault="003769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1.930</w:t>
            </w:r>
          </w:p>
        </w:tc>
        <w:tc>
          <w:tcPr>
            <w:tcW w:w="818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37699D">
      <w:pPr>
        <w:rPr>
          <w:rFonts w:ascii="Arial" w:hAnsi="Arial"/>
          <w:sz w:val="16"/>
        </w:rPr>
      </w:pPr>
    </w:p>
    <w:p w:rsidR="00000000" w:rsidRDefault="0037699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51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51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SELÜLOZİK</w:t>
            </w:r>
            <w:r>
              <w:rPr>
                <w:rFonts w:ascii="Arial" w:hAnsi="Arial"/>
                <w:b/>
                <w:sz w:val="16"/>
              </w:rPr>
              <w:t xml:space="preserve"> VE SENTETİK TİNER (TON)</w:t>
            </w:r>
          </w:p>
        </w:tc>
        <w:tc>
          <w:tcPr>
            <w:tcW w:w="851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693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7.877</w:t>
            </w:r>
          </w:p>
        </w:tc>
        <w:tc>
          <w:tcPr>
            <w:tcW w:w="851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693" w:type="dxa"/>
          </w:tcPr>
          <w:p w:rsidR="00000000" w:rsidRDefault="003769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7.490</w:t>
            </w:r>
          </w:p>
        </w:tc>
        <w:tc>
          <w:tcPr>
            <w:tcW w:w="851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</w:tr>
    </w:tbl>
    <w:p w:rsidR="00000000" w:rsidRDefault="0037699D">
      <w:pPr>
        <w:rPr>
          <w:rFonts w:ascii="Arial" w:hAnsi="Arial"/>
          <w:sz w:val="16"/>
        </w:rPr>
      </w:pPr>
    </w:p>
    <w:p w:rsidR="00000000" w:rsidRDefault="0037699D">
      <w:pPr>
        <w:rPr>
          <w:rFonts w:ascii="Arial" w:hAnsi="Arial"/>
          <w:sz w:val="16"/>
        </w:rPr>
      </w:pPr>
    </w:p>
    <w:p w:rsidR="00000000" w:rsidRDefault="0037699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7699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769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69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769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69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</w:t>
            </w:r>
            <w:r>
              <w:rPr>
                <w:rFonts w:ascii="Arial" w:hAnsi="Arial"/>
                <w:i/>
                <w:sz w:val="16"/>
              </w:rPr>
              <w:t>y for the last two years are  shown below.</w:t>
            </w:r>
          </w:p>
        </w:tc>
      </w:tr>
    </w:tbl>
    <w:p w:rsidR="00000000" w:rsidRDefault="0037699D">
      <w:pPr>
        <w:rPr>
          <w:rFonts w:ascii="Arial" w:hAnsi="Arial"/>
          <w:sz w:val="16"/>
        </w:rPr>
      </w:pPr>
    </w:p>
    <w:p w:rsidR="00000000" w:rsidRDefault="0037699D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ÜRETİMDEN SATIŞLAR</w:t>
      </w:r>
    </w:p>
    <w:p w:rsidR="00000000" w:rsidRDefault="0037699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20.20.0 (TON)</w:t>
            </w:r>
          </w:p>
        </w:tc>
        <w:tc>
          <w:tcPr>
            <w:tcW w:w="1990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15.15.15 (TON)</w:t>
            </w:r>
          </w:p>
        </w:tc>
        <w:tc>
          <w:tcPr>
            <w:tcW w:w="190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16.20.0 (TON)</w:t>
            </w:r>
          </w:p>
        </w:tc>
        <w:tc>
          <w:tcPr>
            <w:tcW w:w="190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12.30.12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98.948</w:t>
            </w:r>
          </w:p>
        </w:tc>
        <w:tc>
          <w:tcPr>
            <w:tcW w:w="1990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38.902</w:t>
            </w:r>
          </w:p>
        </w:tc>
        <w:tc>
          <w:tcPr>
            <w:tcW w:w="1908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96.948</w:t>
            </w:r>
          </w:p>
        </w:tc>
        <w:tc>
          <w:tcPr>
            <w:tcW w:w="1990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46.293</w:t>
            </w:r>
          </w:p>
        </w:tc>
        <w:tc>
          <w:tcPr>
            <w:tcW w:w="1908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1.650</w:t>
            </w:r>
          </w:p>
        </w:tc>
        <w:tc>
          <w:tcPr>
            <w:tcW w:w="1908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14.278</w:t>
            </w:r>
          </w:p>
        </w:tc>
      </w:tr>
    </w:tbl>
    <w:p w:rsidR="00000000" w:rsidRDefault="0037699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11.15.15 (TON)</w:t>
            </w:r>
          </w:p>
        </w:tc>
        <w:tc>
          <w:tcPr>
            <w:tcW w:w="1990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25.5.10 (TON)</w:t>
            </w:r>
          </w:p>
        </w:tc>
        <w:tc>
          <w:tcPr>
            <w:tcW w:w="190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20.20.0</w:t>
            </w:r>
            <w:r>
              <w:rPr>
                <w:rFonts w:ascii="Arial" w:hAnsi="Arial"/>
                <w:b/>
                <w:sz w:val="16"/>
              </w:rPr>
              <w:t xml:space="preserve"> SÜPER (TON)</w:t>
            </w:r>
          </w:p>
        </w:tc>
        <w:tc>
          <w:tcPr>
            <w:tcW w:w="190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15.15.15 SÜPER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90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419</w:t>
            </w:r>
          </w:p>
        </w:tc>
        <w:tc>
          <w:tcPr>
            <w:tcW w:w="1908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25.259</w:t>
            </w:r>
          </w:p>
        </w:tc>
        <w:tc>
          <w:tcPr>
            <w:tcW w:w="1908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19.491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8.250</w:t>
            </w:r>
          </w:p>
        </w:tc>
        <w:tc>
          <w:tcPr>
            <w:tcW w:w="1990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2.308</w:t>
            </w:r>
          </w:p>
        </w:tc>
        <w:tc>
          <w:tcPr>
            <w:tcW w:w="1908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16.529</w:t>
            </w:r>
          </w:p>
        </w:tc>
        <w:tc>
          <w:tcPr>
            <w:tcW w:w="1908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7.885</w:t>
            </w:r>
          </w:p>
        </w:tc>
      </w:tr>
    </w:tbl>
    <w:p w:rsidR="00000000" w:rsidRDefault="0037699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79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8.24.24 (TON)</w:t>
            </w:r>
          </w:p>
        </w:tc>
        <w:tc>
          <w:tcPr>
            <w:tcW w:w="2796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SELÜLOZİK VE SENTETİK TİNER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3.230</w:t>
            </w:r>
          </w:p>
        </w:tc>
        <w:tc>
          <w:tcPr>
            <w:tcW w:w="2796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0</w:t>
            </w:r>
          </w:p>
        </w:tc>
        <w:tc>
          <w:tcPr>
            <w:tcW w:w="2796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7.490</w:t>
            </w:r>
          </w:p>
        </w:tc>
      </w:tr>
    </w:tbl>
    <w:p w:rsidR="00000000" w:rsidRDefault="0037699D">
      <w:pPr>
        <w:rPr>
          <w:rFonts w:ascii="Arial" w:hAnsi="Arial"/>
          <w:sz w:val="16"/>
        </w:rPr>
      </w:pPr>
    </w:p>
    <w:p w:rsidR="00000000" w:rsidRDefault="0037699D">
      <w:pPr>
        <w:rPr>
          <w:rFonts w:ascii="Arial" w:hAnsi="Arial"/>
          <w:sz w:val="16"/>
        </w:rPr>
      </w:pPr>
    </w:p>
    <w:p w:rsidR="00000000" w:rsidRDefault="0037699D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TEDARİKTEN SATIŞLAR</w:t>
      </w:r>
    </w:p>
    <w:p w:rsidR="00000000" w:rsidRDefault="0037699D">
      <w:pPr>
        <w:rPr>
          <w:rFonts w:ascii="Arial" w:hAnsi="Arial"/>
          <w:b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A.SÜLFAT (TON)</w:t>
            </w:r>
          </w:p>
        </w:tc>
        <w:tc>
          <w:tcPr>
            <w:tcW w:w="1990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CAN (TON)</w:t>
            </w:r>
          </w:p>
        </w:tc>
        <w:tc>
          <w:tcPr>
            <w:tcW w:w="190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 (TON)</w:t>
            </w:r>
          </w:p>
        </w:tc>
        <w:tc>
          <w:tcPr>
            <w:tcW w:w="190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A.NİTRAT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17.898</w:t>
            </w:r>
          </w:p>
        </w:tc>
        <w:tc>
          <w:tcPr>
            <w:tcW w:w="1990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2.478</w:t>
            </w:r>
          </w:p>
        </w:tc>
        <w:tc>
          <w:tcPr>
            <w:tcW w:w="1908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52.981</w:t>
            </w:r>
          </w:p>
        </w:tc>
        <w:tc>
          <w:tcPr>
            <w:tcW w:w="1908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61.140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25.037</w:t>
            </w:r>
          </w:p>
        </w:tc>
        <w:tc>
          <w:tcPr>
            <w:tcW w:w="1990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4.010</w:t>
            </w:r>
          </w:p>
        </w:tc>
        <w:tc>
          <w:tcPr>
            <w:tcW w:w="1908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43.314</w:t>
            </w:r>
          </w:p>
        </w:tc>
        <w:tc>
          <w:tcPr>
            <w:tcW w:w="1908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54.740</w:t>
            </w:r>
          </w:p>
        </w:tc>
      </w:tr>
    </w:tbl>
    <w:p w:rsidR="00000000" w:rsidRDefault="0037699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DAP (TON)</w:t>
            </w:r>
          </w:p>
        </w:tc>
        <w:tc>
          <w:tcPr>
            <w:tcW w:w="1990" w:type="dxa"/>
          </w:tcPr>
          <w:p w:rsidR="00000000" w:rsidRDefault="003769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P.SÜLFAT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30.344</w:t>
            </w:r>
          </w:p>
        </w:tc>
        <w:tc>
          <w:tcPr>
            <w:tcW w:w="1990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38.761</w:t>
            </w:r>
          </w:p>
        </w:tc>
        <w:tc>
          <w:tcPr>
            <w:tcW w:w="1990" w:type="dxa"/>
          </w:tcPr>
          <w:p w:rsidR="00000000" w:rsidRDefault="003769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1.988</w:t>
            </w:r>
          </w:p>
        </w:tc>
      </w:tr>
    </w:tbl>
    <w:p w:rsidR="00000000" w:rsidRDefault="0037699D">
      <w:pPr>
        <w:rPr>
          <w:rFonts w:ascii="Arial" w:hAnsi="Arial"/>
          <w:sz w:val="16"/>
        </w:rPr>
      </w:pPr>
    </w:p>
    <w:p w:rsidR="00000000" w:rsidRDefault="0037699D">
      <w:pPr>
        <w:rPr>
          <w:rFonts w:ascii="Arial" w:hAnsi="Arial"/>
          <w:sz w:val="16"/>
        </w:rPr>
      </w:pPr>
    </w:p>
    <w:p w:rsidR="00000000" w:rsidRDefault="0037699D">
      <w:pPr>
        <w:rPr>
          <w:rFonts w:ascii="Arial" w:hAnsi="Arial"/>
          <w:sz w:val="16"/>
        </w:rPr>
      </w:pPr>
    </w:p>
    <w:p w:rsidR="00000000" w:rsidRDefault="003769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69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>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769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69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7699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3769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3769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7" w:type="dxa"/>
          </w:tcPr>
          <w:p w:rsidR="00000000" w:rsidRDefault="003769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</w:t>
            </w:r>
            <w:r>
              <w:rPr>
                <w:rFonts w:ascii="Arial" w:hAnsi="Arial"/>
                <w:b/>
                <w:color w:val="000000"/>
                <w:sz w:val="16"/>
              </w:rPr>
              <w:t>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69" w:type="dxa"/>
          </w:tcPr>
          <w:p w:rsidR="00000000" w:rsidRDefault="0037699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89.088.947 YTL</w:t>
            </w:r>
          </w:p>
          <w:p w:rsidR="00000000" w:rsidRDefault="0037699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65.962.496 USD</w:t>
            </w:r>
          </w:p>
        </w:tc>
        <w:tc>
          <w:tcPr>
            <w:tcW w:w="2268" w:type="dxa"/>
          </w:tcPr>
          <w:p w:rsidR="00000000" w:rsidRDefault="0037699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</w:t>
            </w:r>
          </w:p>
        </w:tc>
        <w:tc>
          <w:tcPr>
            <w:tcW w:w="1701" w:type="dxa"/>
          </w:tcPr>
          <w:p w:rsidR="00000000" w:rsidRDefault="0037699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4.031.250 YTL</w:t>
            </w:r>
          </w:p>
          <w:p w:rsidR="00000000" w:rsidRDefault="0037699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3.607.824 USD</w:t>
            </w:r>
          </w:p>
        </w:tc>
        <w:tc>
          <w:tcPr>
            <w:tcW w:w="2127" w:type="dxa"/>
          </w:tcPr>
          <w:p w:rsidR="00000000" w:rsidRDefault="0037699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769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69" w:type="dxa"/>
          </w:tcPr>
          <w:p w:rsidR="00000000" w:rsidRDefault="0037699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90.541.768 YTL</w:t>
            </w:r>
          </w:p>
          <w:p w:rsidR="00000000" w:rsidRDefault="0037699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63.435.029 USD</w:t>
            </w:r>
          </w:p>
        </w:tc>
        <w:tc>
          <w:tcPr>
            <w:tcW w:w="2268" w:type="dxa"/>
          </w:tcPr>
          <w:p w:rsidR="00000000" w:rsidRDefault="0037699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</w:t>
            </w:r>
          </w:p>
        </w:tc>
        <w:tc>
          <w:tcPr>
            <w:tcW w:w="1701" w:type="dxa"/>
          </w:tcPr>
          <w:p w:rsidR="00000000" w:rsidRDefault="0037699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3.134.688 YTL</w:t>
            </w:r>
          </w:p>
          <w:p w:rsidR="00000000" w:rsidRDefault="0037699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2.136.600 USD</w:t>
            </w:r>
          </w:p>
        </w:tc>
        <w:tc>
          <w:tcPr>
            <w:tcW w:w="2127" w:type="dxa"/>
          </w:tcPr>
          <w:p w:rsidR="00000000" w:rsidRDefault="0037699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2,56</w:t>
            </w:r>
          </w:p>
        </w:tc>
      </w:tr>
    </w:tbl>
    <w:p w:rsidR="00000000" w:rsidRDefault="0037699D">
      <w:pPr>
        <w:rPr>
          <w:rFonts w:ascii="Arial" w:hAnsi="Arial"/>
          <w:b/>
          <w:sz w:val="16"/>
          <w:u w:val="single"/>
        </w:rPr>
      </w:pPr>
    </w:p>
    <w:p w:rsidR="00000000" w:rsidRDefault="003769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769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</w:t>
            </w:r>
            <w:r>
              <w:rPr>
                <w:rFonts w:ascii="Arial" w:hAnsi="Arial"/>
                <w:sz w:val="16"/>
              </w:rPr>
              <w:t xml:space="preserve">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7699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769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7699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37699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3769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769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3769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v. Amount</w:t>
            </w:r>
          </w:p>
        </w:tc>
        <w:tc>
          <w:tcPr>
            <w:tcW w:w="1843" w:type="dxa"/>
            <w:gridSpan w:val="2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37699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2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37699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37699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37699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37699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37699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37699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37699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37699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3769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769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3769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</w:t>
            </w:r>
            <w:r>
              <w:rPr>
                <w:rFonts w:ascii="Arial" w:hAnsi="Arial"/>
                <w:i/>
                <w:sz w:val="16"/>
              </w:rPr>
              <w:t xml:space="preserve"> equity capital are shown below.</w:t>
            </w:r>
          </w:p>
        </w:tc>
      </w:tr>
    </w:tbl>
    <w:p w:rsidR="00000000" w:rsidRDefault="0037699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769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769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699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LİMAN VE DENİZ İŞLERİ TİC A.Ş.</w:t>
            </w:r>
          </w:p>
        </w:tc>
        <w:tc>
          <w:tcPr>
            <w:tcW w:w="2304" w:type="dxa"/>
          </w:tcPr>
          <w:p w:rsidR="00000000" w:rsidRDefault="003769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42.290 YTL</w:t>
            </w:r>
          </w:p>
        </w:tc>
        <w:tc>
          <w:tcPr>
            <w:tcW w:w="2342" w:type="dxa"/>
          </w:tcPr>
          <w:p w:rsidR="00000000" w:rsidRDefault="003769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GÜBRE TAHMİL TAHLİYE LTD.ŞTİ.</w:t>
            </w:r>
          </w:p>
        </w:tc>
        <w:tc>
          <w:tcPr>
            <w:tcW w:w="2304" w:type="dxa"/>
          </w:tcPr>
          <w:p w:rsidR="00000000" w:rsidRDefault="003769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9.730 YTL</w:t>
            </w:r>
          </w:p>
        </w:tc>
        <w:tc>
          <w:tcPr>
            <w:tcW w:w="2342" w:type="dxa"/>
          </w:tcPr>
          <w:p w:rsidR="00000000" w:rsidRDefault="003769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</w:tr>
    </w:tbl>
    <w:p w:rsidR="00000000" w:rsidRDefault="0037699D">
      <w:pPr>
        <w:rPr>
          <w:rFonts w:ascii="Arial" w:hAnsi="Arial"/>
          <w:color w:val="FF0000"/>
          <w:sz w:val="16"/>
        </w:rPr>
      </w:pPr>
    </w:p>
    <w:p w:rsidR="00000000" w:rsidRDefault="0037699D">
      <w:pPr>
        <w:rPr>
          <w:rFonts w:ascii="Arial" w:hAnsi="Arial"/>
          <w:color w:val="FF0000"/>
          <w:sz w:val="16"/>
        </w:rPr>
      </w:pPr>
    </w:p>
    <w:p w:rsidR="00000000" w:rsidRDefault="0037699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69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</w:t>
            </w:r>
            <w:r>
              <w:rPr>
                <w:rFonts w:ascii="Arial" w:hAnsi="Arial"/>
                <w:sz w:val="16"/>
              </w:rPr>
              <w:t xml:space="preserve">takları ve sermaye payları aşağıda gösterilmektedir. </w:t>
            </w:r>
          </w:p>
        </w:tc>
        <w:tc>
          <w:tcPr>
            <w:tcW w:w="1134" w:type="dxa"/>
          </w:tcPr>
          <w:p w:rsidR="00000000" w:rsidRDefault="003769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69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7699D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69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769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699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769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7699D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GENÇER HOLDİNG</w:t>
            </w:r>
          </w:p>
        </w:tc>
        <w:tc>
          <w:tcPr>
            <w:tcW w:w="1892" w:type="dxa"/>
          </w:tcPr>
          <w:p w:rsidR="00000000" w:rsidRDefault="003769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768.2</w:t>
            </w:r>
            <w:r>
              <w:rPr>
                <w:rFonts w:ascii="Arial" w:hAnsi="Arial"/>
                <w:color w:val="000000"/>
                <w:sz w:val="16"/>
              </w:rPr>
              <w:t>16,24</w:t>
            </w:r>
          </w:p>
        </w:tc>
        <w:tc>
          <w:tcPr>
            <w:tcW w:w="2410" w:type="dxa"/>
          </w:tcPr>
          <w:p w:rsidR="00000000" w:rsidRDefault="003769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GENÇER</w:t>
            </w:r>
          </w:p>
        </w:tc>
        <w:tc>
          <w:tcPr>
            <w:tcW w:w="1892" w:type="dxa"/>
          </w:tcPr>
          <w:p w:rsidR="00000000" w:rsidRDefault="003769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401.760,00</w:t>
            </w:r>
          </w:p>
        </w:tc>
        <w:tc>
          <w:tcPr>
            <w:tcW w:w="2410" w:type="dxa"/>
          </w:tcPr>
          <w:p w:rsidR="00000000" w:rsidRDefault="003769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69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( 6.000 CİVARINDA )</w:t>
            </w:r>
          </w:p>
        </w:tc>
        <w:tc>
          <w:tcPr>
            <w:tcW w:w="1892" w:type="dxa"/>
          </w:tcPr>
          <w:p w:rsidR="00000000" w:rsidRDefault="003769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838.823,76</w:t>
            </w:r>
          </w:p>
        </w:tc>
        <w:tc>
          <w:tcPr>
            <w:tcW w:w="2410" w:type="dxa"/>
          </w:tcPr>
          <w:p w:rsidR="00000000" w:rsidRDefault="003769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41,84</w:t>
            </w:r>
          </w:p>
        </w:tc>
      </w:tr>
    </w:tbl>
    <w:p w:rsidR="00000000" w:rsidRDefault="0037699D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699D"/>
    <w:rsid w:val="0037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11756-5BA3-4DB9-800A-B0E54A64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EGEGUBRE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5208</CharactersWithSpaces>
  <SharedDoc>false</SharedDoc>
  <HLinks>
    <vt:vector size="6" baseType="variant">
      <vt:variant>
        <vt:i4>5242915</vt:i4>
      </vt:variant>
      <vt:variant>
        <vt:i4>0</vt:i4>
      </vt:variant>
      <vt:variant>
        <vt:i4>0</vt:i4>
      </vt:variant>
      <vt:variant>
        <vt:i4>5</vt:i4>
      </vt:variant>
      <vt:variant>
        <vt:lpwstr>mailto:INFO@EGEGUBRE.COM.TR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2006-05-10T19:53:00Z</cp:lastPrinted>
  <dcterms:created xsi:type="dcterms:W3CDTF">2022-09-01T21:35:00Z</dcterms:created>
  <dcterms:modified xsi:type="dcterms:W3CDTF">2022-09-01T21:35:00Z</dcterms:modified>
</cp:coreProperties>
</file>