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8F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EVG YATIRIM ORTAKLIĞI A.Ş.</w:t>
            </w:r>
          </w:p>
        </w:tc>
      </w:tr>
    </w:tbl>
    <w:p w:rsidR="00000000" w:rsidRDefault="000D38F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8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22.03.2005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MENKUL KIYMET YATIRIM ORTAKLIĞI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HARMAN CAD.ALİ KAYA SOKAK POLAT PLAZA B BLOK NO:4 KAT:14 ŞİŞLİ –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</w:t>
            </w:r>
            <w:r>
              <w:rPr>
                <w:rFonts w:ascii="Arial" w:hAnsi="Arial"/>
                <w:b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N.SERDAR AKCAN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PAMİR SEZENER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HALİM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N.SERDAR AKCAN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 – 270 10 46  / 278 41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0212 – 282 88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EVGYO@EVGİN.COM.TR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D38F2">
            <w:pPr>
              <w:pStyle w:val="Heading1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5.000.000,-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2.500.000,-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</w:t>
            </w:r>
            <w:r>
              <w:rPr>
                <w:rFonts w:ascii="Arial" w:hAnsi="Arial"/>
                <w:b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(National Marketing)</w:t>
            </w:r>
          </w:p>
        </w:tc>
      </w:tr>
    </w:tbl>
    <w:p w:rsidR="00000000" w:rsidRDefault="000D38F2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7"/>
        <w:gridCol w:w="300"/>
        <w:gridCol w:w="3080"/>
        <w:gridCol w:w="1030"/>
        <w:gridCol w:w="141"/>
        <w:gridCol w:w="906"/>
        <w:gridCol w:w="654"/>
        <w:gridCol w:w="1701"/>
        <w:gridCol w:w="850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  <w:gridSpan w:val="4"/>
          </w:tcPr>
          <w:p w:rsidR="00000000" w:rsidRDefault="000D38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0D38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14" w:type="dxa"/>
            <w:gridSpan w:val="4"/>
          </w:tcPr>
          <w:p w:rsidR="00000000" w:rsidRDefault="000D38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</w:t>
            </w:r>
            <w:r>
              <w:rPr>
                <w:rFonts w:ascii="Arial" w:hAnsi="Arial"/>
                <w:i/>
                <w:sz w:val="16"/>
              </w:rPr>
              <w:t>o  as of 31.12.2005 is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46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 (YTL)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 MALİYETİ (YTL)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 DEĞER (YLT)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GRUP %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3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(Nominal Value YTL)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Cost YTL)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Market Value YTL)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(Group)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4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  -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HİSSE SENETLERİ  </w:t>
            </w:r>
            <w:r>
              <w:rPr>
                <w:rFonts w:ascii="Arial" w:hAnsi="Arial"/>
                <w:i/>
                <w:sz w:val="16"/>
              </w:rPr>
              <w:t>(Equities)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412.625,00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2.062.296,02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2.299.448,94 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74,73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3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GİYİM EŞYASI VE DERİ</w:t>
            </w:r>
            <w:r>
              <w:rPr>
                <w:rFonts w:ascii="Arial" w:hAnsi="Arial"/>
                <w:i/>
                <w:sz w:val="16"/>
              </w:rPr>
              <w:t xml:space="preserve"> (Textile and Apparel)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27.500,00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39.325,00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40.975,00 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1,78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1,33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55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HOLDİNG VE YAT</w:t>
            </w:r>
            <w:r>
              <w:rPr>
                <w:rFonts w:ascii="Arial" w:hAnsi="Arial"/>
                <w:b/>
                <w:sz w:val="16"/>
              </w:rPr>
              <w:t xml:space="preserve">IRIM ŞİRKETLERİ </w:t>
            </w:r>
            <w:r>
              <w:rPr>
                <w:rFonts w:ascii="Arial" w:hAnsi="Arial"/>
                <w:i/>
                <w:sz w:val="16"/>
              </w:rPr>
              <w:t xml:space="preserve">(Conglomerates and Investment Trusts) 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65.050,00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282.056,00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370.820,50 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16,13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12,05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49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KAGIT VE KAGIT ÜRÜNLERİ BASIM </w:t>
            </w:r>
            <w:r>
              <w:rPr>
                <w:rFonts w:ascii="Arial" w:hAnsi="Arial"/>
                <w:i/>
                <w:sz w:val="16"/>
              </w:rPr>
              <w:t>(Peper and Printing Puslishing)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20.000,00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48.600,00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64.600,00 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2,81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2,10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</w:t>
            </w:r>
            <w:r>
              <w:rPr>
                <w:rFonts w:ascii="Arial" w:hAnsi="Arial"/>
                <w:b/>
                <w:sz w:val="16"/>
              </w:rPr>
              <w:t xml:space="preserve">MYA, PETROL, KAUÇUK VE PLASTİK ÜRÜNLERİ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(Manifacture of Chemicals and Chemical Petroleum, Rubber and Plastic Products)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92.769,00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435.673,97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442.741,69 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19,25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14,39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4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ANA SANAYİ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(Steel &amp; Metal Sector)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97.501,00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391.684,0</w:t>
            </w:r>
            <w:r>
              <w:rPr>
                <w:rFonts w:ascii="Arial" w:hAnsi="Arial"/>
                <w:sz w:val="16"/>
              </w:rPr>
              <w:t xml:space="preserve">5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408.558,90 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17,77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13,28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7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METAL EŞYA, MAKİNE VE GEREÇLER </w:t>
            </w:r>
            <w:r>
              <w:rPr>
                <w:rFonts w:ascii="Arial" w:hAnsi="Arial"/>
                <w:i/>
                <w:sz w:val="16"/>
              </w:rPr>
              <w:t>(Fabricated Metal Products, Machinery and Equipment)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60.500,00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510.235,00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581.900,00 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25,31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18,91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4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TAŞ VE TOPRAĞA DAYALI SANAYİ    </w:t>
            </w:r>
            <w:r>
              <w:rPr>
                <w:rFonts w:ascii="Arial" w:hAnsi="Arial"/>
                <w:i/>
                <w:sz w:val="16"/>
              </w:rPr>
              <w:t>(Non  Metalic Mineral P</w:t>
            </w:r>
            <w:r>
              <w:rPr>
                <w:rFonts w:ascii="Arial" w:hAnsi="Arial"/>
                <w:i/>
                <w:sz w:val="16"/>
              </w:rPr>
              <w:t>roduct)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19.305,00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172.022,00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185.852,85 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8,08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6,04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48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 xml:space="preserve">(Other) 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30.000,00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182.700,00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204.000,00 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8,87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6,63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3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III-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PARA PİYASASI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777.966,87 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25,27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34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ORTAKLIK PORTFÖY DEĞERİ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sz w:val="16"/>
              </w:rPr>
              <w:t xml:space="preserve"> 3.077.415,81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100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34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1.402,87 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34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616.431,50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34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AKTİFLER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8.897,40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34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-                 274.977,61 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34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  <w:r>
              <w:rPr>
                <w:rFonts w:ascii="Arial" w:hAnsi="Arial"/>
                <w:b/>
                <w:sz w:val="16"/>
              </w:rPr>
              <w:t xml:space="preserve">          3.429.169.97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34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1,37 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8F2">
            <w:pPr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0D38F2">
      <w:pPr>
        <w:rPr>
          <w:rFonts w:ascii="Arial" w:hAnsi="Arial"/>
          <w:sz w:val="16"/>
        </w:rPr>
      </w:pPr>
    </w:p>
    <w:p w:rsidR="00000000" w:rsidRDefault="000D38F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495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5" w:type="dxa"/>
          </w:tcPr>
          <w:p w:rsidR="00000000" w:rsidRDefault="000D38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843" w:type="dxa"/>
          </w:tcPr>
          <w:p w:rsidR="00000000" w:rsidRDefault="000D38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D38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0D38F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D38F2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0D38F2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D38F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 – EVGİN YATIRIM MENKUL DEG.TİC.A.Ş.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 (1)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</w:tbl>
    <w:p w:rsidR="00000000" w:rsidRDefault="000D38F2">
      <w:pPr>
        <w:jc w:val="both"/>
        <w:rPr>
          <w:rFonts w:ascii="Arial" w:hAnsi="Arial"/>
          <w:sz w:val="16"/>
        </w:rPr>
      </w:pPr>
    </w:p>
    <w:p w:rsidR="00000000" w:rsidRDefault="000D38F2">
      <w:pPr>
        <w:jc w:val="both"/>
        <w:rPr>
          <w:rFonts w:ascii="Arial" w:hAnsi="Arial"/>
          <w:sz w:val="16"/>
        </w:rPr>
      </w:pPr>
    </w:p>
    <w:p w:rsidR="00000000" w:rsidRDefault="000D38F2">
      <w:pPr>
        <w:ind w:left="-14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B)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0D38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Görevli </w:t>
            </w:r>
            <w:r>
              <w:rPr>
                <w:rFonts w:ascii="Arial" w:hAnsi="Arial"/>
                <w:sz w:val="16"/>
              </w:rPr>
              <w:t xml:space="preserve">Pay Sahibi Kişiler </w:t>
            </w:r>
          </w:p>
        </w:tc>
        <w:tc>
          <w:tcPr>
            <w:tcW w:w="1843" w:type="dxa"/>
          </w:tcPr>
          <w:p w:rsidR="00000000" w:rsidRDefault="000D38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D38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have responsibilites at the company’s manegement or audit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D38F2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0D38F2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D38F2">
            <w:pPr>
              <w:ind w:right="253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(2)</w:t>
            </w:r>
          </w:p>
        </w:tc>
        <w:tc>
          <w:tcPr>
            <w:tcW w:w="1843" w:type="dxa"/>
          </w:tcPr>
          <w:p w:rsidR="00000000" w:rsidRDefault="000D38F2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D38F2">
      <w:pPr>
        <w:jc w:val="both"/>
        <w:rPr>
          <w:rFonts w:ascii="Arial" w:hAnsi="Arial"/>
          <w:sz w:val="16"/>
        </w:rPr>
      </w:pPr>
    </w:p>
    <w:p w:rsidR="00000000" w:rsidRDefault="000D38F2">
      <w:pPr>
        <w:ind w:left="-14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C)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"/>
        <w:gridCol w:w="3495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9" w:type="dxa"/>
          <w:cantSplit/>
        </w:trPr>
        <w:tc>
          <w:tcPr>
            <w:tcW w:w="3495" w:type="dxa"/>
          </w:tcPr>
          <w:p w:rsidR="00000000" w:rsidRDefault="000D38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</w:t>
            </w:r>
            <w:r>
              <w:rPr>
                <w:rFonts w:ascii="Arial" w:hAnsi="Arial"/>
                <w:sz w:val="16"/>
              </w:rPr>
              <w:t xml:space="preserve">ı, Bölüm Müdürü yada Benzeri Yetki ve Sorumluluk Veren Diğer Ünvanlara Sahip Görevlerdeki Ortaklar </w:t>
            </w:r>
          </w:p>
        </w:tc>
        <w:tc>
          <w:tcPr>
            <w:tcW w:w="1843" w:type="dxa"/>
          </w:tcPr>
          <w:p w:rsidR="00000000" w:rsidRDefault="000D38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D38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menager, assistant general menager, director etc.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0D38F2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</w:t>
            </w:r>
            <w:r>
              <w:rPr>
                <w:rFonts w:ascii="Arial" w:hAnsi="Arial"/>
                <w:i/>
                <w:sz w:val="16"/>
                <w:u w:val="single"/>
              </w:rPr>
              <w:t xml:space="preserve"> Holders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0D38F2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  <w:gridSpan w:val="2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  <w:gridSpan w:val="2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  <w:gridSpan w:val="2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(3)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0D38F2">
      <w:pPr>
        <w:jc w:val="both"/>
        <w:rPr>
          <w:rFonts w:ascii="Arial" w:hAnsi="Arial"/>
          <w:sz w:val="16"/>
        </w:rPr>
      </w:pPr>
    </w:p>
    <w:p w:rsidR="00000000" w:rsidRDefault="000D38F2">
      <w:pPr>
        <w:ind w:left="-14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D)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0D38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Alt Başlıklarında Belirtilen Hissedarlar ile Birinci Dereceden Akrabalık İlişkisi Bulunan Pay Sahibi Kişiler </w:t>
            </w:r>
          </w:p>
        </w:tc>
        <w:tc>
          <w:tcPr>
            <w:tcW w:w="1843" w:type="dxa"/>
          </w:tcPr>
          <w:p w:rsidR="00000000" w:rsidRDefault="000D38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D38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firf degree relatives of th</w:t>
            </w:r>
            <w:r>
              <w:rPr>
                <w:rFonts w:ascii="Arial" w:hAnsi="Arial"/>
                <w:i/>
                <w:sz w:val="16"/>
              </w:rPr>
              <w:t>e shareholders in subtitles (A), (B) or (C)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49"/>
        </w:trPr>
        <w:tc>
          <w:tcPr>
            <w:tcW w:w="354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D38F2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0D38F2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0D38F2">
            <w:pPr>
              <w:tabs>
                <w:tab w:val="left" w:pos="37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(4)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0D38F2">
      <w:pPr>
        <w:jc w:val="both"/>
        <w:rPr>
          <w:rFonts w:ascii="Arial" w:hAnsi="Arial"/>
          <w:sz w:val="16"/>
        </w:rPr>
      </w:pPr>
    </w:p>
    <w:p w:rsidR="00000000" w:rsidRDefault="000D38F2">
      <w:pPr>
        <w:ind w:left="-14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E)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0D38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%10’dan Az Paya Sahip Olmakla Birlikte (A) Alt Ba</w:t>
            </w:r>
            <w:r>
              <w:rPr>
                <w:rFonts w:ascii="Arial" w:hAnsi="Arial"/>
                <w:sz w:val="16"/>
              </w:rPr>
              <w:t xml:space="preserve">şlığında Belirtilen Tüzel Kişi Ortaklar İle  Aynı Holding, Grup Yada Topluluk Bünyesinde Bulunan Tüzel Kişi Ortaklar </w:t>
            </w:r>
          </w:p>
        </w:tc>
        <w:tc>
          <w:tcPr>
            <w:tcW w:w="1843" w:type="dxa"/>
          </w:tcPr>
          <w:p w:rsidR="00000000" w:rsidRDefault="000D38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D38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rights but are a part of the same Holding, Group or Conglomerate wi</w:t>
            </w:r>
            <w:r>
              <w:rPr>
                <w:rFonts w:ascii="Arial" w:hAnsi="Arial"/>
                <w:i/>
                <w:sz w:val="16"/>
              </w:rPr>
              <w:t>th the shareholders in subtitle (A)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D38F2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0D38F2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(5)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0D38F2">
      <w:pPr>
        <w:jc w:val="both"/>
        <w:rPr>
          <w:rFonts w:ascii="Arial" w:hAnsi="Arial"/>
          <w:sz w:val="16"/>
        </w:rPr>
      </w:pPr>
    </w:p>
    <w:p w:rsidR="00000000" w:rsidRDefault="000D38F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F)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0D38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843" w:type="dxa"/>
          </w:tcPr>
          <w:p w:rsidR="00000000" w:rsidRDefault="000D38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D38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</w:t>
            </w:r>
            <w:r>
              <w:rPr>
                <w:rFonts w:ascii="Arial" w:hAnsi="Arial"/>
                <w:i/>
                <w:sz w:val="16"/>
              </w:rPr>
              <w:t>ing)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D38F2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0D38F2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EVGİN YATIRIM MENKUL DEĞ.TİC.A.Ş. </w:t>
            </w:r>
          </w:p>
        </w:tc>
        <w:tc>
          <w:tcPr>
            <w:tcW w:w="1843" w:type="dxa"/>
          </w:tcPr>
          <w:p w:rsidR="00000000" w:rsidRDefault="000D38F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273.677</w:t>
            </w:r>
          </w:p>
        </w:tc>
        <w:tc>
          <w:tcPr>
            <w:tcW w:w="3119" w:type="dxa"/>
          </w:tcPr>
          <w:p w:rsidR="00000000" w:rsidRDefault="000D38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ORTAKLAR/OTHER</w:t>
            </w:r>
          </w:p>
        </w:tc>
        <w:tc>
          <w:tcPr>
            <w:tcW w:w="1843" w:type="dxa"/>
          </w:tcPr>
          <w:p w:rsidR="00000000" w:rsidRDefault="000D38F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2.201.323</w:t>
            </w:r>
          </w:p>
        </w:tc>
        <w:tc>
          <w:tcPr>
            <w:tcW w:w="3119" w:type="dxa"/>
          </w:tcPr>
          <w:p w:rsidR="00000000" w:rsidRDefault="000D38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(6)</w:t>
            </w:r>
          </w:p>
        </w:tc>
        <w:tc>
          <w:tcPr>
            <w:tcW w:w="1843" w:type="dxa"/>
          </w:tcPr>
          <w:p w:rsidR="00000000" w:rsidRDefault="000D38F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2.475.000</w:t>
            </w:r>
          </w:p>
        </w:tc>
        <w:tc>
          <w:tcPr>
            <w:tcW w:w="3119" w:type="dxa"/>
          </w:tcPr>
          <w:p w:rsidR="00000000" w:rsidRDefault="000D38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99.00</w:t>
            </w:r>
          </w:p>
        </w:tc>
      </w:tr>
    </w:tbl>
    <w:p w:rsidR="00000000" w:rsidRDefault="000D38F2">
      <w:pPr>
        <w:jc w:val="both"/>
        <w:rPr>
          <w:rFonts w:ascii="Arial" w:hAnsi="Arial"/>
          <w:sz w:val="16"/>
        </w:rPr>
      </w:pPr>
    </w:p>
    <w:p w:rsidR="00000000" w:rsidRDefault="000D38F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G)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0D38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</w:p>
        </w:tc>
        <w:tc>
          <w:tcPr>
            <w:tcW w:w="1843" w:type="dxa"/>
          </w:tcPr>
          <w:p w:rsidR="00000000" w:rsidRDefault="000D38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D38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</w:t>
            </w:r>
            <w:r>
              <w:rPr>
                <w:rFonts w:ascii="Arial" w:hAnsi="Arial"/>
                <w:sz w:val="16"/>
              </w:rPr>
              <w:t>vanı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D38F2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0D38F2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0D38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(1+2+3+4+5+6)</w:t>
            </w:r>
          </w:p>
        </w:tc>
        <w:tc>
          <w:tcPr>
            <w:tcW w:w="1843" w:type="dxa"/>
          </w:tcPr>
          <w:p w:rsidR="00000000" w:rsidRDefault="000D38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3119" w:type="dxa"/>
          </w:tcPr>
          <w:p w:rsidR="00000000" w:rsidRDefault="000D38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0D38F2">
      <w:pPr>
        <w:jc w:val="both"/>
        <w:rPr>
          <w:rFonts w:ascii="Arial" w:hAnsi="Arial"/>
          <w:sz w:val="16"/>
        </w:rPr>
      </w:pPr>
    </w:p>
    <w:p w:rsidR="00000000" w:rsidRDefault="000D38F2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284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38F2"/>
    <w:rsid w:val="000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660AC-CD0F-4A9A-B487-CE7721E5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2006-05-12T14:59:00Z</cp:lastPrinted>
  <dcterms:created xsi:type="dcterms:W3CDTF">2022-09-01T21:35:00Z</dcterms:created>
  <dcterms:modified xsi:type="dcterms:W3CDTF">2022-09-01T21:35:00Z</dcterms:modified>
</cp:coreProperties>
</file>