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B67">
            <w:pPr>
              <w:pStyle w:val="Heading4"/>
            </w:pPr>
            <w:r>
              <w:t>FİNANS FİNANSAL KİRALAMA A.Ş.</w:t>
            </w:r>
          </w:p>
        </w:tc>
      </w:tr>
    </w:tbl>
    <w:p w:rsidR="00000000" w:rsidRDefault="00824B6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NİSBETİYE CAD. AKMERKEZ B KULESİ KAT:10 ETİLER, BEŞİKTAŞ,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ÖMER ARİF ARAS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YAĞMUR ŞATANA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GÜLEŞCİ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DİL</w:t>
            </w:r>
            <w:r>
              <w:rPr>
                <w:rFonts w:ascii="Arial" w:hAnsi="Arial"/>
                <w:sz w:val="16"/>
              </w:rPr>
              <w:t>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0212 282 10 90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info@finansleasing.com.tr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</w:t>
            </w:r>
            <w:r>
              <w:rPr>
                <w:rFonts w:ascii="Arial" w:hAnsi="Arial"/>
                <w:b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130.000.000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</w:t>
            </w:r>
            <w:r>
              <w:rPr>
                <w:rFonts w:ascii="Arial" w:hAnsi="Arial"/>
                <w:b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</w:t>
            </w:r>
            <w:r>
              <w:rPr>
                <w:rFonts w:ascii="Arial" w:hAnsi="Arial"/>
                <w:i/>
                <w:sz w:val="16"/>
              </w:rPr>
              <w:t>ial distribution of the Company’s turnover as of 31.12.2005 is shown below.</w:t>
            </w: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1076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24B6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076" w:type="dxa"/>
          </w:tcPr>
          <w:p w:rsidR="00000000" w:rsidRDefault="00824B6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24B6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824B6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824B6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pStyle w:val="Heading2"/>
              <w:ind w:right="-675"/>
            </w:pPr>
            <w:r>
              <w:rPr>
                <w:i w:val="0"/>
              </w:rPr>
              <w:t>Construction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82.232.659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59.051.312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pStyle w:val="Heading3"/>
              <w:rPr>
                <w:rFonts w:eastAsia="Arial Unicode MS"/>
              </w:rPr>
            </w:pPr>
            <w:r>
              <w:t>Agricultural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36.343.835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Produc</w:t>
            </w:r>
            <w:r>
              <w:rPr>
                <w:rFonts w:ascii="Arial" w:hAnsi="Arial"/>
                <w:i/>
                <w:sz w:val="16"/>
              </w:rPr>
              <w:t>tion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33.876.072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31.127.854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Finansal Instution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28.175.683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17.974.947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 &amp; Metal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15.846.706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15.127.298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 and Paper Products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14.816.462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Food and Beverage Services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13.007.</w:t>
            </w:r>
            <w:r>
              <w:rPr>
                <w:rFonts w:ascii="Arial" w:hAnsi="Arial"/>
                <w:sz w:val="16"/>
              </w:rPr>
              <w:t>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Wood And Wood Products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 &amp; Advertisement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12.234.016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Printing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9.922.299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8.532.672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5.857.361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Automotive Industry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5.427.519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IT &amp; Office Equipment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3.156.647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-optical Instru</w:t>
            </w:r>
            <w:r>
              <w:rPr>
                <w:rFonts w:ascii="Arial" w:hAnsi="Arial"/>
                <w:i/>
                <w:sz w:val="16"/>
              </w:rPr>
              <w:t>ment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3.096.540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Wholesale and Retail Trade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2.217.673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Logistics</w:t>
            </w: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4B6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</w:tcPr>
          <w:p w:rsidR="00000000" w:rsidRDefault="00824B6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824B6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824B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4B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 LEASING S.A.</w:t>
            </w:r>
          </w:p>
        </w:tc>
        <w:tc>
          <w:tcPr>
            <w:tcW w:w="1910" w:type="dxa"/>
          </w:tcPr>
          <w:p w:rsidR="00000000" w:rsidRDefault="00824B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USD</w:t>
            </w:r>
          </w:p>
        </w:tc>
        <w:tc>
          <w:tcPr>
            <w:tcW w:w="2343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DEĞERLER A.Ş</w:t>
            </w:r>
          </w:p>
        </w:tc>
        <w:tc>
          <w:tcPr>
            <w:tcW w:w="1910" w:type="dxa"/>
          </w:tcPr>
          <w:p w:rsidR="00000000" w:rsidRDefault="00824B6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12.700.000  YTL </w:t>
            </w:r>
          </w:p>
        </w:tc>
        <w:tc>
          <w:tcPr>
            <w:tcW w:w="2343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  <w:tc>
          <w:tcPr>
            <w:tcW w:w="1910" w:type="dxa"/>
          </w:tcPr>
          <w:p w:rsidR="00000000" w:rsidRDefault="00824B6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  <w:tc>
          <w:tcPr>
            <w:tcW w:w="1910" w:type="dxa"/>
          </w:tcPr>
          <w:p w:rsidR="00000000" w:rsidRDefault="00824B6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4B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B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4B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4B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4B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24B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al(%)</w:t>
            </w:r>
          </w:p>
        </w:tc>
      </w:tr>
    </w:tbl>
    <w:p w:rsidR="00000000" w:rsidRDefault="00824B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21.945.082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3.531.139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M. ÖZYEĞİN</w:t>
            </w: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5.020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HOLDİNG A.Ş.</w:t>
            </w: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0,99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 VE DİĞER (Diğer Ortaklar)</w:t>
            </w: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17.518.758,01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24B6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24B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43.000.</w:t>
            </w:r>
            <w:r>
              <w:rPr>
                <w:rFonts w:ascii="Arial" w:hAnsi="Arial"/>
                <w:b/>
                <w:sz w:val="16"/>
              </w:rPr>
              <w:t>000,00</w:t>
            </w:r>
          </w:p>
        </w:tc>
        <w:tc>
          <w:tcPr>
            <w:tcW w:w="2410" w:type="dxa"/>
          </w:tcPr>
          <w:p w:rsidR="00000000" w:rsidRDefault="00824B6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824B67">
      <w:pPr>
        <w:jc w:val="both"/>
        <w:rPr>
          <w:rFonts w:ascii="Arial" w:hAnsi="Arial"/>
          <w:sz w:val="16"/>
        </w:rPr>
      </w:pPr>
    </w:p>
    <w:p w:rsidR="00000000" w:rsidRDefault="00824B67">
      <w:pPr>
        <w:jc w:val="both"/>
        <w:rPr>
          <w:rFonts w:ascii="Arial" w:hAnsi="Arial"/>
          <w:sz w:val="16"/>
        </w:rPr>
      </w:pPr>
    </w:p>
    <w:p w:rsidR="00000000" w:rsidRDefault="00824B6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B67"/>
    <w:rsid w:val="008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9971-DC78-4907-A096-3AC616E6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i/>
      <w:i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inan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3081</CharactersWithSpaces>
  <SharedDoc>false</SharedDoc>
  <HLinks>
    <vt:vector size="6" baseType="variant">
      <vt:variant>
        <vt:i4>3342420</vt:i4>
      </vt:variant>
      <vt:variant>
        <vt:i4>0</vt:i4>
      </vt:variant>
      <vt:variant>
        <vt:i4>0</vt:i4>
      </vt:variant>
      <vt:variant>
        <vt:i4>5</vt:i4>
      </vt:variant>
      <vt:variant>
        <vt:lpwstr>mailto:info@finansleasing.com.tr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2006-05-12T20:49:00Z</cp:lastPrinted>
  <dcterms:created xsi:type="dcterms:W3CDTF">2022-09-01T21:35:00Z</dcterms:created>
  <dcterms:modified xsi:type="dcterms:W3CDTF">2022-09-01T21:35:00Z</dcterms:modified>
</cp:coreProperties>
</file>