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2DA0">
            <w:pPr>
              <w:pStyle w:val="Heading2"/>
              <w:framePr w:hSpace="141" w:wrap="around" w:vAnchor="page" w:hAnchor="margin" w:y="1085"/>
              <w:rPr>
                <w:color w:val="auto"/>
              </w:rPr>
            </w:pPr>
            <w:r>
              <w:rPr>
                <w:color w:val="auto"/>
              </w:rPr>
              <w:t>MENDERES TEKSTİL SANAYİ VE TİCARET A.Ş.</w:t>
            </w:r>
          </w:p>
        </w:tc>
      </w:tr>
    </w:tbl>
    <w:p w:rsidR="00000000" w:rsidRDefault="00922DA0">
      <w:pPr>
        <w:framePr w:hSpace="141" w:wrap="around" w:vAnchor="text" w:hAnchor="page" w:x="1768" w:y="593"/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18/01/1984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PAMUK, İPLİK, HAMBEZ, MAMUL BEZ, TELA, ASTAR, DÖŞEMELİK GÖMLEKLİK BEZ, NEVRESİM ÇARŞAF YASTIK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COTTON, YARN, GREIGE FABRIC, F</w:t>
            </w:r>
            <w:r>
              <w:rPr>
                <w:rFonts w:ascii="Arial" w:hAnsi="Arial"/>
                <w:sz w:val="16"/>
              </w:rPr>
              <w:t xml:space="preserve">INISHED FABRIC, WADDING, LINING, UPHOLSTERY SHIRTING CLOTH , BEDLINEN, SHEET, PILLOWCASE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ÜNİVERSİTE CADDESİ NO: 84 BORNOVA/İZMİR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ATLAMAZ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RIZA AKÇA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</w:t>
            </w:r>
            <w:r>
              <w:rPr>
                <w:rFonts w:ascii="Arial" w:hAnsi="Arial"/>
                <w:b/>
                <w:sz w:val="16"/>
              </w:rPr>
              <w:t>tors)</w:t>
            </w:r>
          </w:p>
        </w:tc>
        <w:tc>
          <w:tcPr>
            <w:tcW w:w="142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ERBİL AKÇA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BİLGE GÖKSAN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CEMAL İPEKOĞLU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ATLAMAZ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0.232.4350565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: </w:t>
            </w:r>
          </w:p>
        </w:tc>
        <w:tc>
          <w:tcPr>
            <w:tcW w:w="652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0.232.4350528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244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PERSONEL ve </w:t>
            </w:r>
            <w:r>
              <w:rPr>
                <w:rFonts w:ascii="Arial" w:hAnsi="Arial"/>
                <w:b/>
                <w:sz w:val="16"/>
              </w:rPr>
              <w:t>İŞÇİ SAYISI</w:t>
            </w:r>
          </w:p>
        </w:tc>
        <w:tc>
          <w:tcPr>
            <w:tcW w:w="142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PERSONEL SAYISI: 374  / ORT İŞÇİ SAYISI: 3530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NUMBER OF STAFF:374 / NUMBER OF AVERAGE EMPLOYE: 3530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2DA0">
            <w:pPr>
              <w:pStyle w:val="Heading1"/>
              <w:framePr w:hSpace="141" w:wrap="around" w:vAnchor="text" w:hAnchor="page" w:x="1768" w:y="593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2DA0">
            <w:pPr>
              <w:pStyle w:val="Heading1"/>
              <w:framePr w:hSpace="141" w:wrap="around" w:vAnchor="text" w:hAnchor="page" w:x="1768" w:y="593"/>
              <w:rPr>
                <w:i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84.041.700,40.-YTL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22DA0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</w:t>
            </w:r>
            <w:r>
              <w:rPr>
                <w:rFonts w:ascii="Arial" w:hAnsi="Arial"/>
                <w:sz w:val="16"/>
              </w:rPr>
              <w:t>ional Market</w:t>
            </w:r>
          </w:p>
        </w:tc>
      </w:tr>
    </w:tbl>
    <w:p w:rsidR="00000000" w:rsidRDefault="00922DA0">
      <w:pPr>
        <w:rPr>
          <w:rFonts w:ascii="Arial" w:hAnsi="Arial"/>
          <w:sz w:val="16"/>
        </w:rPr>
      </w:pPr>
    </w:p>
    <w:p w:rsidR="00000000" w:rsidRDefault="00922DA0">
      <w:pPr>
        <w:rPr>
          <w:rFonts w:ascii="Arial" w:hAnsi="Arial"/>
          <w:sz w:val="16"/>
        </w:rPr>
      </w:pPr>
    </w:p>
    <w:p w:rsidR="00000000" w:rsidRDefault="00922DA0">
      <w:pPr>
        <w:rPr>
          <w:rFonts w:ascii="Arial" w:hAnsi="Arial"/>
          <w:sz w:val="16"/>
        </w:rPr>
      </w:pPr>
    </w:p>
    <w:p w:rsidR="00000000" w:rsidRDefault="00922DA0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922D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22D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22D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22DA0">
      <w:pPr>
        <w:rPr>
          <w:rFonts w:ascii="Arial" w:hAnsi="Arial"/>
          <w:sz w:val="16"/>
        </w:rPr>
      </w:pPr>
    </w:p>
    <w:p w:rsidR="00000000" w:rsidRDefault="00922DA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660"/>
        <w:gridCol w:w="1356"/>
        <w:gridCol w:w="893"/>
        <w:gridCol w:w="1254"/>
        <w:gridCol w:w="893"/>
        <w:gridCol w:w="2032"/>
        <w:gridCol w:w="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922DA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56" w:type="dxa"/>
          </w:tcPr>
          <w:p w:rsidR="00000000" w:rsidRDefault="00922D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Pamuk (Ton)</w:t>
            </w:r>
          </w:p>
        </w:tc>
        <w:tc>
          <w:tcPr>
            <w:tcW w:w="893" w:type="dxa"/>
          </w:tcPr>
          <w:p w:rsidR="00000000" w:rsidRDefault="00922D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22D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54" w:type="dxa"/>
          </w:tcPr>
          <w:p w:rsidR="00000000" w:rsidRDefault="00922D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 (Ton)</w:t>
            </w:r>
          </w:p>
        </w:tc>
        <w:tc>
          <w:tcPr>
            <w:tcW w:w="893" w:type="dxa"/>
          </w:tcPr>
          <w:p w:rsidR="00000000" w:rsidRDefault="00922D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22D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32" w:type="dxa"/>
          </w:tcPr>
          <w:p w:rsidR="00000000" w:rsidRDefault="00922D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 Bez ve Jarse (Mt</w:t>
            </w:r>
            <w:r>
              <w:rPr>
                <w:rFonts w:ascii="Arial" w:hAnsi="Arial"/>
                <w:b/>
                <w:sz w:val="16"/>
                <w:vertAlign w:val="superscript"/>
              </w:rPr>
              <w:t>2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961" w:type="dxa"/>
          </w:tcPr>
          <w:p w:rsidR="00000000" w:rsidRDefault="00922D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22D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922D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356" w:type="dxa"/>
          </w:tcPr>
          <w:p w:rsidR="00000000" w:rsidRDefault="00922D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Cotton (Tons)</w:t>
            </w:r>
          </w:p>
        </w:tc>
        <w:tc>
          <w:tcPr>
            <w:tcW w:w="893" w:type="dxa"/>
          </w:tcPr>
          <w:p w:rsidR="00000000" w:rsidRDefault="00922D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22D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54" w:type="dxa"/>
          </w:tcPr>
          <w:p w:rsidR="00000000" w:rsidRDefault="00922D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893" w:type="dxa"/>
          </w:tcPr>
          <w:p w:rsidR="00000000" w:rsidRDefault="00922D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22D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32" w:type="dxa"/>
          </w:tcPr>
          <w:p w:rsidR="00000000" w:rsidRDefault="00922D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Greige Fabric &amp; Jersey </w:t>
            </w:r>
          </w:p>
          <w:p w:rsidR="00000000" w:rsidRDefault="00922D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(Meters</w:t>
            </w:r>
            <w:r>
              <w:rPr>
                <w:rFonts w:ascii="Arial" w:hAnsi="Arial"/>
                <w:b/>
                <w:i/>
                <w:sz w:val="16"/>
                <w:u w:val="single"/>
                <w:vertAlign w:val="superscript"/>
              </w:rPr>
              <w:t>2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961" w:type="dxa"/>
          </w:tcPr>
          <w:p w:rsidR="00000000" w:rsidRDefault="00922D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22D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922D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356" w:type="dxa"/>
          </w:tcPr>
          <w:p w:rsidR="00000000" w:rsidRDefault="00922DA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93" w:type="dxa"/>
          </w:tcPr>
          <w:p w:rsidR="00000000" w:rsidRDefault="00922D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54" w:type="dxa"/>
          </w:tcPr>
          <w:p w:rsidR="00000000" w:rsidRDefault="00922DA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10.691</w:t>
            </w:r>
          </w:p>
        </w:tc>
        <w:tc>
          <w:tcPr>
            <w:tcW w:w="893" w:type="dxa"/>
          </w:tcPr>
          <w:p w:rsidR="00000000" w:rsidRDefault="00922D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68</w:t>
            </w:r>
          </w:p>
        </w:tc>
        <w:tc>
          <w:tcPr>
            <w:tcW w:w="2032" w:type="dxa"/>
          </w:tcPr>
          <w:p w:rsidR="00000000" w:rsidRDefault="00922DA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133.933.886</w:t>
            </w:r>
          </w:p>
        </w:tc>
        <w:tc>
          <w:tcPr>
            <w:tcW w:w="961" w:type="dxa"/>
          </w:tcPr>
          <w:p w:rsidR="00000000" w:rsidRDefault="00922D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922D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356" w:type="dxa"/>
          </w:tcPr>
          <w:p w:rsidR="00000000" w:rsidRDefault="00922DA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93" w:type="dxa"/>
          </w:tcPr>
          <w:p w:rsidR="00000000" w:rsidRDefault="00922D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54" w:type="dxa"/>
          </w:tcPr>
          <w:p w:rsidR="00000000" w:rsidRDefault="00922DA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12.675</w:t>
            </w:r>
          </w:p>
        </w:tc>
        <w:tc>
          <w:tcPr>
            <w:tcW w:w="893" w:type="dxa"/>
          </w:tcPr>
          <w:p w:rsidR="00000000" w:rsidRDefault="00922D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76</w:t>
            </w:r>
          </w:p>
        </w:tc>
        <w:tc>
          <w:tcPr>
            <w:tcW w:w="2032" w:type="dxa"/>
          </w:tcPr>
          <w:p w:rsidR="00000000" w:rsidRDefault="00922DA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135.167.714</w:t>
            </w:r>
          </w:p>
        </w:tc>
        <w:tc>
          <w:tcPr>
            <w:tcW w:w="961" w:type="dxa"/>
          </w:tcPr>
          <w:p w:rsidR="00000000" w:rsidRDefault="00922D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</w:tr>
    </w:tbl>
    <w:p w:rsidR="00000000" w:rsidRDefault="00922DA0">
      <w:pPr>
        <w:rPr>
          <w:rFonts w:ascii="Arial" w:hAnsi="Arial"/>
          <w:sz w:val="16"/>
        </w:rPr>
      </w:pPr>
    </w:p>
    <w:p w:rsidR="00000000" w:rsidRDefault="00922DA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660"/>
        <w:gridCol w:w="1655"/>
        <w:gridCol w:w="893"/>
        <w:gridCol w:w="2530"/>
        <w:gridCol w:w="8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922DA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55" w:type="dxa"/>
          </w:tcPr>
          <w:p w:rsidR="00000000" w:rsidRDefault="00922D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Bez (Mt</w:t>
            </w:r>
            <w:r>
              <w:rPr>
                <w:rFonts w:ascii="Arial" w:hAnsi="Arial"/>
                <w:b/>
                <w:sz w:val="16"/>
                <w:vertAlign w:val="superscript"/>
              </w:rPr>
              <w:t>2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893" w:type="dxa"/>
          </w:tcPr>
          <w:p w:rsidR="00000000" w:rsidRDefault="00922D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22D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530" w:type="dxa"/>
          </w:tcPr>
          <w:p w:rsidR="00000000" w:rsidRDefault="00922D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Nevresim Çarşaf Yastık (Adet)</w:t>
            </w:r>
          </w:p>
        </w:tc>
        <w:tc>
          <w:tcPr>
            <w:tcW w:w="893" w:type="dxa"/>
          </w:tcPr>
          <w:p w:rsidR="00000000" w:rsidRDefault="00922D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22D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922D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55" w:type="dxa"/>
          </w:tcPr>
          <w:p w:rsidR="00000000" w:rsidRDefault="00922D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Finished Fabric</w:t>
            </w:r>
          </w:p>
          <w:p w:rsidR="00000000" w:rsidRDefault="00922D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(Meters</w:t>
            </w:r>
            <w:r>
              <w:rPr>
                <w:rFonts w:ascii="Arial" w:hAnsi="Arial"/>
                <w:b/>
                <w:i/>
                <w:sz w:val="16"/>
                <w:u w:val="single"/>
                <w:vertAlign w:val="superscript"/>
              </w:rPr>
              <w:t>2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93" w:type="dxa"/>
          </w:tcPr>
          <w:p w:rsidR="00000000" w:rsidRDefault="00922D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22D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530" w:type="dxa"/>
          </w:tcPr>
          <w:p w:rsidR="00000000" w:rsidRDefault="00922D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Bedlinen Sheet Pillowcase (Pieces)</w:t>
            </w:r>
          </w:p>
        </w:tc>
        <w:tc>
          <w:tcPr>
            <w:tcW w:w="893" w:type="dxa"/>
          </w:tcPr>
          <w:p w:rsidR="00000000" w:rsidRDefault="00922D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22D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922D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655" w:type="dxa"/>
          </w:tcPr>
          <w:p w:rsidR="00000000" w:rsidRDefault="00922DA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161.316.917</w:t>
            </w:r>
          </w:p>
        </w:tc>
        <w:tc>
          <w:tcPr>
            <w:tcW w:w="893" w:type="dxa"/>
          </w:tcPr>
          <w:p w:rsidR="00000000" w:rsidRDefault="00922D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2530" w:type="dxa"/>
          </w:tcPr>
          <w:p w:rsidR="00000000" w:rsidRDefault="00922DA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17.089.305</w:t>
            </w:r>
          </w:p>
        </w:tc>
        <w:tc>
          <w:tcPr>
            <w:tcW w:w="893" w:type="dxa"/>
          </w:tcPr>
          <w:p w:rsidR="00000000" w:rsidRDefault="00922D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922D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655" w:type="dxa"/>
          </w:tcPr>
          <w:p w:rsidR="00000000" w:rsidRDefault="00922DA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142.910.123</w:t>
            </w:r>
          </w:p>
        </w:tc>
        <w:tc>
          <w:tcPr>
            <w:tcW w:w="893" w:type="dxa"/>
          </w:tcPr>
          <w:p w:rsidR="00000000" w:rsidRDefault="00922D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  <w:tc>
          <w:tcPr>
            <w:tcW w:w="2530" w:type="dxa"/>
          </w:tcPr>
          <w:p w:rsidR="00000000" w:rsidRDefault="00922DA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16.042.598</w:t>
            </w:r>
          </w:p>
        </w:tc>
        <w:tc>
          <w:tcPr>
            <w:tcW w:w="893" w:type="dxa"/>
          </w:tcPr>
          <w:p w:rsidR="00000000" w:rsidRDefault="00922D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</w:tr>
    </w:tbl>
    <w:p w:rsidR="00000000" w:rsidRDefault="00922DA0">
      <w:pPr>
        <w:rPr>
          <w:rFonts w:ascii="Arial" w:hAnsi="Arial"/>
          <w:sz w:val="16"/>
        </w:rPr>
      </w:pPr>
    </w:p>
    <w:p w:rsidR="00000000" w:rsidRDefault="00922DA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22DA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22DA0">
      <w:pPr>
        <w:rPr>
          <w:rFonts w:ascii="Arial" w:hAnsi="Arial"/>
          <w:sz w:val="16"/>
        </w:rPr>
      </w:pPr>
    </w:p>
    <w:p w:rsidR="00000000" w:rsidRDefault="00922DA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22D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</w:t>
            </w:r>
            <w:r>
              <w:rPr>
                <w:rFonts w:ascii="Arial" w:hAnsi="Arial"/>
                <w:sz w:val="16"/>
              </w:rPr>
              <w:t>ri ile satış miktarı bilgileri aşağıda gösterilmiştir.</w:t>
            </w:r>
          </w:p>
        </w:tc>
        <w:tc>
          <w:tcPr>
            <w:tcW w:w="1134" w:type="dxa"/>
          </w:tcPr>
          <w:p w:rsidR="00000000" w:rsidRDefault="00922D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22D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22DA0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944"/>
        <w:gridCol w:w="1356"/>
        <w:gridCol w:w="1198"/>
        <w:gridCol w:w="1388"/>
        <w:gridCol w:w="1566"/>
        <w:gridCol w:w="290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4" w:type="dxa"/>
          </w:tcPr>
          <w:p w:rsidR="00000000" w:rsidRDefault="00922DA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56" w:type="dxa"/>
          </w:tcPr>
          <w:p w:rsidR="00000000" w:rsidRDefault="00922D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Pamuk (Ton)</w:t>
            </w:r>
          </w:p>
        </w:tc>
        <w:tc>
          <w:tcPr>
            <w:tcW w:w="1198" w:type="dxa"/>
          </w:tcPr>
          <w:p w:rsidR="00000000" w:rsidRDefault="00922D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 (Ton)</w:t>
            </w:r>
          </w:p>
        </w:tc>
        <w:tc>
          <w:tcPr>
            <w:tcW w:w="1388" w:type="dxa"/>
          </w:tcPr>
          <w:p w:rsidR="00000000" w:rsidRDefault="00922D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 Bez (Mt</w:t>
            </w:r>
            <w:r>
              <w:rPr>
                <w:rFonts w:ascii="Arial" w:hAnsi="Arial"/>
                <w:b/>
                <w:sz w:val="16"/>
                <w:vertAlign w:val="superscript"/>
              </w:rPr>
              <w:t>2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566" w:type="dxa"/>
          </w:tcPr>
          <w:p w:rsidR="00000000" w:rsidRDefault="00922D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Bez (Mt</w:t>
            </w:r>
            <w:r>
              <w:rPr>
                <w:rFonts w:ascii="Arial" w:hAnsi="Arial"/>
                <w:b/>
                <w:sz w:val="16"/>
                <w:vertAlign w:val="superscript"/>
              </w:rPr>
              <w:t>2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904" w:type="dxa"/>
          </w:tcPr>
          <w:p w:rsidR="00000000" w:rsidRDefault="00922D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Nevresim Çarşaf Yastık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4" w:type="dxa"/>
          </w:tcPr>
          <w:p w:rsidR="00000000" w:rsidRDefault="00922D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356" w:type="dxa"/>
          </w:tcPr>
          <w:p w:rsidR="00000000" w:rsidRDefault="00922D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Cotton (Tons)</w:t>
            </w:r>
          </w:p>
        </w:tc>
        <w:tc>
          <w:tcPr>
            <w:tcW w:w="1198" w:type="dxa"/>
          </w:tcPr>
          <w:p w:rsidR="00000000" w:rsidRDefault="00922D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1388" w:type="dxa"/>
          </w:tcPr>
          <w:p w:rsidR="00000000" w:rsidRDefault="00922D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Greige Fabr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ic </w:t>
            </w:r>
          </w:p>
          <w:p w:rsidR="00000000" w:rsidRDefault="00922D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(Meters</w:t>
            </w:r>
            <w:r>
              <w:rPr>
                <w:rFonts w:ascii="Arial" w:hAnsi="Arial"/>
                <w:b/>
                <w:i/>
                <w:sz w:val="16"/>
                <w:u w:val="single"/>
                <w:vertAlign w:val="superscript"/>
              </w:rPr>
              <w:t>2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566" w:type="dxa"/>
          </w:tcPr>
          <w:p w:rsidR="00000000" w:rsidRDefault="00922D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Finished Fabric</w:t>
            </w:r>
          </w:p>
          <w:p w:rsidR="00000000" w:rsidRDefault="00922D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(Meters</w:t>
            </w:r>
            <w:r>
              <w:rPr>
                <w:rFonts w:ascii="Arial" w:hAnsi="Arial"/>
                <w:b/>
                <w:i/>
                <w:sz w:val="16"/>
                <w:u w:val="single"/>
                <w:vertAlign w:val="superscript"/>
              </w:rPr>
              <w:t>2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2904" w:type="dxa"/>
          </w:tcPr>
          <w:p w:rsidR="00000000" w:rsidRDefault="00922D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Bedlinen Sheet Pillowcase (Pieces)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4" w:type="dxa"/>
          </w:tcPr>
          <w:p w:rsidR="00000000" w:rsidRDefault="00922D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2005</w:t>
            </w:r>
          </w:p>
        </w:tc>
        <w:tc>
          <w:tcPr>
            <w:tcW w:w="1356" w:type="dxa"/>
          </w:tcPr>
          <w:p w:rsidR="00000000" w:rsidRDefault="00922DA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98" w:type="dxa"/>
          </w:tcPr>
          <w:p w:rsidR="00000000" w:rsidRDefault="00922DA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  <w:tc>
          <w:tcPr>
            <w:tcW w:w="1388" w:type="dxa"/>
          </w:tcPr>
          <w:p w:rsidR="00000000" w:rsidRDefault="00922DA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29.665</w:t>
            </w:r>
          </w:p>
        </w:tc>
        <w:tc>
          <w:tcPr>
            <w:tcW w:w="1566" w:type="dxa"/>
          </w:tcPr>
          <w:p w:rsidR="00000000" w:rsidRDefault="00922DA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6.555.739</w:t>
            </w:r>
          </w:p>
        </w:tc>
        <w:tc>
          <w:tcPr>
            <w:tcW w:w="2904" w:type="dxa"/>
          </w:tcPr>
          <w:p w:rsidR="00000000" w:rsidRDefault="00922DA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17.185.690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4" w:type="dxa"/>
          </w:tcPr>
          <w:p w:rsidR="00000000" w:rsidRDefault="00922D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356" w:type="dxa"/>
          </w:tcPr>
          <w:p w:rsidR="00000000" w:rsidRDefault="00922DA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98" w:type="dxa"/>
          </w:tcPr>
          <w:p w:rsidR="00000000" w:rsidRDefault="00922DA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1388" w:type="dxa"/>
          </w:tcPr>
          <w:p w:rsidR="00000000" w:rsidRDefault="00922DA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2.545</w:t>
            </w:r>
          </w:p>
        </w:tc>
        <w:tc>
          <w:tcPr>
            <w:tcW w:w="1566" w:type="dxa"/>
          </w:tcPr>
          <w:p w:rsidR="00000000" w:rsidRDefault="00922DA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5.162.506</w:t>
            </w:r>
          </w:p>
        </w:tc>
        <w:tc>
          <w:tcPr>
            <w:tcW w:w="2904" w:type="dxa"/>
          </w:tcPr>
          <w:p w:rsidR="00000000" w:rsidRDefault="00922DA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15.175.282</w:t>
            </w:r>
          </w:p>
        </w:tc>
      </w:tr>
    </w:tbl>
    <w:p w:rsidR="00000000" w:rsidRDefault="00922DA0">
      <w:pPr>
        <w:rPr>
          <w:rFonts w:ascii="Arial" w:hAnsi="Arial"/>
          <w:sz w:val="16"/>
        </w:rPr>
      </w:pPr>
    </w:p>
    <w:p w:rsidR="00000000" w:rsidRDefault="00922DA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922DA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22D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</w:t>
            </w:r>
            <w:r>
              <w:rPr>
                <w:rFonts w:ascii="Arial" w:hAnsi="Arial"/>
                <w:sz w:val="16"/>
              </w:rPr>
              <w:t>ir.</w:t>
            </w:r>
          </w:p>
        </w:tc>
        <w:tc>
          <w:tcPr>
            <w:tcW w:w="1134" w:type="dxa"/>
          </w:tcPr>
          <w:p w:rsidR="00000000" w:rsidRDefault="00922D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22D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22DA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2083"/>
        <w:gridCol w:w="1886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418" w:type="dxa"/>
          </w:tcPr>
          <w:p w:rsidR="00000000" w:rsidRDefault="00922D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922D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083" w:type="dxa"/>
          </w:tcPr>
          <w:p w:rsidR="00000000" w:rsidRDefault="00922D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86" w:type="dxa"/>
          </w:tcPr>
          <w:p w:rsidR="00000000" w:rsidRDefault="00922D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126" w:type="dxa"/>
          </w:tcPr>
          <w:p w:rsidR="00000000" w:rsidRDefault="00922D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418" w:type="dxa"/>
          </w:tcPr>
          <w:p w:rsidR="00000000" w:rsidRDefault="00922D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922D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083" w:type="dxa"/>
          </w:tcPr>
          <w:p w:rsidR="00000000" w:rsidRDefault="00922D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86" w:type="dxa"/>
          </w:tcPr>
          <w:p w:rsidR="00000000" w:rsidRDefault="00922D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126" w:type="dxa"/>
          </w:tcPr>
          <w:p w:rsidR="00000000" w:rsidRDefault="00922D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418" w:type="dxa"/>
          </w:tcPr>
          <w:p w:rsidR="00000000" w:rsidRDefault="00922D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43" w:type="dxa"/>
          </w:tcPr>
          <w:p w:rsidR="00000000" w:rsidRDefault="00922DA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81.143.187,96</w:t>
            </w:r>
          </w:p>
          <w:p w:rsidR="00000000" w:rsidRDefault="00922DA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60.554.618</w:t>
            </w:r>
          </w:p>
        </w:tc>
        <w:tc>
          <w:tcPr>
            <w:tcW w:w="2083" w:type="dxa"/>
          </w:tcPr>
          <w:p w:rsidR="00000000" w:rsidRDefault="00922DA0">
            <w:pPr>
              <w:ind w:right="-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39</w:t>
            </w:r>
          </w:p>
        </w:tc>
        <w:tc>
          <w:tcPr>
            <w:tcW w:w="1886" w:type="dxa"/>
          </w:tcPr>
          <w:p w:rsidR="00000000" w:rsidRDefault="00922D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197.448.264,80</w:t>
            </w:r>
          </w:p>
          <w:p w:rsidR="00000000" w:rsidRDefault="00922D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147.349.451</w:t>
            </w:r>
          </w:p>
        </w:tc>
        <w:tc>
          <w:tcPr>
            <w:tcW w:w="2126" w:type="dxa"/>
          </w:tcPr>
          <w:p w:rsidR="00000000" w:rsidRDefault="00922D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418" w:type="dxa"/>
          </w:tcPr>
          <w:p w:rsidR="00000000" w:rsidRDefault="00922D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43" w:type="dxa"/>
          </w:tcPr>
          <w:p w:rsidR="00000000" w:rsidRDefault="00922DA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64.199.639,55</w:t>
            </w:r>
          </w:p>
          <w:p w:rsidR="00000000" w:rsidRDefault="00922DA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45.128.194</w:t>
            </w:r>
          </w:p>
        </w:tc>
        <w:tc>
          <w:tcPr>
            <w:tcW w:w="2083" w:type="dxa"/>
          </w:tcPr>
          <w:p w:rsidR="00000000" w:rsidRDefault="00922DA0">
            <w:pPr>
              <w:ind w:right="-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33</w:t>
            </w:r>
          </w:p>
        </w:tc>
        <w:tc>
          <w:tcPr>
            <w:tcW w:w="1886" w:type="dxa"/>
          </w:tcPr>
          <w:p w:rsidR="00000000" w:rsidRDefault="00922D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184.944.775,46</w:t>
            </w:r>
          </w:p>
          <w:p w:rsidR="00000000" w:rsidRDefault="00922D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130.004.214</w:t>
            </w:r>
          </w:p>
        </w:tc>
        <w:tc>
          <w:tcPr>
            <w:tcW w:w="2126" w:type="dxa"/>
          </w:tcPr>
          <w:p w:rsidR="00000000" w:rsidRDefault="00922D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</w:tr>
    </w:tbl>
    <w:p w:rsidR="00000000" w:rsidRDefault="00922DA0">
      <w:pPr>
        <w:rPr>
          <w:rFonts w:ascii="Arial" w:hAnsi="Arial"/>
          <w:sz w:val="16"/>
        </w:rPr>
      </w:pPr>
    </w:p>
    <w:p w:rsidR="00000000" w:rsidRDefault="00922DA0">
      <w:pPr>
        <w:rPr>
          <w:rFonts w:ascii="Arial" w:hAnsi="Arial"/>
          <w:sz w:val="16"/>
        </w:rPr>
      </w:pPr>
    </w:p>
    <w:p w:rsidR="00000000" w:rsidRDefault="00922DA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22D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</w:t>
            </w:r>
            <w:r>
              <w:rPr>
                <w:rFonts w:ascii="Arial" w:hAnsi="Arial"/>
                <w:sz w:val="16"/>
              </w:rPr>
              <w:t>mektedir.</w:t>
            </w:r>
          </w:p>
        </w:tc>
        <w:tc>
          <w:tcPr>
            <w:tcW w:w="1212" w:type="dxa"/>
          </w:tcPr>
          <w:p w:rsidR="00000000" w:rsidRDefault="00922DA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22D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22DA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3"/>
        <w:gridCol w:w="2557"/>
        <w:gridCol w:w="1800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3" w:type="dxa"/>
          </w:tcPr>
          <w:p w:rsidR="00000000" w:rsidRDefault="00922DA0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557" w:type="dxa"/>
          </w:tcPr>
          <w:p w:rsidR="00000000" w:rsidRDefault="00922D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800" w:type="dxa"/>
          </w:tcPr>
          <w:p w:rsidR="00000000" w:rsidRDefault="00922D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701" w:type="dxa"/>
          </w:tcPr>
          <w:p w:rsidR="00000000" w:rsidRDefault="00922D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3" w:type="dxa"/>
          </w:tcPr>
          <w:p w:rsidR="00000000" w:rsidRDefault="00922D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557" w:type="dxa"/>
          </w:tcPr>
          <w:p w:rsidR="00000000" w:rsidRDefault="00922DA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1800" w:type="dxa"/>
          </w:tcPr>
          <w:p w:rsidR="00000000" w:rsidRDefault="00922DA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701" w:type="dxa"/>
          </w:tcPr>
          <w:p w:rsidR="00000000" w:rsidRDefault="00922DA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3" w:type="dxa"/>
          </w:tcPr>
          <w:p w:rsidR="00000000" w:rsidRDefault="00922DA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557" w:type="dxa"/>
          </w:tcPr>
          <w:p w:rsidR="00000000" w:rsidRDefault="00922D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stimated Ending Date</w:t>
            </w:r>
          </w:p>
        </w:tc>
        <w:tc>
          <w:tcPr>
            <w:tcW w:w="1800" w:type="dxa"/>
          </w:tcPr>
          <w:p w:rsidR="00000000" w:rsidRDefault="00922D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701" w:type="dxa"/>
          </w:tcPr>
          <w:p w:rsidR="00000000" w:rsidRDefault="00922D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3" w:type="dxa"/>
          </w:tcPr>
          <w:p w:rsidR="00000000" w:rsidRDefault="00922D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70021 NO’ LU TEŞVIK TEVSII YATIRIM PROJESİ</w:t>
            </w:r>
          </w:p>
          <w:p w:rsidR="00000000" w:rsidRDefault="00922D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 DİĞER TEŞVİKDIŞI YATIRIMLAR Project To Encouragement Reinvestment Of No:70021 and other disencouragements</w:t>
            </w:r>
          </w:p>
        </w:tc>
        <w:tc>
          <w:tcPr>
            <w:tcW w:w="2557" w:type="dxa"/>
          </w:tcPr>
          <w:p w:rsidR="00000000" w:rsidRDefault="00922D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25.11.2002 – 25.11.2006</w:t>
            </w:r>
          </w:p>
          <w:p w:rsidR="00000000" w:rsidRDefault="00922DA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</w:tcPr>
          <w:p w:rsidR="00000000" w:rsidRDefault="00922DA0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15.383.392.-</w:t>
            </w:r>
          </w:p>
          <w:p w:rsidR="00000000" w:rsidRDefault="00922DA0">
            <w:pPr>
              <w:ind w:right="253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922DA0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15.383.392.- </w:t>
            </w:r>
          </w:p>
          <w:p w:rsidR="00000000" w:rsidRDefault="00922DA0">
            <w:pPr>
              <w:ind w:right="25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922DA0">
      <w:pPr>
        <w:rPr>
          <w:rFonts w:ascii="Arial" w:hAnsi="Arial"/>
          <w:sz w:val="16"/>
        </w:rPr>
      </w:pPr>
    </w:p>
    <w:p w:rsidR="00000000" w:rsidRDefault="00922DA0">
      <w:pPr>
        <w:rPr>
          <w:rFonts w:ascii="Arial" w:hAnsi="Arial"/>
          <w:sz w:val="16"/>
        </w:rPr>
      </w:pPr>
    </w:p>
    <w:p w:rsidR="00000000" w:rsidRDefault="00922DA0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54"/>
        <w:gridCol w:w="241"/>
        <w:gridCol w:w="53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00000" w:rsidRDefault="00922D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</w:t>
            </w:r>
            <w:r>
              <w:rPr>
                <w:rFonts w:ascii="Arial" w:hAnsi="Arial"/>
                <w:sz w:val="16"/>
              </w:rPr>
              <w:t xml:space="preserve">aşlıca iştirakleri ve iştirak sermayesi içindeki payı aşağıda gösterilmektedir. </w:t>
            </w:r>
          </w:p>
        </w:tc>
        <w:tc>
          <w:tcPr>
            <w:tcW w:w="241" w:type="dxa"/>
          </w:tcPr>
          <w:p w:rsidR="00000000" w:rsidRDefault="00922D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5386" w:type="dxa"/>
          </w:tcPr>
          <w:p w:rsidR="00000000" w:rsidRDefault="00922D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22DA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2835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922D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835" w:type="dxa"/>
          </w:tcPr>
          <w:p w:rsidR="00000000" w:rsidRDefault="00922DA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835" w:type="dxa"/>
          </w:tcPr>
          <w:p w:rsidR="00000000" w:rsidRDefault="00922D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922DA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835" w:type="dxa"/>
          </w:tcPr>
          <w:p w:rsidR="00000000" w:rsidRDefault="00922DA0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pital</w:t>
            </w:r>
          </w:p>
        </w:tc>
        <w:tc>
          <w:tcPr>
            <w:tcW w:w="2835" w:type="dxa"/>
          </w:tcPr>
          <w:p w:rsidR="00000000" w:rsidRDefault="00922D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922D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MENDERES TEKSTİL PAZARLAMA A.Ş.</w:t>
            </w:r>
          </w:p>
        </w:tc>
        <w:tc>
          <w:tcPr>
            <w:tcW w:w="2835" w:type="dxa"/>
          </w:tcPr>
          <w:p w:rsidR="00000000" w:rsidRDefault="00922D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45.000.-YTL</w:t>
            </w:r>
          </w:p>
        </w:tc>
        <w:tc>
          <w:tcPr>
            <w:tcW w:w="2835" w:type="dxa"/>
          </w:tcPr>
          <w:p w:rsidR="00000000" w:rsidRDefault="00922D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922D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AKÇA ENERJİ ÜRET. DAĞ. OTOP. A.Ş.</w:t>
            </w:r>
          </w:p>
        </w:tc>
        <w:tc>
          <w:tcPr>
            <w:tcW w:w="2835" w:type="dxa"/>
          </w:tcPr>
          <w:p w:rsidR="00000000" w:rsidRDefault="00922D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20.000.-YTL</w:t>
            </w:r>
          </w:p>
        </w:tc>
        <w:tc>
          <w:tcPr>
            <w:tcW w:w="2835" w:type="dxa"/>
          </w:tcPr>
          <w:p w:rsidR="00000000" w:rsidRDefault="00922D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922D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MENDERES BULGARİA OOD</w:t>
            </w:r>
          </w:p>
        </w:tc>
        <w:tc>
          <w:tcPr>
            <w:tcW w:w="2835" w:type="dxa"/>
          </w:tcPr>
          <w:p w:rsidR="00000000" w:rsidRDefault="00922D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2.422.-YTL</w:t>
            </w:r>
          </w:p>
        </w:tc>
        <w:tc>
          <w:tcPr>
            <w:tcW w:w="2835" w:type="dxa"/>
          </w:tcPr>
          <w:p w:rsidR="00000000" w:rsidRDefault="00922D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</w:tbl>
    <w:p w:rsidR="00000000" w:rsidRDefault="00922DA0">
      <w:pPr>
        <w:rPr>
          <w:rFonts w:ascii="Arial" w:hAnsi="Arial"/>
          <w:sz w:val="16"/>
        </w:rPr>
      </w:pPr>
    </w:p>
    <w:p w:rsidR="00000000" w:rsidRDefault="00922DA0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828"/>
        <w:gridCol w:w="283"/>
        <w:gridCol w:w="56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</w:tcPr>
          <w:p w:rsidR="00000000" w:rsidRDefault="00922D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283" w:type="dxa"/>
          </w:tcPr>
          <w:p w:rsidR="00000000" w:rsidRDefault="00922D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5670" w:type="dxa"/>
          </w:tcPr>
          <w:p w:rsidR="00000000" w:rsidRDefault="00922D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</w:t>
            </w:r>
            <w:r>
              <w:rPr>
                <w:rFonts w:ascii="Arial" w:hAnsi="Arial"/>
                <w:i/>
                <w:sz w:val="16"/>
              </w:rPr>
              <w:t>ers and their participations in the equity capital are shown below.</w:t>
            </w:r>
          </w:p>
        </w:tc>
      </w:tr>
    </w:tbl>
    <w:p w:rsidR="00000000" w:rsidRDefault="00922DA0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537"/>
        <w:gridCol w:w="2396"/>
        <w:gridCol w:w="13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</w:tcPr>
          <w:p w:rsidR="00000000" w:rsidRDefault="00922D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Ünvanı / Adı Soyadı </w:t>
            </w:r>
          </w:p>
        </w:tc>
        <w:tc>
          <w:tcPr>
            <w:tcW w:w="2396" w:type="dxa"/>
          </w:tcPr>
          <w:p w:rsidR="00000000" w:rsidRDefault="00922D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848" w:type="dxa"/>
            <w:gridSpan w:val="2"/>
          </w:tcPr>
          <w:p w:rsidR="00000000" w:rsidRDefault="00922D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</w:tcPr>
          <w:p w:rsidR="00000000" w:rsidRDefault="00922DA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 / Name &amp; Surname</w:t>
            </w:r>
          </w:p>
        </w:tc>
        <w:tc>
          <w:tcPr>
            <w:tcW w:w="2396" w:type="dxa"/>
          </w:tcPr>
          <w:p w:rsidR="00000000" w:rsidRDefault="00922D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848" w:type="dxa"/>
            <w:gridSpan w:val="2"/>
          </w:tcPr>
          <w:p w:rsidR="00000000" w:rsidRDefault="00922D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</w:tcPr>
          <w:p w:rsidR="00000000" w:rsidRDefault="00922D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Akça Holding A.Ş.</w:t>
            </w:r>
          </w:p>
        </w:tc>
        <w:tc>
          <w:tcPr>
            <w:tcW w:w="2396" w:type="dxa"/>
          </w:tcPr>
          <w:p w:rsidR="00000000" w:rsidRDefault="00922D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38.392.956,00</w:t>
            </w:r>
          </w:p>
        </w:tc>
        <w:tc>
          <w:tcPr>
            <w:tcW w:w="2848" w:type="dxa"/>
            <w:gridSpan w:val="2"/>
          </w:tcPr>
          <w:p w:rsidR="00000000" w:rsidRDefault="00922D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</w:t>
            </w:r>
            <w:r>
              <w:rPr>
                <w:rFonts w:ascii="Arial" w:hAnsi="Arial"/>
                <w:sz w:val="16"/>
              </w:rPr>
              <w:t xml:space="preserve">  45.68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</w:tcPr>
          <w:p w:rsidR="00000000" w:rsidRDefault="00922D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Rıza Akça        </w:t>
            </w:r>
          </w:p>
        </w:tc>
        <w:tc>
          <w:tcPr>
            <w:tcW w:w="2409" w:type="dxa"/>
            <w:gridSpan w:val="2"/>
          </w:tcPr>
          <w:p w:rsidR="00000000" w:rsidRDefault="00922D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475.562,50</w:t>
            </w:r>
          </w:p>
        </w:tc>
        <w:tc>
          <w:tcPr>
            <w:tcW w:w="2835" w:type="dxa"/>
          </w:tcPr>
          <w:p w:rsidR="00000000" w:rsidRDefault="00922D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0.57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</w:tcPr>
          <w:p w:rsidR="00000000" w:rsidRDefault="00922D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Ahmet Bilge Göksan </w:t>
            </w:r>
          </w:p>
        </w:tc>
        <w:tc>
          <w:tcPr>
            <w:tcW w:w="2409" w:type="dxa"/>
            <w:gridSpan w:val="2"/>
          </w:tcPr>
          <w:p w:rsidR="00000000" w:rsidRDefault="00922D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427.500,00</w:t>
            </w:r>
          </w:p>
        </w:tc>
        <w:tc>
          <w:tcPr>
            <w:tcW w:w="2835" w:type="dxa"/>
          </w:tcPr>
          <w:p w:rsidR="00000000" w:rsidRDefault="00922D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0.51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</w:tcPr>
          <w:p w:rsidR="00000000" w:rsidRDefault="00922D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Erbil Akça        </w:t>
            </w:r>
          </w:p>
        </w:tc>
        <w:tc>
          <w:tcPr>
            <w:tcW w:w="2409" w:type="dxa"/>
            <w:gridSpan w:val="2"/>
          </w:tcPr>
          <w:p w:rsidR="00000000" w:rsidRDefault="00922D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397.500,00</w:t>
            </w:r>
          </w:p>
        </w:tc>
        <w:tc>
          <w:tcPr>
            <w:tcW w:w="2835" w:type="dxa"/>
          </w:tcPr>
          <w:p w:rsidR="00000000" w:rsidRDefault="00922D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0.47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</w:tcPr>
          <w:p w:rsidR="00000000" w:rsidRDefault="00922D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Cemal İpekoğlu     </w:t>
            </w:r>
            <w:r>
              <w:rPr>
                <w:rFonts w:ascii="Arial" w:hAnsi="Arial"/>
                <w:sz w:val="16"/>
              </w:rPr>
              <w:t xml:space="preserve">    </w:t>
            </w:r>
          </w:p>
        </w:tc>
        <w:tc>
          <w:tcPr>
            <w:tcW w:w="2409" w:type="dxa"/>
            <w:gridSpan w:val="2"/>
          </w:tcPr>
          <w:p w:rsidR="00000000" w:rsidRDefault="00922D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3.500,00</w:t>
            </w:r>
          </w:p>
        </w:tc>
        <w:tc>
          <w:tcPr>
            <w:tcW w:w="2835" w:type="dxa"/>
          </w:tcPr>
          <w:p w:rsidR="00000000" w:rsidRDefault="00922D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</w:tcPr>
          <w:p w:rsidR="00000000" w:rsidRDefault="00922D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 Atlamaz</w:t>
            </w:r>
          </w:p>
        </w:tc>
        <w:tc>
          <w:tcPr>
            <w:tcW w:w="2396" w:type="dxa"/>
          </w:tcPr>
          <w:p w:rsidR="00000000" w:rsidRDefault="00922D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3.500,00</w:t>
            </w:r>
          </w:p>
        </w:tc>
        <w:tc>
          <w:tcPr>
            <w:tcW w:w="2848" w:type="dxa"/>
            <w:gridSpan w:val="2"/>
          </w:tcPr>
          <w:p w:rsidR="00000000" w:rsidRDefault="00922D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</w:tcPr>
          <w:p w:rsidR="00000000" w:rsidRDefault="00922D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Dilek Göksan </w:t>
            </w:r>
          </w:p>
        </w:tc>
        <w:tc>
          <w:tcPr>
            <w:tcW w:w="2396" w:type="dxa"/>
          </w:tcPr>
          <w:p w:rsidR="00000000" w:rsidRDefault="00922D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482.062,50</w:t>
            </w:r>
          </w:p>
        </w:tc>
        <w:tc>
          <w:tcPr>
            <w:tcW w:w="2848" w:type="dxa"/>
            <w:gridSpan w:val="2"/>
          </w:tcPr>
          <w:p w:rsidR="00000000" w:rsidRDefault="00922D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0.56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</w:tcPr>
          <w:p w:rsidR="00000000" w:rsidRDefault="00922D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Nermin Akça        </w:t>
            </w:r>
          </w:p>
        </w:tc>
        <w:tc>
          <w:tcPr>
            <w:tcW w:w="2396" w:type="dxa"/>
          </w:tcPr>
          <w:p w:rsidR="00000000" w:rsidRDefault="00922D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25.375,00</w:t>
            </w:r>
          </w:p>
        </w:tc>
        <w:tc>
          <w:tcPr>
            <w:tcW w:w="2848" w:type="dxa"/>
            <w:gridSpan w:val="2"/>
          </w:tcPr>
          <w:p w:rsidR="00000000" w:rsidRDefault="00922D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 xml:space="preserve">                      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</w:tcPr>
          <w:p w:rsidR="00000000" w:rsidRDefault="00922D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Akça Tar. Ürün. A.Ş.</w:t>
            </w:r>
          </w:p>
        </w:tc>
        <w:tc>
          <w:tcPr>
            <w:tcW w:w="2396" w:type="dxa"/>
          </w:tcPr>
          <w:p w:rsidR="00000000" w:rsidRDefault="00922D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189.948,00</w:t>
            </w:r>
          </w:p>
        </w:tc>
        <w:tc>
          <w:tcPr>
            <w:tcW w:w="2848" w:type="dxa"/>
            <w:gridSpan w:val="2"/>
          </w:tcPr>
          <w:p w:rsidR="00000000" w:rsidRDefault="00922D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0.23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</w:tcPr>
          <w:p w:rsidR="00000000" w:rsidRDefault="00922D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2396" w:type="dxa"/>
          </w:tcPr>
          <w:p w:rsidR="00000000" w:rsidRDefault="00922D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43.643.796,40</w:t>
            </w:r>
          </w:p>
        </w:tc>
        <w:tc>
          <w:tcPr>
            <w:tcW w:w="2848" w:type="dxa"/>
            <w:gridSpan w:val="2"/>
          </w:tcPr>
          <w:p w:rsidR="00000000" w:rsidRDefault="00922D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51.93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</w:tcPr>
          <w:p w:rsidR="00000000" w:rsidRDefault="00922DA0">
            <w:pPr>
              <w:pStyle w:val="Heading7"/>
              <w:rPr>
                <w:rFonts w:ascii="Arial" w:hAnsi="Arial"/>
                <w:b w:val="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GENEL TOPLAM </w:t>
            </w:r>
          </w:p>
        </w:tc>
        <w:tc>
          <w:tcPr>
            <w:tcW w:w="2396" w:type="dxa"/>
          </w:tcPr>
          <w:p w:rsidR="00000000" w:rsidRDefault="00922D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84.041.700,40</w:t>
            </w:r>
          </w:p>
        </w:tc>
        <w:tc>
          <w:tcPr>
            <w:tcW w:w="2848" w:type="dxa"/>
            <w:gridSpan w:val="2"/>
          </w:tcPr>
          <w:p w:rsidR="00000000" w:rsidRDefault="00922D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100.00</w:t>
            </w:r>
          </w:p>
        </w:tc>
      </w:tr>
    </w:tbl>
    <w:p w:rsidR="00000000" w:rsidRDefault="00922DA0">
      <w:pPr>
        <w:jc w:val="both"/>
        <w:rPr>
          <w:rFonts w:ascii="Arial" w:hAnsi="Arial"/>
          <w:sz w:val="16"/>
        </w:rPr>
      </w:pPr>
    </w:p>
    <w:p w:rsidR="00000000" w:rsidRDefault="00922DA0">
      <w:pPr>
        <w:jc w:val="both"/>
        <w:rPr>
          <w:rFonts w:ascii="Arial" w:hAnsi="Arial"/>
          <w:sz w:val="16"/>
        </w:rPr>
      </w:pPr>
    </w:p>
    <w:p w:rsidR="00000000" w:rsidRDefault="00922D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1134" w:right="992" w:bottom="567" w:left="1797" w:header="907" w:footer="720" w:gutter="0"/>
      <w:paperSrc w:first="15" w:other="15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E464CF8"/>
    <w:lvl w:ilvl="0">
      <w:numFmt w:val="decimal"/>
      <w:lvlText w:val="*"/>
      <w:lvlJc w:val="left"/>
    </w:lvl>
  </w:abstractNum>
  <w:abstractNum w:abstractNumId="1" w15:restartNumberingAfterBreak="0">
    <w:nsid w:val="18B50294"/>
    <w:multiLevelType w:val="multilevel"/>
    <w:tmpl w:val="9F60AAD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FB7076"/>
    <w:multiLevelType w:val="singleLevel"/>
    <w:tmpl w:val="041F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0050DAC"/>
    <w:multiLevelType w:val="singleLevel"/>
    <w:tmpl w:val="041F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A372CE7"/>
    <w:multiLevelType w:val="singleLevel"/>
    <w:tmpl w:val="041F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C410511"/>
    <w:multiLevelType w:val="singleLevel"/>
    <w:tmpl w:val="041F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43D090F"/>
    <w:multiLevelType w:val="singleLevel"/>
    <w:tmpl w:val="6C5A4CD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 w15:restartNumberingAfterBreak="0">
    <w:nsid w:val="53372934"/>
    <w:multiLevelType w:val="singleLevel"/>
    <w:tmpl w:val="041F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83B2390"/>
    <w:multiLevelType w:val="singleLevel"/>
    <w:tmpl w:val="041F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8EC506E"/>
    <w:multiLevelType w:val="singleLevel"/>
    <w:tmpl w:val="041F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583413761">
    <w:abstractNumId w:val="6"/>
  </w:num>
  <w:num w:numId="2" w16cid:durableId="113109311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 w16cid:durableId="815028283">
    <w:abstractNumId w:val="1"/>
  </w:num>
  <w:num w:numId="4" w16cid:durableId="371542197">
    <w:abstractNumId w:val="8"/>
  </w:num>
  <w:num w:numId="5" w16cid:durableId="95028762">
    <w:abstractNumId w:val="9"/>
  </w:num>
  <w:num w:numId="6" w16cid:durableId="1103575057">
    <w:abstractNumId w:val="5"/>
  </w:num>
  <w:num w:numId="7" w16cid:durableId="577642779">
    <w:abstractNumId w:val="2"/>
  </w:num>
  <w:num w:numId="8" w16cid:durableId="861749320">
    <w:abstractNumId w:val="3"/>
  </w:num>
  <w:num w:numId="9" w16cid:durableId="1539782833">
    <w:abstractNumId w:val="4"/>
  </w:num>
  <w:num w:numId="10" w16cid:durableId="4471617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2DA0"/>
    <w:rsid w:val="0092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DEB41-26D1-408F-9C40-13F8E9F7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jc w:val="center"/>
      <w:outlineLvl w:val="3"/>
    </w:pPr>
    <w:rPr>
      <w:b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shd w:val="pct20" w:color="auto" w:fill="auto"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192"/>
      <w:jc w:val="center"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/>
      <w:b/>
      <w:color w:val="000000"/>
      <w:sz w:val="16"/>
    </w:rPr>
  </w:style>
  <w:style w:type="paragraph" w:styleId="Heading9">
    <w:name w:val="heading 9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8"/>
    </w:pPr>
    <w:rPr>
      <w:rFonts w:ascii="Arial" w:hAnsi="Arial" w:cs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2006-05-12T18:16:00Z</cp:lastPrinted>
  <dcterms:created xsi:type="dcterms:W3CDTF">2022-09-01T21:35:00Z</dcterms:created>
  <dcterms:modified xsi:type="dcterms:W3CDTF">2022-09-01T21:35:00Z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-612866460</vt:i4>
  </property>
  <property fmtid="{D5CDD505-2E9C-101B-9397-08002B2CF9AE}" pid="3" name="_EmailSubject">
    <vt:lpwstr>SYB</vt:lpwstr>
  </property>
  <property fmtid="{D5CDD505-2E9C-101B-9397-08002B2CF9AE}" pid="4" name="_AuthorEmail">
    <vt:lpwstr>erkankilic@menderes.com</vt:lpwstr>
  </property>
  <property fmtid="{D5CDD505-2E9C-101B-9397-08002B2CF9AE}" pid="5" name="_AuthorEmailDisplayName">
    <vt:lpwstr>Erkan KILIÇ</vt:lpwstr>
  </property>
  <property fmtid="{D5CDD505-2E9C-101B-9397-08002B2CF9AE}" pid="6" name="_ReviewingToolsShownOnce">
    <vt:lpwstr/>
  </property>
</Properties>
</file>