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F61C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MAZHAR ZORLU HOLDİNG A.Ş.</w:t>
            </w:r>
          </w:p>
        </w:tc>
      </w:tr>
    </w:tbl>
    <w:p w:rsidR="00000000" w:rsidRDefault="00BF61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31/01/1996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MEVCUT ŞİRKETLERE İŞTİRAK ETMEK,ŞİRKETLERİN YÖNETİMİNE KATILMAK VE </w:t>
            </w:r>
          </w:p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ARACILIK YAPMAMAK ŞARTIYLA HİSSE SENETLERİNİ İKTİSAP ETMEK VE SATMAKTIR.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SOKAK NO:6 A.O.S.B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SEMRA ZORLU</w:t>
            </w:r>
          </w:p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UĞUR ŞEMGÜN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86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 86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pStyle w:val="Heading1"/>
            </w:pPr>
            <w:r>
              <w:rPr>
                <w:color w:val="000000"/>
              </w:rPr>
              <w:t>25.000.000,00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pStyle w:val="Heading1"/>
            </w:pPr>
            <w:r>
              <w:rPr>
                <w:color w:val="000000"/>
              </w:rPr>
              <w:t>10.836.000,00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61CD">
      <w:pPr>
        <w:rPr>
          <w:rFonts w:ascii="Arial" w:hAnsi="Arial"/>
          <w:sz w:val="16"/>
        </w:rPr>
      </w:pPr>
    </w:p>
    <w:p w:rsidR="00000000" w:rsidRDefault="00BF61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4133" w:type="dxa"/>
          </w:tcPr>
          <w:p w:rsidR="00000000" w:rsidRDefault="00BF61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BF61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BF61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BF61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F61C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BF61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BF61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F61CD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BF61CD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  <w:p w:rsidR="00000000" w:rsidRDefault="00BF61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F61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BF61C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193.065,42</w:t>
            </w:r>
          </w:p>
        </w:tc>
        <w:tc>
          <w:tcPr>
            <w:tcW w:w="3543" w:type="dxa"/>
          </w:tcPr>
          <w:p w:rsidR="00000000" w:rsidRDefault="00BF61C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BF61C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BF61C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543" w:type="dxa"/>
          </w:tcPr>
          <w:p w:rsidR="00000000" w:rsidRDefault="00BF61C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BF61CD">
      <w:pPr>
        <w:rPr>
          <w:rFonts w:ascii="Arial" w:hAnsi="Arial"/>
          <w:sz w:val="16"/>
        </w:rPr>
      </w:pPr>
    </w:p>
    <w:p w:rsidR="00000000" w:rsidRDefault="00BF61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F61C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61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F61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61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BF61C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F61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BF61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KAPLAMİM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SAN. SİGORTA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11.122.150,00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0,059313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KIPA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11.810.663,87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YAPI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ENERJİ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0,023333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ALAÇATI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0,012250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ENERJİ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REMA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EGE </w:t>
            </w:r>
            <w:r>
              <w:rPr>
                <w:rFonts w:ascii="Arial" w:hAnsi="Arial"/>
                <w:color w:val="000000"/>
                <w:sz w:val="16"/>
              </w:rPr>
              <w:t>PAMTUR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7.800.000,00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0,026923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LTD.ŞTİ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35,000,- USD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EGEPLAST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0,476254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35.000.00,00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0,189314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SİGORTACILIK A.Ş.</w:t>
            </w: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</w:t>
            </w: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F61C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61C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61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BF61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61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F61C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F61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F61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F61C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KEMAL ZORLU</w:t>
            </w:r>
          </w:p>
        </w:tc>
        <w:tc>
          <w:tcPr>
            <w:tcW w:w="1908" w:type="dxa"/>
            <w:gridSpan w:val="2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3.779.317,10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34,8774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NAFİZ ZO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RLU</w:t>
            </w:r>
          </w:p>
        </w:tc>
        <w:tc>
          <w:tcPr>
            <w:tcW w:w="1908" w:type="dxa"/>
            <w:gridSpan w:val="2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3.286.205,00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30,3267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AYHAN SERFERAZ ZORLU</w:t>
            </w:r>
          </w:p>
        </w:tc>
        <w:tc>
          <w:tcPr>
            <w:tcW w:w="1908" w:type="dxa"/>
            <w:gridSpan w:val="2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24.881,00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0,2296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SEMRA ZORLU</w:t>
            </w:r>
          </w:p>
        </w:tc>
        <w:tc>
          <w:tcPr>
            <w:tcW w:w="1908" w:type="dxa"/>
            <w:gridSpan w:val="2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SEVDA ZORLU</w:t>
            </w:r>
          </w:p>
        </w:tc>
        <w:tc>
          <w:tcPr>
            <w:tcW w:w="1908" w:type="dxa"/>
            <w:gridSpan w:val="2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HALKA AÇIK</w:t>
            </w:r>
          </w:p>
        </w:tc>
        <w:tc>
          <w:tcPr>
            <w:tcW w:w="1908" w:type="dxa"/>
            <w:gridSpan w:val="2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3.742.835,90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34.5408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F61C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F61C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F61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61CD">
      <w:pPr>
        <w:jc w:val="both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</w:t>
      </w:r>
      <w:r>
        <w:rPr>
          <w:rFonts w:ascii="Arial" w:hAnsi="Arial"/>
          <w:sz w:val="16"/>
        </w:rPr>
        <w:t>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F61C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Ortak Ünvanı</w:t>
            </w:r>
          </w:p>
        </w:tc>
        <w:tc>
          <w:tcPr>
            <w:tcW w:w="1908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(Milyon TL)</w:t>
            </w:r>
          </w:p>
        </w:tc>
        <w:tc>
          <w:tcPr>
            <w:tcW w:w="2410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KEMAL ZORLU</w:t>
            </w:r>
          </w:p>
        </w:tc>
        <w:tc>
          <w:tcPr>
            <w:tcW w:w="1908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3.779.317,10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34,8774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NAFİZ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ZORLU</w:t>
            </w:r>
          </w:p>
        </w:tc>
        <w:tc>
          <w:tcPr>
            <w:tcW w:w="1908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3.286.205,00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30,3267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BF61CD">
      <w:pPr>
        <w:tabs>
          <w:tab w:val="left" w:pos="360"/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</w:t>
      </w:r>
      <w:r>
        <w:rPr>
          <w:rFonts w:ascii="Arial" w:hAnsi="Arial"/>
          <w:sz w:val="16"/>
        </w:rPr>
        <w:t>lar ile birinci dereceden akrabalık ilişkisi bulunan pay sahibi</w:t>
      </w: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F61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F61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AYHAN SERFERAZ ZORLU</w:t>
            </w:r>
          </w:p>
        </w:tc>
        <w:tc>
          <w:tcPr>
            <w:tcW w:w="1908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24.881,00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0,2296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SEMRA ZORLU</w:t>
            </w:r>
          </w:p>
        </w:tc>
        <w:tc>
          <w:tcPr>
            <w:tcW w:w="1908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SEVDA ZORLU</w:t>
            </w:r>
          </w:p>
        </w:tc>
        <w:tc>
          <w:tcPr>
            <w:tcW w:w="1908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1.380,50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</w:t>
      </w:r>
      <w:r>
        <w:rPr>
          <w:rFonts w:ascii="Arial" w:hAnsi="Arial"/>
          <w:sz w:val="16"/>
        </w:rPr>
        <w:t>yrı )</w:t>
      </w: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F61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F61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HALKA AÇIK</w:t>
            </w:r>
          </w:p>
        </w:tc>
        <w:tc>
          <w:tcPr>
            <w:tcW w:w="1908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3.742.835,90</w:t>
            </w:r>
          </w:p>
        </w:tc>
        <w:tc>
          <w:tcPr>
            <w:tcW w:w="2410" w:type="dxa"/>
          </w:tcPr>
          <w:p w:rsidR="00000000" w:rsidRDefault="00BF61C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34.5408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1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BF61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BF61CD">
      <w:pPr>
        <w:ind w:right="-1231"/>
        <w:rPr>
          <w:rFonts w:ascii="Arial" w:hAnsi="Arial"/>
          <w:sz w:val="16"/>
        </w:rPr>
      </w:pPr>
    </w:p>
    <w:p w:rsidR="00000000" w:rsidRDefault="00BF61CD">
      <w:pPr>
        <w:ind w:right="-1231"/>
        <w:rPr>
          <w:rFonts w:ascii="Arial" w:hAnsi="Arial"/>
          <w:sz w:val="16"/>
        </w:rPr>
      </w:pPr>
    </w:p>
    <w:p w:rsidR="00000000" w:rsidRDefault="00BF61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F61CD">
      <w:pPr>
        <w:jc w:val="both"/>
        <w:outlineLvl w:val="0"/>
        <w:rPr>
          <w:rFonts w:ascii="Arial" w:hAnsi="Arial"/>
          <w:sz w:val="16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63BCD"/>
    <w:multiLevelType w:val="hybridMultilevel"/>
    <w:tmpl w:val="B06833C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248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61CD"/>
    <w:rsid w:val="00B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E45D-7203-4518-ABB5-31992D5B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MENKUL KIYMETLER</vt:lpstr>
    </vt:vector>
  </TitlesOfParts>
  <Company>IMKB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MENKUL KIYMETLER</dc:title>
  <dc:subject/>
  <dc:creator>Ali Ihsan DILER</dc:creator>
  <cp:keywords/>
  <dc:description/>
  <cp:lastModifiedBy>ozgursheker@gmail.com</cp:lastModifiedBy>
  <cp:revision>2</cp:revision>
  <cp:lastPrinted>2006-04-27T21:59:00Z</cp:lastPrinted>
  <dcterms:created xsi:type="dcterms:W3CDTF">2022-09-01T21:35:00Z</dcterms:created>
  <dcterms:modified xsi:type="dcterms:W3CDTF">2022-09-01T21:35:00Z</dcterms:modified>
</cp:coreProperties>
</file>