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4504">
            <w:pPr>
              <w:pStyle w:val="Heading2"/>
            </w:pPr>
            <w:r>
              <w:t>TÜRK DEMİRDÖKÜM FABRİKALARI  A.Ş.</w:t>
            </w:r>
          </w:p>
        </w:tc>
      </w:tr>
    </w:tbl>
    <w:p w:rsidR="00000000" w:rsidRDefault="0013450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14/08/1954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ŞOFBEN,TERMOSİFON,KOMBİ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ORHANLI CADDESİ,MEZARLIK YANI,KURTKÖY/PENDİK-İSTANBUL</w:t>
            </w:r>
          </w:p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İDARİ OFİSLER: ORGANİZE SANAYİ BÖLG</w:t>
            </w:r>
            <w:r>
              <w:rPr>
                <w:rFonts w:ascii="Arial" w:hAnsi="Arial"/>
                <w:color w:val="000000"/>
                <w:sz w:val="16"/>
              </w:rPr>
              <w:t>ESİ İNEGÖL-BURSA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LÜTFÜ KIZILTAN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V.KOÇ,BÜLENT BULGURLU,SEMAHAT ARSEL,İBRAHİM YAZICI,İLHAMİ ERDİL,İ.TAMER HAŞİMOĞLU,LÜTFÜ KIZILTAN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ERCEK-MALİ İŞLER G</w:t>
            </w:r>
            <w:r>
              <w:rPr>
                <w:rFonts w:ascii="Arial" w:hAnsi="Arial"/>
                <w:color w:val="000000"/>
                <w:sz w:val="16"/>
              </w:rPr>
              <w:t>ENEL MÜDÜR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EMRE KAVUKÇU-DIŞ İLİŞKİLER GENEL MÜDÜR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AZERGÜN-PAZARLAMA GENEL MÜDÜR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 TURGUT İLKKURŞUNLU-FİNANSMAN YÖNETİCİSİ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ALPER AVDEL-MUHASEBE YÖNETİCİSİ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ÜLKÜ KEPEZ-PANEL A.Ş. ŞİRKET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FEDAİ AÇIKGÖZ-DEMRAD A.Ş. ŞİRKET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EŞTER BORAN – LOJİSTİK YÖNET</w:t>
            </w:r>
            <w:r>
              <w:rPr>
                <w:rFonts w:ascii="Arial" w:hAnsi="Arial"/>
                <w:color w:val="000000"/>
                <w:sz w:val="16"/>
              </w:rPr>
              <w:t>İCİSİ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ŞÜKRÜ SAVCI – SATIŞ YÖNETİCİSİ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0 224 714 82 00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0 224 714 82 10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info@demirdokum.com.tr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</w:t>
            </w:r>
            <w:r>
              <w:rPr>
                <w:rFonts w:ascii="Arial" w:hAnsi="Arial"/>
                <w:b/>
                <w:color w:val="000000"/>
                <w:sz w:val="16"/>
              </w:rPr>
              <w:t>ÖZLEŞME DÖNEMİ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31/08/2006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504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100.000.000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</w:t>
            </w:r>
            <w:r>
              <w:rPr>
                <w:rFonts w:ascii="Arial" w:hAnsi="Arial"/>
                <w:b/>
                <w:color w:val="000000"/>
                <w:sz w:val="16"/>
              </w:rPr>
              <w:t>RILMIŞ SERMAYE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504">
            <w:pPr>
              <w:pStyle w:val="Heading1"/>
            </w:pPr>
            <w:r>
              <w:rPr>
                <w:color w:val="000000"/>
              </w:rPr>
              <w:t>45.000.000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(I. National Market)</w:t>
            </w:r>
          </w:p>
        </w:tc>
      </w:tr>
    </w:tbl>
    <w:p w:rsidR="00000000" w:rsidRDefault="00134504">
      <w:pPr>
        <w:rPr>
          <w:rFonts w:ascii="Arial" w:hAnsi="Arial"/>
          <w:sz w:val="16"/>
        </w:rPr>
      </w:pPr>
    </w:p>
    <w:p w:rsidR="00000000" w:rsidRDefault="00134504">
      <w:pPr>
        <w:rPr>
          <w:rFonts w:ascii="Arial" w:hAnsi="Arial"/>
          <w:sz w:val="16"/>
        </w:rPr>
      </w:pPr>
    </w:p>
    <w:p w:rsidR="00000000" w:rsidRDefault="00134504">
      <w:pPr>
        <w:rPr>
          <w:rFonts w:ascii="Arial" w:hAnsi="Arial"/>
          <w:sz w:val="16"/>
        </w:rPr>
      </w:pPr>
    </w:p>
    <w:p w:rsidR="00000000" w:rsidRDefault="00134504">
      <w:pPr>
        <w:rPr>
          <w:rFonts w:ascii="Arial" w:hAnsi="Arial"/>
          <w:sz w:val="16"/>
        </w:rPr>
      </w:pPr>
    </w:p>
    <w:p w:rsidR="00000000" w:rsidRDefault="001345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45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345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45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</w:t>
            </w:r>
            <w:r>
              <w:rPr>
                <w:rFonts w:ascii="Arial" w:hAnsi="Arial"/>
                <w:i/>
                <w:sz w:val="16"/>
              </w:rPr>
              <w:t>oduction figures of the Company for the last two years are  shown below.</w:t>
            </w:r>
          </w:p>
        </w:tc>
      </w:tr>
    </w:tbl>
    <w:p w:rsidR="00000000" w:rsidRDefault="0013450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45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34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KOMBİ(ADET)</w:t>
            </w:r>
          </w:p>
        </w:tc>
        <w:tc>
          <w:tcPr>
            <w:tcW w:w="806" w:type="dxa"/>
          </w:tcPr>
          <w:p w:rsidR="00000000" w:rsidRDefault="00134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34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34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ŞOFBEN(ADET)</w:t>
            </w:r>
          </w:p>
        </w:tc>
        <w:tc>
          <w:tcPr>
            <w:tcW w:w="818" w:type="dxa"/>
          </w:tcPr>
          <w:p w:rsidR="00000000" w:rsidRDefault="00134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34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34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TERMOSİFON(ADET)</w:t>
            </w:r>
          </w:p>
        </w:tc>
        <w:tc>
          <w:tcPr>
            <w:tcW w:w="818" w:type="dxa"/>
          </w:tcPr>
          <w:p w:rsidR="00000000" w:rsidRDefault="00134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34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Combi Boiler</w:t>
            </w:r>
          </w:p>
        </w:tc>
        <w:tc>
          <w:tcPr>
            <w:tcW w:w="806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345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Instant Water Heater</w:t>
            </w:r>
          </w:p>
        </w:tc>
        <w:tc>
          <w:tcPr>
            <w:tcW w:w="818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345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Storage Water Heater</w:t>
            </w:r>
          </w:p>
        </w:tc>
        <w:tc>
          <w:tcPr>
            <w:tcW w:w="818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345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45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345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208</w:t>
            </w:r>
            <w:r>
              <w:rPr>
                <w:rFonts w:ascii="Arial" w:hAnsi="Arial"/>
                <w:color w:val="000000"/>
                <w:sz w:val="16"/>
              </w:rPr>
              <w:t>.031</w:t>
            </w:r>
          </w:p>
        </w:tc>
        <w:tc>
          <w:tcPr>
            <w:tcW w:w="806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1990" w:type="dxa"/>
          </w:tcPr>
          <w:p w:rsidR="00000000" w:rsidRDefault="001345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247.713</w:t>
            </w:r>
          </w:p>
        </w:tc>
        <w:tc>
          <w:tcPr>
            <w:tcW w:w="818" w:type="dxa"/>
          </w:tcPr>
          <w:p w:rsidR="00000000" w:rsidRDefault="001345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08" w:type="dxa"/>
          </w:tcPr>
          <w:p w:rsidR="00000000" w:rsidRDefault="001345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161.382</w:t>
            </w:r>
          </w:p>
        </w:tc>
        <w:tc>
          <w:tcPr>
            <w:tcW w:w="818" w:type="dxa"/>
          </w:tcPr>
          <w:p w:rsidR="00000000" w:rsidRDefault="001345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45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345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114.685</w:t>
            </w:r>
          </w:p>
        </w:tc>
        <w:tc>
          <w:tcPr>
            <w:tcW w:w="806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  <w:tc>
          <w:tcPr>
            <w:tcW w:w="1990" w:type="dxa"/>
          </w:tcPr>
          <w:p w:rsidR="00000000" w:rsidRDefault="001345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278.604</w:t>
            </w:r>
          </w:p>
        </w:tc>
        <w:tc>
          <w:tcPr>
            <w:tcW w:w="818" w:type="dxa"/>
          </w:tcPr>
          <w:p w:rsidR="00000000" w:rsidRDefault="001345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08" w:type="dxa"/>
          </w:tcPr>
          <w:p w:rsidR="00000000" w:rsidRDefault="001345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128.254</w:t>
            </w:r>
          </w:p>
        </w:tc>
        <w:tc>
          <w:tcPr>
            <w:tcW w:w="818" w:type="dxa"/>
          </w:tcPr>
          <w:p w:rsidR="00000000" w:rsidRDefault="001345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</w:tbl>
    <w:p w:rsidR="00000000" w:rsidRDefault="0013450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3450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34504">
      <w:pPr>
        <w:rPr>
          <w:rFonts w:ascii="Arial" w:hAnsi="Arial"/>
          <w:sz w:val="16"/>
        </w:rPr>
      </w:pPr>
    </w:p>
    <w:p w:rsidR="00000000" w:rsidRDefault="001345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45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345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45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</w:t>
            </w:r>
            <w:r>
              <w:rPr>
                <w:rFonts w:ascii="Arial" w:hAnsi="Arial"/>
                <w:i/>
                <w:sz w:val="16"/>
              </w:rPr>
              <w:t>the last two years are  shown below.</w:t>
            </w:r>
          </w:p>
        </w:tc>
      </w:tr>
    </w:tbl>
    <w:p w:rsidR="00000000" w:rsidRDefault="0013450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45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34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KOMBİ(ADET)</w:t>
            </w:r>
          </w:p>
        </w:tc>
        <w:tc>
          <w:tcPr>
            <w:tcW w:w="1990" w:type="dxa"/>
          </w:tcPr>
          <w:p w:rsidR="00000000" w:rsidRDefault="00134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ŞOFBEN(ADET)</w:t>
            </w:r>
          </w:p>
        </w:tc>
        <w:tc>
          <w:tcPr>
            <w:tcW w:w="1908" w:type="dxa"/>
          </w:tcPr>
          <w:p w:rsidR="00000000" w:rsidRDefault="001345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TERMOSİFON(ADET)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Combi Boiler</w:t>
            </w:r>
          </w:p>
        </w:tc>
        <w:tc>
          <w:tcPr>
            <w:tcW w:w="1990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Instant Water Heater</w:t>
            </w:r>
          </w:p>
        </w:tc>
        <w:tc>
          <w:tcPr>
            <w:tcW w:w="1908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Storage Water Heater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345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198.667</w:t>
            </w:r>
          </w:p>
        </w:tc>
        <w:tc>
          <w:tcPr>
            <w:tcW w:w="1990" w:type="dxa"/>
          </w:tcPr>
          <w:p w:rsidR="00000000" w:rsidRDefault="001345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250.144</w:t>
            </w:r>
          </w:p>
        </w:tc>
        <w:tc>
          <w:tcPr>
            <w:tcW w:w="1908" w:type="dxa"/>
          </w:tcPr>
          <w:p w:rsidR="00000000" w:rsidRDefault="001345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156.471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345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115.333</w:t>
            </w:r>
          </w:p>
        </w:tc>
        <w:tc>
          <w:tcPr>
            <w:tcW w:w="1990" w:type="dxa"/>
          </w:tcPr>
          <w:p w:rsidR="00000000" w:rsidRDefault="001345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278.958</w:t>
            </w:r>
          </w:p>
        </w:tc>
        <w:tc>
          <w:tcPr>
            <w:tcW w:w="1908" w:type="dxa"/>
          </w:tcPr>
          <w:p w:rsidR="00000000" w:rsidRDefault="001345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131.100</w:t>
            </w:r>
          </w:p>
        </w:tc>
      </w:tr>
    </w:tbl>
    <w:p w:rsidR="00000000" w:rsidRDefault="00134504">
      <w:pPr>
        <w:rPr>
          <w:rFonts w:ascii="Arial" w:hAnsi="Arial"/>
          <w:sz w:val="16"/>
        </w:rPr>
      </w:pPr>
    </w:p>
    <w:p w:rsidR="00000000" w:rsidRDefault="00134504">
      <w:pPr>
        <w:rPr>
          <w:rFonts w:ascii="Arial" w:hAnsi="Arial"/>
          <w:sz w:val="16"/>
        </w:rPr>
      </w:pPr>
    </w:p>
    <w:p w:rsidR="00000000" w:rsidRDefault="001345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45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</w:t>
            </w:r>
            <w:r>
              <w:rPr>
                <w:rFonts w:ascii="Arial" w:hAnsi="Arial"/>
                <w:sz w:val="16"/>
              </w:rPr>
              <w:t xml:space="preserve"> ve ihracat rakamları aşağıda gösterilmiştir.</w:t>
            </w:r>
          </w:p>
        </w:tc>
        <w:tc>
          <w:tcPr>
            <w:tcW w:w="1134" w:type="dxa"/>
          </w:tcPr>
          <w:p w:rsidR="00000000" w:rsidRDefault="001345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45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3450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236"/>
        <w:gridCol w:w="1701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1345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701" w:type="dxa"/>
          </w:tcPr>
          <w:p w:rsidR="00000000" w:rsidRDefault="001345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1345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844" w:type="dxa"/>
          </w:tcPr>
          <w:p w:rsidR="00000000" w:rsidRDefault="001345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701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Proportion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 Costs(%)</w:t>
            </w:r>
          </w:p>
        </w:tc>
        <w:tc>
          <w:tcPr>
            <w:tcW w:w="1984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45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36" w:type="dxa"/>
          </w:tcPr>
          <w:p w:rsidR="00000000" w:rsidRDefault="00134504">
            <w:pPr>
              <w:tabs>
                <w:tab w:val="left" w:pos="805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105.864.079  YTL</w:t>
            </w:r>
          </w:p>
          <w:p w:rsidR="00000000" w:rsidRDefault="00134504">
            <w:pPr>
              <w:tabs>
                <w:tab w:val="left" w:pos="805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78.756.196 USD</w:t>
            </w:r>
          </w:p>
        </w:tc>
        <w:tc>
          <w:tcPr>
            <w:tcW w:w="1701" w:type="dxa"/>
          </w:tcPr>
          <w:p w:rsidR="00000000" w:rsidRDefault="001345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1984" w:type="dxa"/>
          </w:tcPr>
          <w:p w:rsidR="00000000" w:rsidRDefault="0013450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189.777.357 YTL </w:t>
            </w:r>
          </w:p>
          <w:p w:rsidR="00000000" w:rsidRDefault="0013450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141.182.381 USD</w:t>
            </w:r>
          </w:p>
        </w:tc>
        <w:tc>
          <w:tcPr>
            <w:tcW w:w="1844" w:type="dxa"/>
          </w:tcPr>
          <w:p w:rsidR="00000000" w:rsidRDefault="001345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45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36" w:type="dxa"/>
          </w:tcPr>
          <w:p w:rsidR="00000000" w:rsidRDefault="00134504">
            <w:pPr>
              <w:tabs>
                <w:tab w:val="left" w:pos="805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68.170.456  YTL  50.793.872 USD</w:t>
            </w:r>
          </w:p>
        </w:tc>
        <w:tc>
          <w:tcPr>
            <w:tcW w:w="1701" w:type="dxa"/>
          </w:tcPr>
          <w:p w:rsidR="00000000" w:rsidRDefault="001345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  <w:tc>
          <w:tcPr>
            <w:tcW w:w="1984" w:type="dxa"/>
          </w:tcPr>
          <w:p w:rsidR="00000000" w:rsidRDefault="0013450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182.525.600 YTL </w:t>
            </w:r>
          </w:p>
          <w:p w:rsidR="00000000" w:rsidRDefault="0013450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136.000.000 USD</w:t>
            </w:r>
          </w:p>
        </w:tc>
        <w:tc>
          <w:tcPr>
            <w:tcW w:w="1844" w:type="dxa"/>
          </w:tcPr>
          <w:p w:rsidR="00000000" w:rsidRDefault="001345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</w:tr>
    </w:tbl>
    <w:p w:rsidR="00000000" w:rsidRDefault="00134504">
      <w:pPr>
        <w:rPr>
          <w:rFonts w:ascii="Arial" w:hAnsi="Arial"/>
          <w:sz w:val="16"/>
        </w:rPr>
      </w:pPr>
    </w:p>
    <w:p w:rsidR="00000000" w:rsidRDefault="001345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345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</w:t>
            </w:r>
            <w:r>
              <w:rPr>
                <w:rFonts w:ascii="Arial" w:hAnsi="Arial"/>
                <w:sz w:val="16"/>
              </w:rPr>
              <w:t>rımları aşağıda verilmektedir.</w:t>
            </w:r>
          </w:p>
        </w:tc>
        <w:tc>
          <w:tcPr>
            <w:tcW w:w="1212" w:type="dxa"/>
          </w:tcPr>
          <w:p w:rsidR="00000000" w:rsidRDefault="0013450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345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3450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450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345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345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345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45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tinuing Investments</w:t>
            </w:r>
          </w:p>
        </w:tc>
        <w:tc>
          <w:tcPr>
            <w:tcW w:w="2043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450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13450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3450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3450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3450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45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345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45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3450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</w:t>
            </w:r>
            <w:r>
              <w:rPr>
                <w:rFonts w:ascii="Arial" w:hAnsi="Arial"/>
                <w:b/>
                <w:color w:val="000000"/>
                <w:sz w:val="16"/>
              </w:rPr>
              <w:t>kler</w:t>
            </w:r>
          </w:p>
        </w:tc>
        <w:tc>
          <w:tcPr>
            <w:tcW w:w="2304" w:type="dxa"/>
          </w:tcPr>
          <w:p w:rsidR="00000000" w:rsidRDefault="001345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345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45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 A.Ş.</w:t>
            </w:r>
          </w:p>
        </w:tc>
        <w:tc>
          <w:tcPr>
            <w:tcW w:w="2304" w:type="dxa"/>
          </w:tcPr>
          <w:p w:rsidR="00000000" w:rsidRDefault="001345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9.527.902YTL</w:t>
            </w:r>
          </w:p>
        </w:tc>
        <w:tc>
          <w:tcPr>
            <w:tcW w:w="2342" w:type="dxa"/>
          </w:tcPr>
          <w:p w:rsidR="00000000" w:rsidRDefault="001345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A.Ş.</w:t>
            </w:r>
          </w:p>
        </w:tc>
        <w:tc>
          <w:tcPr>
            <w:tcW w:w="2304" w:type="dxa"/>
          </w:tcPr>
          <w:p w:rsidR="00000000" w:rsidRDefault="001345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424.999YTL</w:t>
            </w:r>
          </w:p>
        </w:tc>
        <w:tc>
          <w:tcPr>
            <w:tcW w:w="2342" w:type="dxa"/>
          </w:tcPr>
          <w:p w:rsidR="00000000" w:rsidRDefault="001345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304" w:type="dxa"/>
          </w:tcPr>
          <w:p w:rsidR="00000000" w:rsidRDefault="001345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3.692.640YTL</w:t>
            </w:r>
          </w:p>
        </w:tc>
        <w:tc>
          <w:tcPr>
            <w:tcW w:w="2342" w:type="dxa"/>
          </w:tcPr>
          <w:p w:rsidR="00000000" w:rsidRDefault="001345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KUMSAN A.Ş.</w:t>
            </w:r>
          </w:p>
        </w:tc>
        <w:tc>
          <w:tcPr>
            <w:tcW w:w="2304" w:type="dxa"/>
          </w:tcPr>
          <w:p w:rsidR="00000000" w:rsidRDefault="001345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150.861YTL</w:t>
            </w:r>
          </w:p>
        </w:tc>
        <w:tc>
          <w:tcPr>
            <w:tcW w:w="2342" w:type="dxa"/>
          </w:tcPr>
          <w:p w:rsidR="00000000" w:rsidRDefault="001345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ISISAN A.Ş.</w:t>
            </w:r>
          </w:p>
        </w:tc>
        <w:tc>
          <w:tcPr>
            <w:tcW w:w="2304" w:type="dxa"/>
          </w:tcPr>
          <w:p w:rsidR="00000000" w:rsidRDefault="001345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0YTL</w:t>
            </w:r>
          </w:p>
        </w:tc>
        <w:tc>
          <w:tcPr>
            <w:tcW w:w="2342" w:type="dxa"/>
          </w:tcPr>
          <w:p w:rsidR="00000000" w:rsidRDefault="001345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PANEL RADYATÖR SAN. A.Ş.</w:t>
            </w:r>
          </w:p>
        </w:tc>
        <w:tc>
          <w:tcPr>
            <w:tcW w:w="2304" w:type="dxa"/>
          </w:tcPr>
          <w:p w:rsidR="00000000" w:rsidRDefault="001345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7.065.670YTL</w:t>
            </w:r>
          </w:p>
        </w:tc>
        <w:tc>
          <w:tcPr>
            <w:tcW w:w="2342" w:type="dxa"/>
          </w:tcPr>
          <w:p w:rsidR="00000000" w:rsidRDefault="001345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DEMRAD A.Ş.</w:t>
            </w:r>
          </w:p>
        </w:tc>
        <w:tc>
          <w:tcPr>
            <w:tcW w:w="2304" w:type="dxa"/>
          </w:tcPr>
          <w:p w:rsidR="00000000" w:rsidRDefault="001345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11.171.711YTL</w:t>
            </w:r>
          </w:p>
        </w:tc>
        <w:tc>
          <w:tcPr>
            <w:tcW w:w="2342" w:type="dxa"/>
          </w:tcPr>
          <w:p w:rsidR="00000000" w:rsidRDefault="001345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DD HEATING LTD.</w:t>
            </w:r>
          </w:p>
        </w:tc>
        <w:tc>
          <w:tcPr>
            <w:tcW w:w="2304" w:type="dxa"/>
          </w:tcPr>
          <w:p w:rsidR="00000000" w:rsidRDefault="001345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4.369.194YTL</w:t>
            </w:r>
          </w:p>
        </w:tc>
        <w:tc>
          <w:tcPr>
            <w:tcW w:w="2342" w:type="dxa"/>
          </w:tcPr>
          <w:p w:rsidR="00000000" w:rsidRDefault="001345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DEMILADI</w:t>
            </w:r>
          </w:p>
        </w:tc>
        <w:tc>
          <w:tcPr>
            <w:tcW w:w="2304" w:type="dxa"/>
          </w:tcPr>
          <w:p w:rsidR="00000000" w:rsidRDefault="001345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175.100YTL</w:t>
            </w:r>
          </w:p>
        </w:tc>
        <w:tc>
          <w:tcPr>
            <w:tcW w:w="2342" w:type="dxa"/>
          </w:tcPr>
          <w:p w:rsidR="00000000" w:rsidRDefault="001345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CHUNG MEİ</w:t>
            </w:r>
          </w:p>
        </w:tc>
        <w:tc>
          <w:tcPr>
            <w:tcW w:w="2304" w:type="dxa"/>
          </w:tcPr>
          <w:p w:rsidR="00000000" w:rsidRDefault="001345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1.543.086YTL</w:t>
            </w:r>
          </w:p>
        </w:tc>
        <w:tc>
          <w:tcPr>
            <w:tcW w:w="2342" w:type="dxa"/>
          </w:tcPr>
          <w:p w:rsidR="00000000" w:rsidRDefault="001345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</w:t>
            </w:r>
          </w:p>
        </w:tc>
      </w:tr>
    </w:tbl>
    <w:p w:rsidR="00000000" w:rsidRDefault="00134504">
      <w:pPr>
        <w:rPr>
          <w:rFonts w:ascii="Arial" w:hAnsi="Arial"/>
          <w:color w:val="FF0000"/>
          <w:sz w:val="16"/>
        </w:rPr>
      </w:pPr>
    </w:p>
    <w:p w:rsidR="00000000" w:rsidRDefault="0013450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45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</w:t>
            </w:r>
            <w:r>
              <w:rPr>
                <w:rFonts w:ascii="Arial" w:hAnsi="Arial"/>
                <w:sz w:val="16"/>
              </w:rPr>
              <w:t xml:space="preserve">r. </w:t>
            </w:r>
          </w:p>
        </w:tc>
        <w:tc>
          <w:tcPr>
            <w:tcW w:w="1134" w:type="dxa"/>
          </w:tcPr>
          <w:p w:rsidR="00000000" w:rsidRDefault="001345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45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3450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45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345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345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45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345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3450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</w:t>
            </w:r>
          </w:p>
        </w:tc>
        <w:tc>
          <w:tcPr>
            <w:tcW w:w="1892" w:type="dxa"/>
          </w:tcPr>
          <w:p w:rsidR="00000000" w:rsidRDefault="001345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20.743.410</w:t>
            </w:r>
          </w:p>
        </w:tc>
        <w:tc>
          <w:tcPr>
            <w:tcW w:w="2410" w:type="dxa"/>
          </w:tcPr>
          <w:p w:rsidR="00000000" w:rsidRDefault="001345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VE YATIRIM A.Ş.</w:t>
            </w:r>
          </w:p>
        </w:tc>
        <w:tc>
          <w:tcPr>
            <w:tcW w:w="1892" w:type="dxa"/>
          </w:tcPr>
          <w:p w:rsidR="00000000" w:rsidRDefault="001345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8.570.185</w:t>
            </w:r>
          </w:p>
        </w:tc>
        <w:tc>
          <w:tcPr>
            <w:tcW w:w="2410" w:type="dxa"/>
          </w:tcPr>
          <w:p w:rsidR="00000000" w:rsidRDefault="001345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V. KOÇ</w:t>
            </w:r>
          </w:p>
        </w:tc>
        <w:tc>
          <w:tcPr>
            <w:tcW w:w="1892" w:type="dxa"/>
          </w:tcPr>
          <w:p w:rsidR="00000000" w:rsidRDefault="001345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249.082</w:t>
            </w:r>
          </w:p>
        </w:tc>
        <w:tc>
          <w:tcPr>
            <w:tcW w:w="2410" w:type="dxa"/>
          </w:tcPr>
          <w:p w:rsidR="00000000" w:rsidRDefault="001345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 KOÇ</w:t>
            </w:r>
          </w:p>
        </w:tc>
        <w:tc>
          <w:tcPr>
            <w:tcW w:w="1892" w:type="dxa"/>
          </w:tcPr>
          <w:p w:rsidR="00000000" w:rsidRDefault="001345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493.130</w:t>
            </w:r>
          </w:p>
        </w:tc>
        <w:tc>
          <w:tcPr>
            <w:tcW w:w="2410" w:type="dxa"/>
          </w:tcPr>
          <w:p w:rsidR="00000000" w:rsidRDefault="001345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1892" w:type="dxa"/>
          </w:tcPr>
          <w:p w:rsidR="00000000" w:rsidRDefault="001345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604.937</w:t>
            </w:r>
          </w:p>
        </w:tc>
        <w:tc>
          <w:tcPr>
            <w:tcW w:w="2410" w:type="dxa"/>
          </w:tcPr>
          <w:p w:rsidR="00000000" w:rsidRDefault="001345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  <w:tc>
          <w:tcPr>
            <w:tcW w:w="1892" w:type="dxa"/>
          </w:tcPr>
          <w:p w:rsidR="00000000" w:rsidRDefault="001345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621.410</w:t>
            </w:r>
          </w:p>
        </w:tc>
        <w:tc>
          <w:tcPr>
            <w:tcW w:w="2410" w:type="dxa"/>
          </w:tcPr>
          <w:p w:rsidR="00000000" w:rsidRDefault="001345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KOÇ </w:t>
            </w:r>
          </w:p>
        </w:tc>
        <w:tc>
          <w:tcPr>
            <w:tcW w:w="1892" w:type="dxa"/>
          </w:tcPr>
          <w:p w:rsidR="00000000" w:rsidRDefault="001345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206.708</w:t>
            </w:r>
          </w:p>
        </w:tc>
        <w:tc>
          <w:tcPr>
            <w:tcW w:w="2410" w:type="dxa"/>
          </w:tcPr>
          <w:p w:rsidR="00000000" w:rsidRDefault="001345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345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DİGER (Others)</w:t>
            </w:r>
          </w:p>
        </w:tc>
        <w:tc>
          <w:tcPr>
            <w:tcW w:w="1892" w:type="dxa"/>
          </w:tcPr>
          <w:p w:rsidR="00000000" w:rsidRDefault="001345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13.511.138</w:t>
            </w:r>
          </w:p>
        </w:tc>
        <w:tc>
          <w:tcPr>
            <w:tcW w:w="2410" w:type="dxa"/>
          </w:tcPr>
          <w:p w:rsidR="00000000" w:rsidRDefault="001345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0.55</w:t>
            </w:r>
          </w:p>
        </w:tc>
      </w:tr>
    </w:tbl>
    <w:p w:rsidR="00000000" w:rsidRDefault="00134504">
      <w:pPr>
        <w:jc w:val="both"/>
        <w:rPr>
          <w:rFonts w:ascii="Arial" w:hAnsi="Arial"/>
          <w:sz w:val="18"/>
        </w:rPr>
      </w:pPr>
    </w:p>
    <w:p w:rsidR="00000000" w:rsidRDefault="00134504">
      <w:pPr>
        <w:jc w:val="both"/>
        <w:rPr>
          <w:rFonts w:ascii="Arial" w:hAnsi="Arial"/>
          <w:sz w:val="18"/>
        </w:rPr>
      </w:pPr>
    </w:p>
    <w:p w:rsidR="00000000" w:rsidRDefault="00134504">
      <w:pPr>
        <w:jc w:val="both"/>
        <w:rPr>
          <w:rFonts w:ascii="Arial" w:hAnsi="Arial"/>
          <w:sz w:val="16"/>
        </w:rPr>
      </w:pPr>
    </w:p>
    <w:p w:rsidR="00000000" w:rsidRDefault="00134504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4504"/>
    <w:rsid w:val="0013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F6FE74-7713-40D4-B167-1E2836AF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2006-05-11T19:08:00Z</cp:lastPrinted>
  <dcterms:created xsi:type="dcterms:W3CDTF">2022-09-01T21:36:00Z</dcterms:created>
  <dcterms:modified xsi:type="dcterms:W3CDTF">2022-09-01T21:36:00Z</dcterms:modified>
</cp:coreProperties>
</file>