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44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BURÇELİK-BURSA ÇELİK DÖKÜM SANAYİ A.Ş.</w:t>
            </w:r>
          </w:p>
        </w:tc>
      </w:tr>
    </w:tbl>
    <w:p w:rsidR="00000000" w:rsidRDefault="00A2244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07.</w:t>
            </w:r>
            <w:proofErr w:type="spellStart"/>
            <w:r>
              <w:rPr>
                <w:rFonts w:ascii="Arial" w:hAnsi="Arial"/>
                <w:sz w:val="16"/>
              </w:rPr>
              <w:t>Feb</w:t>
            </w:r>
            <w:proofErr w:type="spellEnd"/>
            <w:r>
              <w:rPr>
                <w:rFonts w:ascii="Arial" w:hAnsi="Arial"/>
                <w:sz w:val="16"/>
              </w:rPr>
              <w:t>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DÖKÜM –MAKİNE (KIRMA ELEME YIKAMA TESİSLERİ)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STEEL CASTİNG-CRUSHİNG SCREENİNG DEWATERİNG PLANTS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</w:t>
            </w:r>
            <w:r>
              <w:rPr>
                <w:rFonts w:ascii="Arial" w:hAnsi="Arial"/>
                <w:b/>
                <w:color w:val="000000"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DEMİRCİGİL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KÖROĞLU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ZİHNİOĞLU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burcelik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burcelik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70 - 150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</w:t>
            </w:r>
            <w:r>
              <w:rPr>
                <w:rFonts w:ascii="Arial" w:hAnsi="Arial"/>
                <w:b/>
                <w:color w:val="000000"/>
                <w:sz w:val="16"/>
              </w:rPr>
              <w:t>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</w:t>
            </w:r>
            <w:proofErr w:type="spellStart"/>
            <w:r>
              <w:rPr>
                <w:rFonts w:ascii="Arial" w:hAnsi="Arial"/>
                <w:sz w:val="16"/>
              </w:rPr>
              <w:t>Sep</w:t>
            </w:r>
            <w:proofErr w:type="spellEnd"/>
            <w:r>
              <w:rPr>
                <w:rFonts w:ascii="Arial" w:hAnsi="Arial"/>
                <w:sz w:val="16"/>
              </w:rPr>
              <w:t>.2006 – 31.</w:t>
            </w:r>
            <w:proofErr w:type="spellStart"/>
            <w:r>
              <w:rPr>
                <w:rFonts w:ascii="Arial" w:hAnsi="Arial"/>
                <w:sz w:val="16"/>
              </w:rPr>
              <w:t>Aug</w:t>
            </w:r>
            <w:proofErr w:type="spellEnd"/>
            <w:r>
              <w:rPr>
                <w:rFonts w:ascii="Arial" w:hAnsi="Arial"/>
                <w:sz w:val="16"/>
              </w:rPr>
              <w:t>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>648.000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81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MAKİNALARI (ADET)</w:t>
            </w:r>
          </w:p>
        </w:tc>
        <w:tc>
          <w:tcPr>
            <w:tcW w:w="81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Pıeces</w:t>
            </w:r>
            <w:proofErr w:type="spellEnd"/>
          </w:p>
        </w:tc>
        <w:tc>
          <w:tcPr>
            <w:tcW w:w="81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3.237</w:t>
            </w:r>
          </w:p>
        </w:tc>
        <w:tc>
          <w:tcPr>
            <w:tcW w:w="806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81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2.782</w:t>
            </w:r>
          </w:p>
        </w:tc>
        <w:tc>
          <w:tcPr>
            <w:tcW w:w="806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  <w:tc>
          <w:tcPr>
            <w:tcW w:w="818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A224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2244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</w:t>
            </w:r>
            <w:r>
              <w:rPr>
                <w:rFonts w:ascii="Arial" w:hAnsi="Arial"/>
                <w:b/>
                <w:sz w:val="16"/>
              </w:rPr>
              <w:t>dı (Ölçü birimi)</w:t>
            </w:r>
          </w:p>
        </w:tc>
        <w:tc>
          <w:tcPr>
            <w:tcW w:w="1990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Pıeces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2.606</w:t>
            </w:r>
          </w:p>
        </w:tc>
        <w:tc>
          <w:tcPr>
            <w:tcW w:w="1990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2.367</w:t>
            </w:r>
          </w:p>
        </w:tc>
        <w:tc>
          <w:tcPr>
            <w:tcW w:w="1990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A224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</w:t>
            </w:r>
          </w:p>
        </w:tc>
      </w:tr>
    </w:tbl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8"/>
        </w:rPr>
      </w:pPr>
    </w:p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2244B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3.112.736-YTL     2.152.653-USD</w:t>
            </w:r>
          </w:p>
        </w:tc>
        <w:tc>
          <w:tcPr>
            <w:tcW w:w="2410" w:type="dxa"/>
          </w:tcPr>
          <w:p w:rsidR="00000000" w:rsidRDefault="00A2244B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% 12</w:t>
            </w:r>
          </w:p>
        </w:tc>
        <w:tc>
          <w:tcPr>
            <w:tcW w:w="1559" w:type="dxa"/>
          </w:tcPr>
          <w:p w:rsidR="00000000" w:rsidRDefault="00A224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8.757.603-YTL       5.767.417-USD</w:t>
            </w:r>
          </w:p>
        </w:tc>
        <w:tc>
          <w:tcPr>
            <w:tcW w:w="2269" w:type="dxa"/>
          </w:tcPr>
          <w:p w:rsidR="00000000" w:rsidRDefault="00A2244B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%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2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2244B">
            <w:pPr>
              <w:ind w:right="254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987.622-YTL     736.042-USD</w:t>
            </w:r>
          </w:p>
        </w:tc>
        <w:tc>
          <w:tcPr>
            <w:tcW w:w="2410" w:type="dxa"/>
          </w:tcPr>
          <w:p w:rsidR="00000000" w:rsidRDefault="00A2244B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559" w:type="dxa"/>
          </w:tcPr>
          <w:p w:rsidR="00000000" w:rsidRDefault="00A2244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7.410.146-YTL       4.566.853-USD</w:t>
            </w:r>
          </w:p>
        </w:tc>
        <w:tc>
          <w:tcPr>
            <w:tcW w:w="2269" w:type="dxa"/>
          </w:tcPr>
          <w:p w:rsidR="00000000" w:rsidRDefault="00A2244B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%39</w:t>
            </w:r>
          </w:p>
        </w:tc>
      </w:tr>
    </w:tbl>
    <w:p w:rsidR="00000000" w:rsidRDefault="00A2244B">
      <w:pPr>
        <w:rPr>
          <w:rFonts w:ascii="Arial" w:hAnsi="Arial"/>
          <w:b/>
          <w:u w:val="single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244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2244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4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4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- MODERNİZASYON</w:t>
            </w:r>
          </w:p>
          <w:p w:rsidR="00000000" w:rsidRDefault="00A2244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(CAPACITY IMPROVEMENT AND MODERNIZASYON)</w:t>
            </w:r>
          </w:p>
        </w:tc>
        <w:tc>
          <w:tcPr>
            <w:tcW w:w="2043" w:type="dxa"/>
          </w:tcPr>
          <w:p w:rsidR="00000000" w:rsidRDefault="00A224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12.04.2004-12.04.2007</w:t>
            </w:r>
          </w:p>
        </w:tc>
        <w:tc>
          <w:tcPr>
            <w:tcW w:w="2214" w:type="dxa"/>
          </w:tcPr>
          <w:p w:rsidR="00000000" w:rsidRDefault="00A224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2.250.183</w:t>
            </w:r>
          </w:p>
        </w:tc>
        <w:tc>
          <w:tcPr>
            <w:tcW w:w="1843" w:type="dxa"/>
          </w:tcPr>
          <w:p w:rsidR="00000000" w:rsidRDefault="00A224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1.227.460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44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224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224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24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44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224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224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24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</w:t>
            </w:r>
            <w:r>
              <w:rPr>
                <w:rFonts w:ascii="Arial" w:hAnsi="Arial"/>
                <w:i/>
                <w:sz w:val="16"/>
              </w:rPr>
              <w:t>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İştirakler/BAĞLI ORTAKLAR</w:t>
            </w:r>
          </w:p>
        </w:tc>
        <w:tc>
          <w:tcPr>
            <w:tcW w:w="2304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4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VANA SAN.VE TİC.A.Ş.</w:t>
            </w:r>
          </w:p>
        </w:tc>
        <w:tc>
          <w:tcPr>
            <w:tcW w:w="2304" w:type="dxa"/>
          </w:tcPr>
          <w:p w:rsidR="00000000" w:rsidRDefault="00A224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4.158.216.-YTL</w:t>
            </w:r>
          </w:p>
        </w:tc>
        <w:tc>
          <w:tcPr>
            <w:tcW w:w="2342" w:type="dxa"/>
          </w:tcPr>
          <w:p w:rsidR="00000000" w:rsidRDefault="00A224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</w:t>
            </w:r>
            <w:r>
              <w:rPr>
                <w:rFonts w:ascii="Arial" w:hAnsi="Arial"/>
                <w:color w:val="000000"/>
                <w:sz w:val="16"/>
              </w:rPr>
              <w:t>K DIŞ TİC.LTD.ŞTİ.</w:t>
            </w:r>
          </w:p>
        </w:tc>
        <w:tc>
          <w:tcPr>
            <w:tcW w:w="2304" w:type="dxa"/>
          </w:tcPr>
          <w:p w:rsidR="00000000" w:rsidRDefault="00A224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25.000.-YTL</w:t>
            </w:r>
          </w:p>
        </w:tc>
        <w:tc>
          <w:tcPr>
            <w:tcW w:w="2342" w:type="dxa"/>
          </w:tcPr>
          <w:p w:rsidR="00000000" w:rsidRDefault="00A224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2244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224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2244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224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244B">
      <w:pPr>
        <w:rPr>
          <w:rFonts w:ascii="Arial" w:hAnsi="Arial"/>
          <w:color w:val="FF0000"/>
          <w:sz w:val="16"/>
        </w:rPr>
      </w:pPr>
    </w:p>
    <w:p w:rsidR="00000000" w:rsidRDefault="00A2244B">
      <w:pPr>
        <w:rPr>
          <w:rFonts w:ascii="Arial" w:hAnsi="Arial"/>
          <w:color w:val="FF0000"/>
          <w:sz w:val="16"/>
        </w:rPr>
      </w:pPr>
    </w:p>
    <w:p w:rsidR="00000000" w:rsidRDefault="00A2244B">
      <w:pPr>
        <w:rPr>
          <w:rFonts w:ascii="Arial" w:hAnsi="Arial"/>
          <w:color w:val="FF0000"/>
          <w:sz w:val="16"/>
        </w:rPr>
      </w:pPr>
    </w:p>
    <w:p w:rsidR="00000000" w:rsidRDefault="00A2244B">
      <w:pPr>
        <w:rPr>
          <w:rFonts w:ascii="Arial" w:hAnsi="Arial"/>
          <w:color w:val="FF0000"/>
          <w:sz w:val="16"/>
        </w:rPr>
      </w:pPr>
    </w:p>
    <w:p w:rsidR="00000000" w:rsidRDefault="00A2244B">
      <w:pPr>
        <w:rPr>
          <w:rFonts w:ascii="Arial" w:hAnsi="Arial"/>
          <w:color w:val="FF0000"/>
          <w:sz w:val="16"/>
        </w:rPr>
      </w:pPr>
    </w:p>
    <w:p w:rsidR="00000000" w:rsidRDefault="00A2244B">
      <w:pPr>
        <w:rPr>
          <w:rFonts w:ascii="Arial" w:hAnsi="Arial"/>
          <w:color w:val="FF0000"/>
          <w:sz w:val="16"/>
        </w:rPr>
      </w:pPr>
    </w:p>
    <w:p w:rsidR="00000000" w:rsidRDefault="00A2244B">
      <w:pPr>
        <w:rPr>
          <w:rFonts w:ascii="Arial" w:hAnsi="Arial"/>
          <w:color w:val="FF0000"/>
          <w:sz w:val="16"/>
        </w:rPr>
      </w:pPr>
    </w:p>
    <w:p w:rsidR="00000000" w:rsidRDefault="00A2244B">
      <w:pPr>
        <w:rPr>
          <w:rFonts w:ascii="Arial" w:hAnsi="Arial"/>
          <w:color w:val="FF0000"/>
          <w:sz w:val="16"/>
        </w:rPr>
      </w:pPr>
    </w:p>
    <w:p w:rsidR="00000000" w:rsidRDefault="00A224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2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A2244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2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24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A22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A2244B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2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KÖMÜRCÜOĞLU AŞ.</w:t>
            </w:r>
          </w:p>
        </w:tc>
        <w:tc>
          <w:tcPr>
            <w:tcW w:w="1892" w:type="dxa"/>
          </w:tcPr>
          <w:p w:rsidR="00000000" w:rsidRDefault="00A2244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345.060.-YTL</w:t>
            </w:r>
          </w:p>
        </w:tc>
        <w:tc>
          <w:tcPr>
            <w:tcW w:w="2410" w:type="dxa"/>
          </w:tcPr>
          <w:p w:rsidR="00000000" w:rsidRDefault="00A2244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53,250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2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SERDAROĞLU</w:t>
            </w:r>
          </w:p>
        </w:tc>
        <w:tc>
          <w:tcPr>
            <w:tcW w:w="1892" w:type="dxa"/>
          </w:tcPr>
          <w:p w:rsidR="00000000" w:rsidRDefault="00A22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1.350.-YTL</w:t>
            </w:r>
          </w:p>
        </w:tc>
        <w:tc>
          <w:tcPr>
            <w:tcW w:w="2410" w:type="dxa"/>
          </w:tcPr>
          <w:p w:rsidR="00000000" w:rsidRDefault="00A22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2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(250 kişi)</w:t>
            </w:r>
          </w:p>
        </w:tc>
        <w:tc>
          <w:tcPr>
            <w:tcW w:w="1892" w:type="dxa"/>
          </w:tcPr>
          <w:p w:rsidR="00000000" w:rsidRDefault="00A22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301.590.-YTL</w:t>
            </w:r>
          </w:p>
        </w:tc>
        <w:tc>
          <w:tcPr>
            <w:tcW w:w="2410" w:type="dxa"/>
          </w:tcPr>
          <w:p w:rsidR="00000000" w:rsidRDefault="00A22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2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A22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648.000.-YTL</w:t>
            </w:r>
          </w:p>
        </w:tc>
        <w:tc>
          <w:tcPr>
            <w:tcW w:w="2410" w:type="dxa"/>
          </w:tcPr>
          <w:p w:rsidR="00000000" w:rsidRDefault="00A2244B">
            <w:pPr>
              <w:ind w:right="49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2244B">
      <w:pPr>
        <w:jc w:val="both"/>
        <w:rPr>
          <w:rFonts w:ascii="Arial" w:hAnsi="Arial"/>
          <w:sz w:val="18"/>
        </w:rPr>
      </w:pPr>
    </w:p>
    <w:p w:rsidR="00000000" w:rsidRDefault="00A2244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08"/>
  <w:hyphenationZone w:val="425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44B"/>
    <w:rsid w:val="00A2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7A3DD-C77B-4B85-9CAB-06E5E494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BURÇELİK-BURSA ÇELİK DÖKÜM SANAYİ A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BURÇELİK-BURSA ÇELİK DÖKÜM SANAYİ A</dc:title>
  <dc:subject/>
  <dc:creator>Muhasebe</dc:creator>
  <cp:keywords/>
  <cp:lastModifiedBy>ozgursheker@gmail.com</cp:lastModifiedBy>
  <cp:revision>2</cp:revision>
  <cp:lastPrinted>2006-05-11T19:16:00Z</cp:lastPrinted>
  <dcterms:created xsi:type="dcterms:W3CDTF">2022-09-01T21:36:00Z</dcterms:created>
  <dcterms:modified xsi:type="dcterms:W3CDTF">2022-09-01T21:36:00Z</dcterms:modified>
</cp:coreProperties>
</file>