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519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CAMİŞ LOJİSTİK HİZ. VE TİC.A.Ş.</w:t>
            </w:r>
          </w:p>
        </w:tc>
      </w:tr>
    </w:tbl>
    <w:p w:rsidR="00000000" w:rsidRDefault="005B519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19.06.1969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İSTİKLAL CADDESİ TERKOS ÇIKMAZI NO.314   BEYOĞLU/İSTANBUL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AKGÜL (ŞİRKET </w:t>
            </w:r>
            <w:r>
              <w:rPr>
                <w:rFonts w:ascii="Arial" w:hAnsi="Arial"/>
                <w:sz w:val="16"/>
              </w:rPr>
              <w:t>MÜDÜRÜ)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DR.TEVFİK ATEŞ KUT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AKTÜRK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MEHMED SUHA AKTAŞ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ATUK</w:t>
            </w:r>
            <w:r>
              <w:rPr>
                <w:rFonts w:ascii="Arial" w:hAnsi="Arial"/>
                <w:sz w:val="16"/>
              </w:rPr>
              <w:t>ALP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CAVİT USTAOĞLU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RECAİ SEMİH NABİOĞLU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TEOMAN RUA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0212 313 4</w:t>
            </w:r>
            <w:r>
              <w:rPr>
                <w:rFonts w:ascii="Arial" w:hAnsi="Arial"/>
                <w:sz w:val="16"/>
              </w:rPr>
              <w:t>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313 48 84-85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ytezcan@sisecam.com.tr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</w:t>
            </w:r>
            <w:r>
              <w:rPr>
                <w:rFonts w:ascii="Arial" w:hAnsi="Arial"/>
                <w:b/>
                <w:sz w:val="16"/>
              </w:rPr>
              <w:t>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5.000.000 (BEŞMİLYON)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 (İKİMİLYONSEKİZYÜZBİN)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B5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B5197">
      <w:pPr>
        <w:rPr>
          <w:rFonts w:ascii="Arial" w:hAnsi="Arial"/>
          <w:sz w:val="18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p w:rsidR="00000000" w:rsidRDefault="005B51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1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B5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5B519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</w:t>
            </w:r>
            <w:r>
              <w:rPr>
                <w:rFonts w:ascii="Arial" w:hAnsi="Arial"/>
                <w:i/>
                <w:sz w:val="16"/>
              </w:rPr>
              <w:t>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B51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Y.İçi Nakliye Hizmeti (Ton)</w:t>
            </w:r>
          </w:p>
        </w:tc>
        <w:tc>
          <w:tcPr>
            <w:tcW w:w="2835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Y.Dışı Kara Nakliye Hizmeti (Ton)</w:t>
            </w:r>
          </w:p>
        </w:tc>
        <w:tc>
          <w:tcPr>
            <w:tcW w:w="2693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Y.Dışı Deniz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Nakl.Hizmeti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Domestic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Transport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Tonnes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835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International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Road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Transport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Tonnes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693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International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Sea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Transport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Tonnes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977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</w:t>
            </w:r>
            <w:r>
              <w:rPr>
                <w:rFonts w:ascii="Arial TUR" w:hAnsi="Arial TUR"/>
                <w:sz w:val="16"/>
              </w:rPr>
              <w:t xml:space="preserve">                5.101.000</w:t>
            </w:r>
          </w:p>
        </w:tc>
        <w:tc>
          <w:tcPr>
            <w:tcW w:w="2835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372.000</w:t>
            </w:r>
          </w:p>
        </w:tc>
        <w:tc>
          <w:tcPr>
            <w:tcW w:w="2693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795.000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977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4.427.000</w:t>
            </w:r>
          </w:p>
        </w:tc>
        <w:tc>
          <w:tcPr>
            <w:tcW w:w="2835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146.000</w:t>
            </w:r>
          </w:p>
        </w:tc>
        <w:tc>
          <w:tcPr>
            <w:tcW w:w="2693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925.000</w:t>
            </w:r>
          </w:p>
        </w:tc>
      </w:tr>
    </w:tbl>
    <w:p w:rsidR="00000000" w:rsidRDefault="005B51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1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</w:t>
            </w:r>
            <w:r>
              <w:rPr>
                <w:rFonts w:ascii="Arial TUR" w:hAnsi="Arial TUR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5B5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5B519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B51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B5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Y.İçi Nakliye Hizmeti (YTL)</w:t>
            </w:r>
          </w:p>
        </w:tc>
        <w:tc>
          <w:tcPr>
            <w:tcW w:w="2835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Y.Dışı Kara Nakliye Hizmeti (YTL)</w:t>
            </w:r>
          </w:p>
        </w:tc>
        <w:tc>
          <w:tcPr>
            <w:tcW w:w="2693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Y.Dışı Deniz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Nakl.Hizmeti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Domestic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Transport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835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International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Road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Transport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YTL)</w:t>
            </w:r>
          </w:p>
        </w:tc>
        <w:tc>
          <w:tcPr>
            <w:tcW w:w="2693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International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Sea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Transport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Services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977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3.532.000</w:t>
            </w:r>
          </w:p>
        </w:tc>
        <w:tc>
          <w:tcPr>
            <w:tcW w:w="2835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4.507.000</w:t>
            </w:r>
          </w:p>
        </w:tc>
        <w:tc>
          <w:tcPr>
            <w:tcW w:w="2693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687.000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977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2.793.000</w:t>
            </w:r>
          </w:p>
        </w:tc>
        <w:tc>
          <w:tcPr>
            <w:tcW w:w="2835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3.826.000</w:t>
            </w:r>
          </w:p>
        </w:tc>
        <w:tc>
          <w:tcPr>
            <w:tcW w:w="2693" w:type="dxa"/>
          </w:tcPr>
          <w:p w:rsidR="00000000" w:rsidRDefault="005B519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899.000</w:t>
            </w:r>
          </w:p>
        </w:tc>
      </w:tr>
    </w:tbl>
    <w:p w:rsidR="00000000" w:rsidRDefault="005B51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1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</w:t>
            </w:r>
            <w:r>
              <w:rPr>
                <w:rFonts w:ascii="Arial TUR" w:hAnsi="Arial TUR"/>
                <w:sz w:val="16"/>
              </w:rPr>
              <w:t>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B5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5B519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B519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410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410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</w:tcPr>
          <w:p w:rsidR="00000000" w:rsidRDefault="005B5197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YOKTUR  </w:t>
            </w:r>
          </w:p>
        </w:tc>
        <w:tc>
          <w:tcPr>
            <w:tcW w:w="2410" w:type="dxa"/>
          </w:tcPr>
          <w:p w:rsidR="00000000" w:rsidRDefault="005B519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559" w:type="dxa"/>
          </w:tcPr>
          <w:p w:rsidR="00000000" w:rsidRDefault="005B519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YOKTUR</w:t>
            </w:r>
          </w:p>
        </w:tc>
        <w:tc>
          <w:tcPr>
            <w:tcW w:w="2410" w:type="dxa"/>
          </w:tcPr>
          <w:p w:rsidR="00000000" w:rsidRDefault="005B519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</w:tcPr>
          <w:p w:rsidR="00000000" w:rsidRDefault="005B5197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YOKTUR</w:t>
            </w:r>
          </w:p>
        </w:tc>
        <w:tc>
          <w:tcPr>
            <w:tcW w:w="2410" w:type="dxa"/>
          </w:tcPr>
          <w:p w:rsidR="00000000" w:rsidRDefault="005B519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559" w:type="dxa"/>
          </w:tcPr>
          <w:p w:rsidR="00000000" w:rsidRDefault="005B519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YOKTUR</w:t>
            </w:r>
          </w:p>
        </w:tc>
        <w:tc>
          <w:tcPr>
            <w:tcW w:w="2410" w:type="dxa"/>
          </w:tcPr>
          <w:p w:rsidR="00000000" w:rsidRDefault="005B519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</w:tbl>
    <w:p w:rsidR="00000000" w:rsidRDefault="005B5197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815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51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</w:t>
            </w:r>
            <w:r>
              <w:rPr>
                <w:rFonts w:ascii="Arial TUR" w:hAnsi="Arial TUR"/>
                <w:sz w:val="16"/>
              </w:rPr>
              <w:t>edir.</w:t>
            </w:r>
          </w:p>
        </w:tc>
        <w:tc>
          <w:tcPr>
            <w:tcW w:w="815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5B519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B519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19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1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B51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YOKTUR</w:t>
            </w:r>
          </w:p>
        </w:tc>
        <w:tc>
          <w:tcPr>
            <w:tcW w:w="2214" w:type="dxa"/>
          </w:tcPr>
          <w:p w:rsidR="00000000" w:rsidRDefault="005B51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843" w:type="dxa"/>
          </w:tcPr>
          <w:p w:rsidR="00000000" w:rsidRDefault="005B51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B51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YOKTUR</w:t>
            </w:r>
          </w:p>
        </w:tc>
        <w:tc>
          <w:tcPr>
            <w:tcW w:w="2214" w:type="dxa"/>
          </w:tcPr>
          <w:p w:rsidR="00000000" w:rsidRDefault="005B51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843" w:type="dxa"/>
          </w:tcPr>
          <w:p w:rsidR="00000000" w:rsidRDefault="005B51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B51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</w:t>
            </w:r>
            <w:r>
              <w:rPr>
                <w:rFonts w:ascii="Arial" w:hAnsi="Arial"/>
                <w:sz w:val="16"/>
              </w:rPr>
              <w:t>OKTUR</w:t>
            </w:r>
          </w:p>
        </w:tc>
        <w:tc>
          <w:tcPr>
            <w:tcW w:w="2214" w:type="dxa"/>
          </w:tcPr>
          <w:p w:rsidR="00000000" w:rsidRDefault="005B51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843" w:type="dxa"/>
          </w:tcPr>
          <w:p w:rsidR="00000000" w:rsidRDefault="005B51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</w:tbl>
    <w:p w:rsidR="00000000" w:rsidRDefault="005B51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1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5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5B519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B519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1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BÜNSA DÖKÜM</w:t>
            </w:r>
          </w:p>
        </w:tc>
        <w:tc>
          <w:tcPr>
            <w:tcW w:w="2304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209.048 YTL</w:t>
            </w:r>
          </w:p>
        </w:tc>
        <w:tc>
          <w:tcPr>
            <w:tcW w:w="2342" w:type="dxa"/>
          </w:tcPr>
          <w:p w:rsidR="00000000" w:rsidRDefault="005B5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0.0002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B5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5B519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B5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5B519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B5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5B519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B51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19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5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5B51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</w:t>
            </w:r>
            <w:r>
              <w:rPr>
                <w:rFonts w:ascii="Arial" w:hAnsi="Arial"/>
                <w:i/>
                <w:sz w:val="16"/>
              </w:rPr>
              <w:t>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B519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519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B5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B519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51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5B5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5B519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1892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1.314.933</w:t>
            </w:r>
          </w:p>
        </w:tc>
        <w:tc>
          <w:tcPr>
            <w:tcW w:w="2410" w:type="dxa"/>
          </w:tcPr>
          <w:p w:rsidR="00000000" w:rsidRDefault="005B5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1892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633.410</w:t>
            </w:r>
          </w:p>
        </w:tc>
        <w:tc>
          <w:tcPr>
            <w:tcW w:w="2410" w:type="dxa"/>
          </w:tcPr>
          <w:p w:rsidR="00000000" w:rsidRDefault="005B5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851.657</w:t>
            </w:r>
          </w:p>
        </w:tc>
        <w:tc>
          <w:tcPr>
            <w:tcW w:w="2410" w:type="dxa"/>
          </w:tcPr>
          <w:p w:rsidR="00000000" w:rsidRDefault="005B5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51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B519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519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5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2.800.000</w:t>
            </w:r>
          </w:p>
        </w:tc>
        <w:tc>
          <w:tcPr>
            <w:tcW w:w="2410" w:type="dxa"/>
          </w:tcPr>
          <w:p w:rsidR="00000000" w:rsidRDefault="005B519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5B5197">
      <w:pPr>
        <w:jc w:val="both"/>
        <w:rPr>
          <w:rFonts w:ascii="Arial" w:hAnsi="Arial"/>
          <w:sz w:val="18"/>
        </w:rPr>
      </w:pPr>
    </w:p>
    <w:p w:rsidR="00000000" w:rsidRDefault="005B5197">
      <w:pPr>
        <w:jc w:val="both"/>
        <w:rPr>
          <w:rFonts w:ascii="Arial" w:hAnsi="Arial"/>
          <w:sz w:val="18"/>
        </w:rPr>
      </w:pPr>
    </w:p>
    <w:p w:rsidR="00000000" w:rsidRDefault="005B51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5197">
      <w:pPr>
        <w:ind w:right="-1231"/>
        <w:rPr>
          <w:rFonts w:ascii="Arial" w:hAnsi="Arial"/>
          <w:sz w:val="16"/>
        </w:rPr>
      </w:pPr>
    </w:p>
    <w:p w:rsidR="00000000" w:rsidRDefault="005B5197">
      <w:pPr>
        <w:ind w:right="-1231"/>
        <w:rPr>
          <w:rFonts w:ascii="Arial" w:hAnsi="Arial"/>
          <w:sz w:val="16"/>
        </w:rPr>
      </w:pPr>
    </w:p>
    <w:p w:rsidR="00000000" w:rsidRDefault="005B51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5197"/>
    <w:rsid w:val="005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3CED5-CF09-4669-8485-ED6D6C23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tezcan@siseca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4372</CharactersWithSpaces>
  <SharedDoc>false</SharedDoc>
  <HLinks>
    <vt:vector size="6" baseType="variant">
      <vt:variant>
        <vt:i4>458855</vt:i4>
      </vt:variant>
      <vt:variant>
        <vt:i4>0</vt:i4>
      </vt:variant>
      <vt:variant>
        <vt:i4>0</vt:i4>
      </vt:variant>
      <vt:variant>
        <vt:i4>5</vt:i4>
      </vt:variant>
      <vt:variant>
        <vt:lpwstr>mailto:ytezcan@sisecam.com.tr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2007-04-05T14:26:00Z</cp:lastPrinted>
  <dcterms:created xsi:type="dcterms:W3CDTF">2022-09-01T21:36:00Z</dcterms:created>
  <dcterms:modified xsi:type="dcterms:W3CDTF">2022-09-01T21:36:00Z</dcterms:modified>
</cp:coreProperties>
</file>