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3275">
            <w:pPr>
              <w:pStyle w:val="Heading2"/>
            </w:pPr>
            <w:r>
              <w:t>ESCORT COMPUTER ELEKTRONİK SANAYİ VE TİCARET A.Ş.</w:t>
            </w:r>
          </w:p>
        </w:tc>
      </w:tr>
    </w:tbl>
    <w:p w:rsidR="00000000" w:rsidRDefault="00AC327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3275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27.05.1994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KİŞİSEL BİLGİSAYAR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ATAKAN SOKAK NO :14 MECİDİYEKÖY/İSTANBUL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İB</w:t>
            </w:r>
            <w:r>
              <w:rPr>
                <w:rFonts w:ascii="Arial" w:hAnsi="Arial"/>
                <w:color w:val="000000"/>
                <w:sz w:val="16"/>
              </w:rPr>
              <w:t>RAHİM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İBRAHİM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KUMRU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S.NÜKHET KOCAMEŞE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ÇORUH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340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213 82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escort@escort.com.tr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 -  </w:t>
            </w: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nukhety@escort.com.tr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NEL ve </w:t>
            </w:r>
            <w:r>
              <w:rPr>
                <w:rFonts w:ascii="Arial TUR" w:hAnsi="Arial TUR"/>
                <w:b/>
                <w:color w:val="000000"/>
                <w:sz w:val="16"/>
              </w:rPr>
              <w:t>İŞÇİ SAYISI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</w:t>
            </w:r>
            <w:r>
              <w:rPr>
                <w:rFonts w:ascii="Arial" w:hAnsi="Arial"/>
                <w:b/>
                <w:color w:val="000000"/>
                <w:sz w:val="16"/>
              </w:rPr>
              <w:t>horized Capital)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11.010.000.-YTL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C32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C3275">
      <w:pPr>
        <w:rPr>
          <w:rFonts w:ascii="Arial" w:hAnsi="Arial"/>
          <w:sz w:val="16"/>
        </w:rPr>
      </w:pPr>
    </w:p>
    <w:p w:rsidR="00000000" w:rsidRDefault="00AC32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327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</w:t>
            </w:r>
            <w:r>
              <w:rPr>
                <w:rFonts w:ascii="Arial TUR" w:hAnsi="Arial TUR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AC32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327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AC327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32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AC327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BİLGİSAYAR (Adet)</w:t>
            </w:r>
          </w:p>
        </w:tc>
        <w:tc>
          <w:tcPr>
            <w:tcW w:w="953" w:type="dxa"/>
          </w:tcPr>
          <w:p w:rsidR="00000000" w:rsidRDefault="00AC32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C32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AC3275">
            <w:pPr>
              <w:pStyle w:val="Heading3"/>
              <w:jc w:val="center"/>
              <w:rPr>
                <w:u w:val="none"/>
              </w:rPr>
            </w:pPr>
            <w:r>
              <w:rPr>
                <w:u w:val="none"/>
              </w:rPr>
              <w:t>COMPUTER (Unit)</w:t>
            </w:r>
          </w:p>
          <w:p w:rsidR="00000000" w:rsidRDefault="00AC327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953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C32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32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51" w:type="dxa"/>
          </w:tcPr>
          <w:p w:rsidR="00000000" w:rsidRDefault="00AC327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44.258</w:t>
            </w:r>
          </w:p>
        </w:tc>
        <w:tc>
          <w:tcPr>
            <w:tcW w:w="953" w:type="dxa"/>
          </w:tcPr>
          <w:p w:rsidR="00000000" w:rsidRDefault="00AC32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32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51" w:type="dxa"/>
          </w:tcPr>
          <w:p w:rsidR="00000000" w:rsidRDefault="00AC327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40.977</w:t>
            </w:r>
          </w:p>
        </w:tc>
        <w:tc>
          <w:tcPr>
            <w:tcW w:w="953" w:type="dxa"/>
          </w:tcPr>
          <w:p w:rsidR="00000000" w:rsidRDefault="00AC32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</w:tbl>
    <w:p w:rsidR="00000000" w:rsidRDefault="00AC327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C327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C3275">
      <w:pPr>
        <w:rPr>
          <w:rFonts w:ascii="Arial" w:hAnsi="Arial"/>
          <w:i/>
          <w:sz w:val="16"/>
        </w:rPr>
      </w:pPr>
    </w:p>
    <w:p w:rsidR="00000000" w:rsidRDefault="00AC3275">
      <w:pPr>
        <w:rPr>
          <w:rFonts w:ascii="Arial" w:hAnsi="Arial"/>
          <w:i/>
          <w:sz w:val="16"/>
        </w:rPr>
      </w:pPr>
    </w:p>
    <w:p w:rsidR="00000000" w:rsidRDefault="00AC3275">
      <w:pPr>
        <w:rPr>
          <w:rFonts w:ascii="Arial" w:hAnsi="Arial"/>
          <w:i/>
          <w:sz w:val="16"/>
        </w:rPr>
      </w:pPr>
    </w:p>
    <w:p w:rsidR="00000000" w:rsidRDefault="00AC3275">
      <w:pPr>
        <w:rPr>
          <w:rFonts w:ascii="Arial" w:hAnsi="Arial"/>
          <w:i/>
          <w:sz w:val="16"/>
        </w:rPr>
      </w:pPr>
    </w:p>
    <w:p w:rsidR="00000000" w:rsidRDefault="00AC3275">
      <w:pPr>
        <w:rPr>
          <w:rFonts w:ascii="Arial" w:hAnsi="Arial"/>
          <w:i/>
          <w:sz w:val="16"/>
        </w:rPr>
      </w:pPr>
    </w:p>
    <w:p w:rsidR="00000000" w:rsidRDefault="00AC3275">
      <w:pPr>
        <w:rPr>
          <w:rFonts w:ascii="Arial" w:hAnsi="Arial"/>
          <w:i/>
          <w:sz w:val="16"/>
        </w:rPr>
      </w:pPr>
    </w:p>
    <w:p w:rsidR="00000000" w:rsidRDefault="00AC3275">
      <w:pPr>
        <w:rPr>
          <w:rFonts w:ascii="Arial" w:hAnsi="Arial"/>
          <w:i/>
          <w:sz w:val="16"/>
        </w:rPr>
      </w:pPr>
    </w:p>
    <w:p w:rsidR="00000000" w:rsidRDefault="00AC3275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3275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AC327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</w:t>
            </w:r>
            <w:r>
              <w:rPr>
                <w:rFonts w:ascii="Arial TUR" w:hAnsi="Arial TUR"/>
                <w:sz w:val="16"/>
              </w:rPr>
              <w:t>tarı bilgileri aşağıda gösterilmiştir.</w:t>
            </w:r>
          </w:p>
          <w:p w:rsidR="00000000" w:rsidRDefault="00AC327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  <w:p w:rsidR="00000000" w:rsidRDefault="00AC3275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AC327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134" w:type="dxa"/>
          </w:tcPr>
          <w:p w:rsidR="00000000" w:rsidRDefault="00AC32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327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AC327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32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C32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BİLGİSYAR (Adet)</w:t>
            </w:r>
          </w:p>
        </w:tc>
        <w:tc>
          <w:tcPr>
            <w:tcW w:w="1990" w:type="dxa"/>
          </w:tcPr>
          <w:p w:rsidR="00000000" w:rsidRDefault="00AC3275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AC3275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C327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COMPUTER (Unit)</w:t>
            </w:r>
          </w:p>
        </w:tc>
        <w:tc>
          <w:tcPr>
            <w:tcW w:w="1990" w:type="dxa"/>
          </w:tcPr>
          <w:p w:rsidR="00000000" w:rsidRDefault="00AC327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C327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32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AC327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44.258</w:t>
            </w:r>
          </w:p>
        </w:tc>
        <w:tc>
          <w:tcPr>
            <w:tcW w:w="1990" w:type="dxa"/>
          </w:tcPr>
          <w:p w:rsidR="00000000" w:rsidRDefault="00AC327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C327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32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AC3275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40.977</w:t>
            </w:r>
          </w:p>
        </w:tc>
        <w:tc>
          <w:tcPr>
            <w:tcW w:w="1990" w:type="dxa"/>
          </w:tcPr>
          <w:p w:rsidR="00000000" w:rsidRDefault="00AC327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C327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327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C32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C3275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90" w:type="dxa"/>
          </w:tcPr>
          <w:p w:rsidR="00000000" w:rsidRDefault="00AC327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AC327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AC3275">
      <w:pPr>
        <w:rPr>
          <w:rFonts w:ascii="Arial" w:hAnsi="Arial"/>
          <w:b/>
          <w:u w:val="single"/>
        </w:rPr>
      </w:pPr>
    </w:p>
    <w:p w:rsidR="00000000" w:rsidRDefault="00AC3275">
      <w:pPr>
        <w:rPr>
          <w:rFonts w:ascii="Arial" w:hAnsi="Arial"/>
          <w:b/>
          <w:u w:val="single"/>
        </w:rPr>
      </w:pPr>
    </w:p>
    <w:p w:rsidR="00000000" w:rsidRDefault="00AC3275">
      <w:pPr>
        <w:rPr>
          <w:rFonts w:ascii="Arial" w:hAnsi="Arial"/>
          <w:sz w:val="16"/>
        </w:rPr>
      </w:pPr>
    </w:p>
    <w:p w:rsidR="00000000" w:rsidRDefault="00AC32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C327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</w:t>
            </w:r>
            <w:r>
              <w:rPr>
                <w:rFonts w:ascii="Arial TUR" w:hAnsi="Arial TUR"/>
                <w:sz w:val="16"/>
              </w:rPr>
              <w:t>e olan ve proje halindeki yatırımları aşağıda verilmektedir.</w:t>
            </w:r>
          </w:p>
        </w:tc>
        <w:tc>
          <w:tcPr>
            <w:tcW w:w="1212" w:type="dxa"/>
          </w:tcPr>
          <w:p w:rsidR="00000000" w:rsidRDefault="00AC327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C32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C327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32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C327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C327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C327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3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nt</w:t>
            </w:r>
          </w:p>
        </w:tc>
        <w:tc>
          <w:tcPr>
            <w:tcW w:w="1843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32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327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  --</w:t>
            </w:r>
          </w:p>
        </w:tc>
        <w:tc>
          <w:tcPr>
            <w:tcW w:w="2043" w:type="dxa"/>
          </w:tcPr>
          <w:p w:rsidR="00000000" w:rsidRDefault="00AC327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AC327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AC32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327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C327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C327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C32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C32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327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C32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32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</w:t>
            </w:r>
            <w:r>
              <w:rPr>
                <w:rFonts w:ascii="Arial" w:hAnsi="Arial"/>
                <w:i/>
                <w:sz w:val="16"/>
              </w:rPr>
              <w:t>its portion in their  equity capital are shown below.</w:t>
            </w:r>
          </w:p>
        </w:tc>
      </w:tr>
    </w:tbl>
    <w:p w:rsidR="00000000" w:rsidRDefault="00AC3275">
      <w:pPr>
        <w:rPr>
          <w:rFonts w:ascii="Arial" w:hAnsi="Arial"/>
          <w:sz w:val="16"/>
        </w:rPr>
      </w:pPr>
    </w:p>
    <w:p w:rsidR="00000000" w:rsidRDefault="00AC327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3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C327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C327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32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--</w:t>
            </w:r>
          </w:p>
        </w:tc>
        <w:tc>
          <w:tcPr>
            <w:tcW w:w="2299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--</w:t>
            </w:r>
          </w:p>
        </w:tc>
        <w:tc>
          <w:tcPr>
            <w:tcW w:w="2343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AC3275">
      <w:pPr>
        <w:rPr>
          <w:rFonts w:ascii="Arial" w:hAnsi="Arial"/>
          <w:color w:val="FF0000"/>
          <w:sz w:val="16"/>
        </w:rPr>
      </w:pPr>
    </w:p>
    <w:p w:rsidR="00000000" w:rsidRDefault="00AC327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327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</w:t>
            </w:r>
            <w:r>
              <w:rPr>
                <w:rFonts w:ascii="Arial TUR" w:hAnsi="Arial TUR"/>
                <w:sz w:val="16"/>
              </w:rPr>
              <w:t xml:space="preserve"> ve sermaye payları aşağıda gösterilmektedir. </w:t>
            </w:r>
          </w:p>
        </w:tc>
        <w:tc>
          <w:tcPr>
            <w:tcW w:w="1134" w:type="dxa"/>
          </w:tcPr>
          <w:p w:rsidR="00000000" w:rsidRDefault="00AC32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32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C327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3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C3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C327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32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C327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H.İbrahim ÖZER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6.466.250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  <w:r>
              <w:rPr>
                <w:rFonts w:ascii="Arial" w:hAnsi="Arial"/>
                <w:color w:val="000000"/>
                <w:sz w:val="16"/>
              </w:rPr>
              <w:t>,73 %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Ayten ÖZER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354.750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3,22 %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KUMRU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8.200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S.Nükhet KOCAMEŞE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ÇORUH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Yakup BORAN</w:t>
            </w:r>
          </w:p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Birol ÖZÇELİK</w:t>
            </w:r>
          </w:p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Serbest Dolaşımda Bulunanlar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8.250</w:t>
            </w:r>
          </w:p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13.750</w:t>
            </w:r>
          </w:p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4.158.750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0,07 %</w:t>
            </w:r>
          </w:p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0,12 %</w:t>
            </w:r>
          </w:p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37,77 %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ÇORUH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11.010.000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C3275">
      <w:pPr>
        <w:jc w:val="both"/>
        <w:rPr>
          <w:rFonts w:ascii="Arial" w:hAnsi="Arial"/>
          <w:sz w:val="18"/>
        </w:rPr>
      </w:pPr>
    </w:p>
    <w:p w:rsidR="00000000" w:rsidRDefault="00AC3275">
      <w:pPr>
        <w:jc w:val="both"/>
        <w:rPr>
          <w:rFonts w:ascii="Arial" w:hAnsi="Arial"/>
          <w:sz w:val="18"/>
        </w:rPr>
      </w:pP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</w:t>
      </w:r>
      <w:r>
        <w:rPr>
          <w:rFonts w:ascii="Arial" w:hAnsi="Arial"/>
          <w:sz w:val="16"/>
        </w:rPr>
        <w:t>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3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C3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C327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32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H.İbrahim ÖZER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6.466.250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58,73 %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6.466.250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C32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</w:t>
      </w:r>
      <w:r>
        <w:rPr>
          <w:rFonts w:ascii="Arial TUR" w:hAnsi="Arial TUR"/>
          <w:sz w:val="16"/>
        </w:rPr>
        <w:t xml:space="preserve">Ortaklık yönetim ve denetim organlarında görevli pay sahibi kişiler (ayrı ayrı), </w:t>
      </w: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3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C3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C327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32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H.İbrahim ÖZER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6.466.250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58,73 %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KUMRU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8.200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S.Nükhet KOCAMEŞE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,00 %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ÇORUH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6.474.500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C32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3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C3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C327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32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1908" w:type="dxa"/>
            <w:gridSpan w:val="2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H.İbrahim ÖZER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6.466.250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58,73 %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S.Nükhet KOCAMEŞE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ÇORUH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6.466.300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C32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</w:t>
      </w:r>
      <w:r>
        <w:rPr>
          <w:rFonts w:ascii="Arial TUR" w:hAnsi="Arial TUR"/>
          <w:sz w:val="16"/>
        </w:rPr>
        <w:t>i bulunan pay sahibi</w:t>
      </w: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3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C3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C327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32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Ayten ÖZER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354.750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3,22 %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354.750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</w:t>
      </w:r>
      <w:r>
        <w:rPr>
          <w:rFonts w:ascii="Arial TUR" w:hAnsi="Arial TUR"/>
          <w:sz w:val="16"/>
        </w:rPr>
        <w:t xml:space="preserve">e, (A) alt başlığında belirtilen </w:t>
      </w: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3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C3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C327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32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C3275">
      <w:r>
        <w:tab/>
      </w:r>
      <w:r>
        <w:tab/>
        <w:t>--</w:t>
      </w:r>
      <w:r>
        <w:tab/>
      </w:r>
      <w:r>
        <w:tab/>
      </w:r>
      <w:r>
        <w:tab/>
      </w:r>
      <w:r>
        <w:tab/>
        <w:t xml:space="preserve"> --</w:t>
      </w:r>
      <w:r>
        <w:tab/>
      </w:r>
      <w:r>
        <w:tab/>
      </w:r>
      <w:r>
        <w:tab/>
        <w:t>--</w:t>
      </w: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</w:t>
      </w:r>
      <w:r>
        <w:rPr>
          <w:rFonts w:ascii="Arial" w:hAnsi="Arial"/>
          <w:b/>
          <w:sz w:val="16"/>
        </w:rPr>
        <w:t>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327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C32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C327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32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C32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Serbest Dolaşımda Bulunanlar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4.158.750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37,77 %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32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C32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4.158.750</w:t>
            </w:r>
          </w:p>
        </w:tc>
        <w:tc>
          <w:tcPr>
            <w:tcW w:w="2410" w:type="dxa"/>
          </w:tcPr>
          <w:p w:rsidR="00000000" w:rsidRDefault="00AC3275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C3275"/>
    <w:p w:rsidR="00000000" w:rsidRDefault="00AC3275">
      <w:pPr>
        <w:ind w:right="-1231"/>
        <w:rPr>
          <w:rFonts w:ascii="Arial" w:hAnsi="Arial"/>
          <w:sz w:val="16"/>
        </w:rPr>
      </w:pPr>
    </w:p>
    <w:p w:rsidR="00000000" w:rsidRDefault="00AC3275">
      <w:pPr>
        <w:ind w:right="-1231"/>
        <w:rPr>
          <w:rFonts w:ascii="Arial" w:hAnsi="Arial"/>
          <w:sz w:val="16"/>
        </w:rPr>
      </w:pPr>
    </w:p>
    <w:p w:rsidR="00000000" w:rsidRDefault="00AC32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3275"/>
    <w:rsid w:val="00AC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072C3-A4E5-4B9A-B853-534E3037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iCs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ukhety@escort.com.tr" TargetMode="External"/><Relationship Id="rId4" Type="http://schemas.openxmlformats.org/officeDocument/2006/relationships/hyperlink" Target="mailto:escort@escor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4799</CharactersWithSpaces>
  <SharedDoc>false</SharedDoc>
  <HLinks>
    <vt:vector size="12" baseType="variant">
      <vt:variant>
        <vt:i4>1179761</vt:i4>
      </vt:variant>
      <vt:variant>
        <vt:i4>3</vt:i4>
      </vt:variant>
      <vt:variant>
        <vt:i4>0</vt:i4>
      </vt:variant>
      <vt:variant>
        <vt:i4>5</vt:i4>
      </vt:variant>
      <vt:variant>
        <vt:lpwstr>mailto:nukhety@escort.com.tr</vt:lpwstr>
      </vt:variant>
      <vt:variant>
        <vt:lpwstr/>
      </vt:variant>
      <vt:variant>
        <vt:i4>4456505</vt:i4>
      </vt:variant>
      <vt:variant>
        <vt:i4>0</vt:i4>
      </vt:variant>
      <vt:variant>
        <vt:i4>0</vt:i4>
      </vt:variant>
      <vt:variant>
        <vt:i4>5</vt:i4>
      </vt:variant>
      <vt:variant>
        <vt:lpwstr>mailto:escort@escort.com.tr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2022-09-01T21:36:00Z</dcterms:created>
  <dcterms:modified xsi:type="dcterms:W3CDTF">2022-09-01T21:36:00Z</dcterms:modified>
</cp:coreProperties>
</file>