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2394">
            <w:pPr>
              <w:pStyle w:val="Heading2"/>
            </w:pPr>
            <w:r>
              <w:t>GOLDAŞ KUYUMCULUK SANAYİ İTHALAT İHRACAT A.Ş.</w:t>
            </w:r>
          </w:p>
        </w:tc>
      </w:tr>
    </w:tbl>
    <w:p w:rsidR="00000000" w:rsidRDefault="0009239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239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21/01/1993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23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23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DEĞERLİ MADENLERDEN MAMÜL MÜCEVHERAT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23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23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KAYALAR SOKAK, NO : 24, MERTER, 34169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23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23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SEDAT YALINKAYA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23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23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YALINKAYA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23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SEDAT YALINKAYA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23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 ULUTEPE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23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ÇETİN BİNATLI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</w:p>
        </w:tc>
        <w:tc>
          <w:tcPr>
            <w:tcW w:w="142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23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PROF. DR. DURALİ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23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SEZAYİ HAMAMCI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23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ALİ 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23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23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23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23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212 637 40 00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23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23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212 637 40 07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23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2394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goldas@goldas.com</w:t>
              </w:r>
            </w:hyperlink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23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23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23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23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</w:t>
            </w:r>
            <w:r>
              <w:rPr>
                <w:rFonts w:ascii="Arial TUR" w:hAnsi="Arial TUR"/>
                <w:b/>
                <w:color w:val="000000"/>
                <w:sz w:val="16"/>
              </w:rPr>
              <w:t>UNDUĞU İŞÇİ SENDİKASI</w:t>
            </w:r>
          </w:p>
        </w:tc>
        <w:tc>
          <w:tcPr>
            <w:tcW w:w="142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23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23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23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23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239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2394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23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23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394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09239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2394">
            <w:pPr>
              <w:pStyle w:val="Heading1"/>
              <w:rPr>
                <w:rFonts w:ascii="Arial TUR" w:hAnsi="Arial TUR"/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80.000.000.-YTL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39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-in Capital)</w:t>
            </w:r>
          </w:p>
        </w:tc>
        <w:tc>
          <w:tcPr>
            <w:tcW w:w="142" w:type="dxa"/>
          </w:tcPr>
          <w:p w:rsidR="00000000" w:rsidRDefault="0009239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2394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23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923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2394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92394">
      <w:pPr>
        <w:rPr>
          <w:rFonts w:ascii="Arial" w:hAnsi="Arial"/>
          <w:sz w:val="16"/>
        </w:rPr>
      </w:pPr>
    </w:p>
    <w:p w:rsidR="00000000" w:rsidRDefault="0009239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239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9239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9239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9239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1249"/>
        <w:gridCol w:w="1728"/>
        <w:gridCol w:w="1379"/>
        <w:gridCol w:w="1812"/>
        <w:gridCol w:w="9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239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09239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Altın Mücevherat (Gram)</w:t>
            </w:r>
          </w:p>
        </w:tc>
        <w:tc>
          <w:tcPr>
            <w:tcW w:w="1249" w:type="dxa"/>
          </w:tcPr>
          <w:p w:rsidR="00000000" w:rsidRDefault="000923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</w:t>
            </w:r>
            <w:r>
              <w:rPr>
                <w:rFonts w:ascii="Arial" w:hAnsi="Arial"/>
                <w:b/>
                <w:sz w:val="16"/>
              </w:rPr>
              <w:t>.K.O.</w:t>
            </w:r>
          </w:p>
          <w:p w:rsidR="00000000" w:rsidRDefault="000923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28" w:type="dxa"/>
          </w:tcPr>
          <w:p w:rsidR="00000000" w:rsidRDefault="0009239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Gümüş Mücevherat (Gram) </w:t>
            </w:r>
          </w:p>
        </w:tc>
        <w:tc>
          <w:tcPr>
            <w:tcW w:w="1379" w:type="dxa"/>
          </w:tcPr>
          <w:p w:rsidR="00000000" w:rsidRDefault="000923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923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12" w:type="dxa"/>
          </w:tcPr>
          <w:p w:rsidR="00000000" w:rsidRDefault="0009239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906" w:type="dxa"/>
          </w:tcPr>
          <w:p w:rsidR="00000000" w:rsidRDefault="000923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923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23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09239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Gold Jewellery</w:t>
            </w:r>
          </w:p>
        </w:tc>
        <w:tc>
          <w:tcPr>
            <w:tcW w:w="1249" w:type="dxa"/>
          </w:tcPr>
          <w:p w:rsidR="00000000" w:rsidRDefault="000923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923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28" w:type="dxa"/>
          </w:tcPr>
          <w:p w:rsidR="00000000" w:rsidRDefault="0009239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Silver Jewellery</w:t>
            </w:r>
          </w:p>
        </w:tc>
        <w:tc>
          <w:tcPr>
            <w:tcW w:w="1379" w:type="dxa"/>
          </w:tcPr>
          <w:p w:rsidR="00000000" w:rsidRDefault="000923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923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12" w:type="dxa"/>
          </w:tcPr>
          <w:p w:rsidR="00000000" w:rsidRDefault="0009239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906" w:type="dxa"/>
          </w:tcPr>
          <w:p w:rsidR="00000000" w:rsidRDefault="000923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923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23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126" w:type="dxa"/>
          </w:tcPr>
          <w:p w:rsidR="00000000" w:rsidRDefault="0009239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21.950.741,13</w:t>
            </w:r>
          </w:p>
        </w:tc>
        <w:tc>
          <w:tcPr>
            <w:tcW w:w="1249" w:type="dxa"/>
          </w:tcPr>
          <w:p w:rsidR="00000000" w:rsidRDefault="000923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100</w:t>
            </w:r>
          </w:p>
        </w:tc>
        <w:tc>
          <w:tcPr>
            <w:tcW w:w="1728" w:type="dxa"/>
          </w:tcPr>
          <w:p w:rsidR="00000000" w:rsidRDefault="0009239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6.787.741,73</w:t>
            </w:r>
          </w:p>
        </w:tc>
        <w:tc>
          <w:tcPr>
            <w:tcW w:w="1379" w:type="dxa"/>
          </w:tcPr>
          <w:p w:rsidR="00000000" w:rsidRDefault="000923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100</w:t>
            </w:r>
          </w:p>
        </w:tc>
        <w:tc>
          <w:tcPr>
            <w:tcW w:w="1812" w:type="dxa"/>
          </w:tcPr>
          <w:p w:rsidR="00000000" w:rsidRDefault="00092394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906" w:type="dxa"/>
          </w:tcPr>
          <w:p w:rsidR="00000000" w:rsidRDefault="00092394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709" w:type="dxa"/>
          </w:tcPr>
          <w:p w:rsidR="00000000" w:rsidRDefault="000923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126" w:type="dxa"/>
          </w:tcPr>
          <w:p w:rsidR="00000000" w:rsidRDefault="0009239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21.414.443,68</w:t>
            </w:r>
          </w:p>
        </w:tc>
        <w:tc>
          <w:tcPr>
            <w:tcW w:w="1249" w:type="dxa"/>
          </w:tcPr>
          <w:p w:rsidR="00000000" w:rsidRDefault="00092394">
            <w:pPr>
              <w:tabs>
                <w:tab w:val="left" w:pos="275"/>
              </w:tabs>
              <w:ind w:right="60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100 </w:t>
            </w:r>
          </w:p>
        </w:tc>
        <w:tc>
          <w:tcPr>
            <w:tcW w:w="1728" w:type="dxa"/>
          </w:tcPr>
          <w:p w:rsidR="00000000" w:rsidRDefault="0009239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1.347.083,1</w:t>
            </w:r>
            <w:r>
              <w:rPr>
                <w:rFonts w:ascii="Arial TUR" w:hAnsi="Arial TUR"/>
                <w:sz w:val="16"/>
              </w:rPr>
              <w:t>5</w:t>
            </w:r>
          </w:p>
        </w:tc>
        <w:tc>
          <w:tcPr>
            <w:tcW w:w="1379" w:type="dxa"/>
          </w:tcPr>
          <w:p w:rsidR="00000000" w:rsidRDefault="00092394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812" w:type="dxa"/>
          </w:tcPr>
          <w:p w:rsidR="00000000" w:rsidRDefault="00092394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906" w:type="dxa"/>
          </w:tcPr>
          <w:p w:rsidR="00000000" w:rsidRDefault="00092394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092394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09239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92394">
      <w:pPr>
        <w:rPr>
          <w:rFonts w:ascii="Arial" w:hAnsi="Arial"/>
          <w:sz w:val="16"/>
        </w:rPr>
      </w:pPr>
    </w:p>
    <w:p w:rsidR="00000000" w:rsidRDefault="00092394">
      <w:pPr>
        <w:rPr>
          <w:rFonts w:ascii="Arial" w:hAnsi="Arial"/>
          <w:sz w:val="16"/>
        </w:rPr>
      </w:pPr>
    </w:p>
    <w:p w:rsidR="00000000" w:rsidRDefault="0009239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239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9239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9239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9239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239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923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Altın Mücevherat (Gr</w:t>
            </w:r>
            <w:r>
              <w:rPr>
                <w:rFonts w:ascii="Arial TUR" w:hAnsi="Arial TUR"/>
                <w:b/>
                <w:sz w:val="16"/>
              </w:rPr>
              <w:t>am)</w:t>
            </w:r>
          </w:p>
        </w:tc>
        <w:tc>
          <w:tcPr>
            <w:tcW w:w="1990" w:type="dxa"/>
          </w:tcPr>
          <w:p w:rsidR="00000000" w:rsidRDefault="0009239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Altın Külçe (Gram)</w:t>
            </w:r>
          </w:p>
        </w:tc>
        <w:tc>
          <w:tcPr>
            <w:tcW w:w="1908" w:type="dxa"/>
          </w:tcPr>
          <w:p w:rsidR="00000000" w:rsidRDefault="0009239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Gümüş (Gram)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23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9239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Gold Jewellery</w:t>
            </w:r>
          </w:p>
        </w:tc>
        <w:tc>
          <w:tcPr>
            <w:tcW w:w="1990" w:type="dxa"/>
          </w:tcPr>
          <w:p w:rsidR="00000000" w:rsidRDefault="0009239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Gold Bar</w:t>
            </w:r>
          </w:p>
        </w:tc>
        <w:tc>
          <w:tcPr>
            <w:tcW w:w="1908" w:type="dxa"/>
          </w:tcPr>
          <w:p w:rsidR="00000000" w:rsidRDefault="0009239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Slver Jewellery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23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09239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21.640.931,48</w:t>
            </w:r>
          </w:p>
        </w:tc>
        <w:tc>
          <w:tcPr>
            <w:tcW w:w="1990" w:type="dxa"/>
          </w:tcPr>
          <w:p w:rsidR="00000000" w:rsidRDefault="0009239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45.772.206,01</w:t>
            </w:r>
          </w:p>
        </w:tc>
        <w:tc>
          <w:tcPr>
            <w:tcW w:w="1908" w:type="dxa"/>
          </w:tcPr>
          <w:p w:rsidR="00000000" w:rsidRDefault="0009239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73.980.396,54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23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09239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18.418.616,21</w:t>
            </w:r>
          </w:p>
        </w:tc>
        <w:tc>
          <w:tcPr>
            <w:tcW w:w="1990" w:type="dxa"/>
          </w:tcPr>
          <w:p w:rsidR="00000000" w:rsidRDefault="0009239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135.250.317,99</w:t>
            </w:r>
          </w:p>
        </w:tc>
        <w:tc>
          <w:tcPr>
            <w:tcW w:w="1908" w:type="dxa"/>
          </w:tcPr>
          <w:p w:rsidR="00000000" w:rsidRDefault="0009239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143.558.887,68</w:t>
            </w:r>
          </w:p>
        </w:tc>
      </w:tr>
    </w:tbl>
    <w:p w:rsidR="00000000" w:rsidRDefault="00092394">
      <w:pPr>
        <w:rPr>
          <w:rFonts w:ascii="Arial" w:hAnsi="Arial"/>
          <w:sz w:val="16"/>
        </w:rPr>
      </w:pPr>
    </w:p>
    <w:p w:rsidR="00000000" w:rsidRDefault="00092394">
      <w:pPr>
        <w:rPr>
          <w:rFonts w:ascii="Arial" w:hAnsi="Arial"/>
          <w:sz w:val="16"/>
        </w:rPr>
      </w:pPr>
    </w:p>
    <w:p w:rsidR="00000000" w:rsidRDefault="00092394">
      <w:pPr>
        <w:rPr>
          <w:rFonts w:ascii="Arial" w:hAnsi="Arial"/>
          <w:sz w:val="18"/>
        </w:rPr>
      </w:pPr>
    </w:p>
    <w:p w:rsidR="00000000" w:rsidRDefault="00092394">
      <w:pPr>
        <w:rPr>
          <w:rFonts w:ascii="Arial" w:hAnsi="Arial"/>
          <w:sz w:val="18"/>
        </w:rPr>
      </w:pPr>
    </w:p>
    <w:p w:rsidR="00000000" w:rsidRDefault="00092394">
      <w:pPr>
        <w:rPr>
          <w:rFonts w:ascii="Arial" w:hAnsi="Arial"/>
          <w:sz w:val="18"/>
        </w:rPr>
      </w:pPr>
    </w:p>
    <w:p w:rsidR="00000000" w:rsidRDefault="0009239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239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</w:t>
            </w:r>
            <w:r>
              <w:rPr>
                <w:rFonts w:ascii="Arial TUR" w:hAnsi="Arial TUR"/>
                <w:sz w:val="16"/>
              </w:rPr>
              <w:t>mları aşağıda gösterilmiştir.</w:t>
            </w:r>
          </w:p>
        </w:tc>
        <w:tc>
          <w:tcPr>
            <w:tcW w:w="1134" w:type="dxa"/>
          </w:tcPr>
          <w:p w:rsidR="00000000" w:rsidRDefault="0009239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9239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09239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923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9239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09239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09239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09239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923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923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0923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0923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rts ($)</w:t>
            </w:r>
          </w:p>
        </w:tc>
        <w:tc>
          <w:tcPr>
            <w:tcW w:w="2269" w:type="dxa"/>
          </w:tcPr>
          <w:p w:rsidR="00000000" w:rsidRDefault="000923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923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09239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2.151.182.163</w:t>
            </w:r>
          </w:p>
          <w:p w:rsidR="00000000" w:rsidRDefault="0009239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1.494.108.949</w:t>
            </w:r>
          </w:p>
        </w:tc>
        <w:tc>
          <w:tcPr>
            <w:tcW w:w="2410" w:type="dxa"/>
          </w:tcPr>
          <w:p w:rsidR="00000000" w:rsidRDefault="0009239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</w:t>
            </w:r>
          </w:p>
        </w:tc>
        <w:tc>
          <w:tcPr>
            <w:tcW w:w="1559" w:type="dxa"/>
          </w:tcPr>
          <w:p w:rsidR="00000000" w:rsidRDefault="0009239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165.045.030</w:t>
            </w:r>
          </w:p>
          <w:p w:rsidR="00000000" w:rsidRDefault="0009239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117.419.629</w:t>
            </w:r>
          </w:p>
        </w:tc>
        <w:tc>
          <w:tcPr>
            <w:tcW w:w="2269" w:type="dxa"/>
          </w:tcPr>
          <w:p w:rsidR="00000000" w:rsidRDefault="0009239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923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09239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889.633.513</w:t>
            </w:r>
          </w:p>
          <w:p w:rsidR="00000000" w:rsidRDefault="0009239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662.570.577</w:t>
            </w:r>
          </w:p>
        </w:tc>
        <w:tc>
          <w:tcPr>
            <w:tcW w:w="2410" w:type="dxa"/>
          </w:tcPr>
          <w:p w:rsidR="00000000" w:rsidRDefault="0009239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</w:t>
            </w:r>
          </w:p>
        </w:tc>
        <w:tc>
          <w:tcPr>
            <w:tcW w:w="1559" w:type="dxa"/>
          </w:tcPr>
          <w:p w:rsidR="00000000" w:rsidRDefault="0009239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76.282.597</w:t>
            </w:r>
          </w:p>
          <w:p w:rsidR="00000000" w:rsidRDefault="0009239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56.812.837</w:t>
            </w:r>
          </w:p>
        </w:tc>
        <w:tc>
          <w:tcPr>
            <w:tcW w:w="2269" w:type="dxa"/>
          </w:tcPr>
          <w:p w:rsidR="00000000" w:rsidRDefault="00092394">
            <w:pPr>
              <w:ind w:right="110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3</w:t>
            </w:r>
          </w:p>
        </w:tc>
      </w:tr>
    </w:tbl>
    <w:p w:rsidR="00000000" w:rsidRDefault="00092394">
      <w:pPr>
        <w:rPr>
          <w:rFonts w:ascii="Arial" w:hAnsi="Arial"/>
          <w:b/>
          <w:u w:val="single"/>
        </w:rPr>
      </w:pPr>
    </w:p>
    <w:p w:rsidR="00000000" w:rsidRDefault="00092394">
      <w:pPr>
        <w:rPr>
          <w:rFonts w:ascii="Arial" w:hAnsi="Arial"/>
          <w:sz w:val="16"/>
        </w:rPr>
      </w:pPr>
    </w:p>
    <w:p w:rsidR="00000000" w:rsidRDefault="0009239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9239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</w:t>
            </w:r>
            <w:r>
              <w:rPr>
                <w:rFonts w:ascii="Arial TUR" w:hAnsi="Arial TUR"/>
                <w:sz w:val="16"/>
              </w:rPr>
              <w:t>ğıda verilmektedir.</w:t>
            </w:r>
          </w:p>
        </w:tc>
        <w:tc>
          <w:tcPr>
            <w:tcW w:w="1212" w:type="dxa"/>
          </w:tcPr>
          <w:p w:rsidR="00000000" w:rsidRDefault="0009239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9239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92394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9239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09239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9239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9239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92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0923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923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923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9239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estments</w:t>
            </w:r>
          </w:p>
        </w:tc>
        <w:tc>
          <w:tcPr>
            <w:tcW w:w="2043" w:type="dxa"/>
          </w:tcPr>
          <w:p w:rsidR="00000000" w:rsidRDefault="000923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923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0923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923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İMALAT-Değerli-Kıymetli taş işleme, Kuyumculuk ve mücevherat ; gümüş, bakır Zincir.</w:t>
            </w:r>
          </w:p>
        </w:tc>
        <w:tc>
          <w:tcPr>
            <w:tcW w:w="2043" w:type="dxa"/>
          </w:tcPr>
          <w:p w:rsidR="00000000" w:rsidRDefault="0009239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Başlangıç : 11.08.2005</w:t>
            </w:r>
          </w:p>
          <w:p w:rsidR="00000000" w:rsidRDefault="00092394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Bitiş          : 09.06.2007</w:t>
            </w:r>
          </w:p>
        </w:tc>
        <w:tc>
          <w:tcPr>
            <w:tcW w:w="2214" w:type="dxa"/>
          </w:tcPr>
          <w:p w:rsidR="00000000" w:rsidRDefault="0009239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4.553.684,00.YTL</w:t>
            </w:r>
          </w:p>
        </w:tc>
        <w:tc>
          <w:tcPr>
            <w:tcW w:w="1843" w:type="dxa"/>
          </w:tcPr>
          <w:p w:rsidR="00000000" w:rsidRDefault="0009239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1.055.544</w:t>
            </w:r>
          </w:p>
        </w:tc>
      </w:tr>
    </w:tbl>
    <w:p w:rsidR="00000000" w:rsidRDefault="00092394">
      <w:pPr>
        <w:rPr>
          <w:rFonts w:ascii="Arial" w:hAnsi="Arial"/>
          <w:sz w:val="16"/>
        </w:rPr>
      </w:pPr>
    </w:p>
    <w:p w:rsidR="00000000" w:rsidRDefault="0009239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239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</w:t>
            </w:r>
            <w:r>
              <w:rPr>
                <w:rFonts w:ascii="Arial TUR" w:hAnsi="Arial TUR"/>
                <w:sz w:val="16"/>
              </w:rPr>
              <w:t xml:space="preserve">yesi içindeki payı aşağıda gösterilmektedir. </w:t>
            </w:r>
          </w:p>
        </w:tc>
        <w:tc>
          <w:tcPr>
            <w:tcW w:w="1134" w:type="dxa"/>
          </w:tcPr>
          <w:p w:rsidR="00000000" w:rsidRDefault="0009239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9239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9239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2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9239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09239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239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923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0923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23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B.T.C. BELG</w:t>
            </w:r>
            <w:r>
              <w:rPr>
                <w:rFonts w:ascii="Arial" w:hAnsi="Arial"/>
                <w:color w:val="000000"/>
                <w:sz w:val="16"/>
              </w:rPr>
              <w:t>IUM TRADING COMPANY</w:t>
            </w:r>
          </w:p>
        </w:tc>
        <w:tc>
          <w:tcPr>
            <w:tcW w:w="2304" w:type="dxa"/>
          </w:tcPr>
          <w:p w:rsidR="00000000" w:rsidRDefault="0009239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56.175.047.YTL</w:t>
            </w:r>
          </w:p>
        </w:tc>
        <w:tc>
          <w:tcPr>
            <w:tcW w:w="2342" w:type="dxa"/>
          </w:tcPr>
          <w:p w:rsidR="00000000" w:rsidRDefault="0009239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23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GOLDAŞ KIYMETLİ MADENLER TİCARETİ  A.Ş.</w:t>
            </w:r>
          </w:p>
        </w:tc>
        <w:tc>
          <w:tcPr>
            <w:tcW w:w="2304" w:type="dxa"/>
          </w:tcPr>
          <w:p w:rsidR="00000000" w:rsidRDefault="0009239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999.996.YTL</w:t>
            </w:r>
          </w:p>
        </w:tc>
        <w:tc>
          <w:tcPr>
            <w:tcW w:w="2342" w:type="dxa"/>
          </w:tcPr>
          <w:p w:rsidR="00000000" w:rsidRDefault="0009239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</w:tbl>
    <w:p w:rsidR="00000000" w:rsidRDefault="00092394">
      <w:pPr>
        <w:rPr>
          <w:rFonts w:ascii="Arial" w:hAnsi="Arial"/>
          <w:color w:val="FF0000"/>
          <w:sz w:val="16"/>
        </w:rPr>
      </w:pPr>
    </w:p>
    <w:p w:rsidR="00000000" w:rsidRDefault="00092394">
      <w:pPr>
        <w:rPr>
          <w:rFonts w:ascii="Arial" w:hAnsi="Arial"/>
          <w:color w:val="FF0000"/>
          <w:sz w:val="16"/>
        </w:rPr>
      </w:pPr>
    </w:p>
    <w:p w:rsidR="00000000" w:rsidRDefault="0009239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239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9239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9239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000000" w:rsidRDefault="0009239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23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9239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9239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239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923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0923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092394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923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GOLDART HOLDİNG A.Ş.</w:t>
            </w:r>
          </w:p>
        </w:tc>
        <w:tc>
          <w:tcPr>
            <w:tcW w:w="1892" w:type="dxa"/>
          </w:tcPr>
          <w:p w:rsidR="00000000" w:rsidRDefault="0009239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30.638.398,38</w:t>
            </w:r>
          </w:p>
        </w:tc>
        <w:tc>
          <w:tcPr>
            <w:tcW w:w="2410" w:type="dxa"/>
          </w:tcPr>
          <w:p w:rsidR="00000000" w:rsidRDefault="0009239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38,298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923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HALK AÇIK </w:t>
            </w:r>
          </w:p>
        </w:tc>
        <w:tc>
          <w:tcPr>
            <w:tcW w:w="1892" w:type="dxa"/>
          </w:tcPr>
          <w:p w:rsidR="00000000" w:rsidRDefault="0009239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49.361.600,00</w:t>
            </w:r>
          </w:p>
        </w:tc>
        <w:tc>
          <w:tcPr>
            <w:tcW w:w="2410" w:type="dxa"/>
          </w:tcPr>
          <w:p w:rsidR="00000000" w:rsidRDefault="0009239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61,702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923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09239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1,62</w:t>
            </w:r>
          </w:p>
        </w:tc>
        <w:tc>
          <w:tcPr>
            <w:tcW w:w="2410" w:type="dxa"/>
          </w:tcPr>
          <w:p w:rsidR="00000000" w:rsidRDefault="0009239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92394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2394"/>
    <w:rsid w:val="0009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D266F-CB12-424B-BA99-58F2C5680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oldas@golda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4040</CharactersWithSpaces>
  <SharedDoc>false</SharedDoc>
  <HLinks>
    <vt:vector size="6" baseType="variant">
      <vt:variant>
        <vt:i4>4063257</vt:i4>
      </vt:variant>
      <vt:variant>
        <vt:i4>0</vt:i4>
      </vt:variant>
      <vt:variant>
        <vt:i4>0</vt:i4>
      </vt:variant>
      <vt:variant>
        <vt:i4>5</vt:i4>
      </vt:variant>
      <vt:variant>
        <vt:lpwstr>mailto:goldas@goldas.com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2007-04-27T12:46:00Z</cp:lastPrinted>
  <dcterms:created xsi:type="dcterms:W3CDTF">2022-09-01T21:37:00Z</dcterms:created>
  <dcterms:modified xsi:type="dcterms:W3CDTF">2022-09-01T21:37:00Z</dcterms:modified>
</cp:coreProperties>
</file>