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03D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GARANTİ YATIRIM ORTAKLIĞI A.Ş.</w:t>
            </w:r>
          </w:p>
        </w:tc>
      </w:tr>
    </w:tbl>
    <w:p w:rsidR="00000000" w:rsidRDefault="009E03D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GRUBU BİNALARI BÜYÜKDERE CAD.NO:65 A BLOK ASMAK KAT 34398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</w:t>
            </w:r>
            <w:r>
              <w:rPr>
                <w:rFonts w:ascii="Arial" w:hAnsi="Arial"/>
                <w:b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ÖZTANGUT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HÜSNÜ GÜZELÖZ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0212 335 30 95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0212 285 40 04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gyo@yo.com.tr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16.460.000.-YTL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</w:t>
            </w:r>
            <w:r>
              <w:rPr>
                <w:rFonts w:ascii="Arial" w:hAnsi="Arial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03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E03D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E03D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E03D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9E03D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31.12.2006 is shown below.</w:t>
            </w:r>
          </w:p>
        </w:tc>
      </w:tr>
    </w:tbl>
    <w:p w:rsidR="00000000" w:rsidRDefault="009E03DE">
      <w:pPr>
        <w:rPr>
          <w:rFonts w:ascii="Arial" w:hAnsi="Arial"/>
          <w:sz w:val="16"/>
        </w:rPr>
      </w:pPr>
    </w:p>
    <w:p w:rsidR="00000000" w:rsidRDefault="009E03DE">
      <w:pPr>
        <w:rPr>
          <w:rFonts w:ascii="Arial TUR" w:hAnsi="Arial TUR"/>
          <w:sz w:val="28"/>
        </w:rPr>
      </w:pPr>
      <w:r>
        <w:rPr>
          <w:rFonts w:ascii="Arial TUR" w:hAnsi="Arial TUR"/>
          <w:sz w:val="28"/>
        </w:rPr>
        <w:t xml:space="preserve"> </w:t>
      </w:r>
    </w:p>
    <w:tbl>
      <w:tblPr>
        <w:tblW w:w="0" w:type="auto"/>
        <w:tblInd w:w="-13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5"/>
        <w:gridCol w:w="1701"/>
        <w:gridCol w:w="1609"/>
        <w:gridCol w:w="1521"/>
        <w:gridCol w:w="1252"/>
        <w:gridCol w:w="100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6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GARANTİ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6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31-Ara-2006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63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Tarihli Portföy Değeri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MENKUL KIYMETİN TÜRÜ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(Types of Security)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NOMİNAL DEĞER 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(Nominal Value)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TOPLAM ALIŞ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TOPLAM RAYİÇ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GRUP (%)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MALİYETİ 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Cost)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DEĞER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Market Val</w:t>
            </w:r>
            <w:r>
              <w:rPr>
                <w:rFonts w:ascii="Arial Narrow" w:hAnsi="Arial Narrow"/>
                <w:b/>
              </w:rPr>
              <w:t>ue)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(Group%)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(General%)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2005 YILINDAN DEVREDEN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Deffered from 2005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II- BORÇLANMA SENETLERİ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(Dept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2.300.000,00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2.405.237,78 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2.406.950,00 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TRT171007T10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</w:t>
            </w:r>
            <w:r>
              <w:rPr>
                <w:rFonts w:ascii="Arial Narrow" w:hAnsi="Arial Narrow"/>
              </w:rPr>
              <w:t xml:space="preserve">            2.300.000,00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2.405.237,78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2.406.950,00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100,00%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TOPLAM DEĞER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2.300.000,00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2.405.237,78 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2.406.950,00 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ind w:left="-70" w:firstLine="70"/>
              <w:rPr>
                <w:rFonts w:ascii="Arial Narrow" w:hAnsi="Arial Narrow"/>
                <w:b/>
              </w:rPr>
            </w:pPr>
          </w:p>
          <w:p w:rsidR="00000000" w:rsidRDefault="009E03DE">
            <w:pPr>
              <w:ind w:left="-70" w:firstLine="70"/>
              <w:rPr>
                <w:rFonts w:ascii="Arial Narrow" w:hAnsi="Arial Narrow"/>
                <w:b/>
              </w:rPr>
            </w:pPr>
          </w:p>
          <w:p w:rsidR="00000000" w:rsidRDefault="009E03DE">
            <w:pPr>
              <w:ind w:left="-70" w:firstLine="70"/>
              <w:rPr>
                <w:rFonts w:ascii="Arial Narrow" w:hAnsi="Arial Narrow"/>
                <w:b/>
              </w:rPr>
            </w:pPr>
          </w:p>
          <w:p w:rsidR="00000000" w:rsidRDefault="009E03DE">
            <w:pPr>
              <w:ind w:left="-70" w:firstLine="70"/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MENKUL KIYMETİN TÜRÜ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(Types of Security)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NOMİNAL DEĞER 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(Nominal Value)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TOPLAM ALIŞ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TOPLAM RAYİÇ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GRUP (%)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MALİYETİ 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Cost)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DEĞER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Market Value)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(Group%)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(General%)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2006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I- HİSSE SENETLERİ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(Stock)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</w:t>
            </w:r>
            <w:r>
              <w:rPr>
                <w:rFonts w:ascii="Arial Narrow" w:hAnsi="Arial Narrow"/>
                <w:b/>
              </w:rPr>
              <w:t xml:space="preserve">          3.219.653,865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11.866.152,190 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11.513.570,240 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61,42%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MALİ KURULUŞLAR</w:t>
            </w:r>
            <w:r>
              <w:rPr>
                <w:rFonts w:ascii="Arial Narrow" w:hAnsi="Arial Narrow"/>
                <w:b/>
              </w:rPr>
              <w:br/>
              <w:t>BANKALAR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(Banks)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635.001,965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3.222.212,825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3.125.013,470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27,14%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16,67%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AKBANK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</w:t>
            </w:r>
            <w:r>
              <w:rPr>
                <w:rFonts w:ascii="Arial Narrow" w:hAnsi="Arial Narrow"/>
              </w:rPr>
              <w:t xml:space="preserve">                    0,955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7,879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8,165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FORTİSBANK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  1,00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4,960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5,320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GARANTİ BANKASI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r>
              <w:rPr>
                <w:rFonts w:ascii="Arial Narrow" w:hAnsi="Arial Narrow"/>
              </w:rPr>
              <w:t xml:space="preserve">                           325.000,00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1.553.500,00    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1.514.500,000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13,15%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8,08%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İŞ BANKASI C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209.999,99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1.406.499,934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1.354.499,936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11,76%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7,23%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T.S.K.B.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</w:t>
            </w:r>
            <w:r>
              <w:rPr>
                <w:rFonts w:ascii="Arial Narrow" w:hAnsi="Arial Narrow"/>
              </w:rPr>
              <w:t xml:space="preserve">        100.000,000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262.200,000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256.000,000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2,22%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YAPI VE KREDİ BANKASI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0,020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0,053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0,049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KAĞIT VE KAĞIT ÜRÜNLERİ, </w:t>
            </w:r>
            <w:r>
              <w:rPr>
                <w:rFonts w:ascii="Arial Narrow" w:hAnsi="Arial Narrow"/>
                <w:b/>
              </w:rPr>
              <w:t>BASIM VE YAYIN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(Paper, Prıntıng)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  20.000,000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76.000,000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74.400,000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0,65%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HÜRRİYET GAZETECİLİK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20.000,000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76.000,000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74.400</w:t>
            </w:r>
            <w:r>
              <w:rPr>
                <w:rFonts w:ascii="Arial Narrow" w:hAnsi="Arial Narrow"/>
              </w:rPr>
              <w:t xml:space="preserve">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0,65%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KİMYA, PETROL, KAUÇUK VE PLASTİK ÜRÜNLER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(Manufacture of Chemicals and Chemical Petroleum,Rubber and Plastic Products)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450.001,000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2.858.628,460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2.726.924,100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23,68%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14,55%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AYGAZ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</w:t>
            </w:r>
            <w:r>
              <w:rPr>
                <w:rFonts w:ascii="Arial Narrow" w:hAnsi="Arial Narrow"/>
              </w:rPr>
              <w:t xml:space="preserve">                          40.000,000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145.805,660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158.400,000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1,38%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PETKİM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230.000,000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1.263.798,000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1.161.500,000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10,09%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6,20%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PETROL OFİSİ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</w:t>
            </w:r>
            <w:r>
              <w:rPr>
                <w:rFonts w:ascii="Arial Narrow" w:hAnsi="Arial Narrow"/>
              </w:rPr>
              <w:t xml:space="preserve">  150.000,000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705.000,000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684.000,000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5,94%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3,65%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TÜPRAŞ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30.001,000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744.024,800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723.024,100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6,28%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3,86%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METAL ANA SANAYİ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(Basic Metal 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1.0</w:t>
            </w:r>
            <w:r>
              <w:rPr>
                <w:rFonts w:ascii="Arial Narrow" w:hAnsi="Arial Narrow"/>
                <w:b/>
              </w:rPr>
              <w:t xml:space="preserve">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494.001,880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510.000,000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4,43%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2,72%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KARDEMİR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1.000.000,000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494.001,880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510.000,000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4,43%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METAL EŞYA, MAKİNA VE GEREÇ YAPIMI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(Metal Product,Machinery and </w:t>
            </w:r>
            <w:r>
              <w:rPr>
                <w:rFonts w:ascii="Arial Narrow" w:hAnsi="Arial Narrow"/>
                <w:b/>
              </w:rPr>
              <w:t>Equıpment)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324.921,000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1.309.399,230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1.275.309,280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11,08%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6,80%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ALARKO CARIERR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30.000,000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507.797,035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498.000,000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4,33%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VESTEL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</w:t>
            </w:r>
            <w:r>
              <w:rPr>
                <w:rFonts w:ascii="Arial Narrow" w:hAnsi="Arial Narrow"/>
              </w:rPr>
              <w:t xml:space="preserve">                      94.921,000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342.677,035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349.309,280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3,03%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1,86%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VESTEL BEYAZ EŞYA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200.000,000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458.925,160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428.000,000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3,72%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TAŞ VE TOPRAĞA DAYALI SANAYİ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(No</w:t>
            </w:r>
            <w:r>
              <w:rPr>
                <w:rFonts w:ascii="Arial Narrow" w:hAnsi="Arial Narrow"/>
                <w:b/>
              </w:rPr>
              <w:t>n Metalic Mineral Products)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  31.976,000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154.083,040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150.288,050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1,31%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ANADOLU CAM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1,000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6,000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5,550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ÜNYE ÇİMENTO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31.975,000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154.077,040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150.282,500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1,31%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TEKNOLOJI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(Technology)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           0,400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2,780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2,840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</w:t>
            </w:r>
            <w:r>
              <w:rPr>
                <w:rFonts w:ascii="Arial Narrow" w:hAnsi="Arial Narrow"/>
                <w:b/>
              </w:rPr>
              <w:t>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TURKCELL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       0,400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2,780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2,840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  <w:p w:rsidR="00000000" w:rsidRDefault="009E03DE">
            <w:pPr>
              <w:rPr>
                <w:rFonts w:ascii="Arial Narrow" w:hAnsi="Arial Narrow"/>
              </w:rPr>
            </w:pPr>
          </w:p>
          <w:p w:rsidR="00000000" w:rsidRDefault="009E03DE">
            <w:pPr>
              <w:rPr>
                <w:rFonts w:ascii="Arial Narrow" w:hAnsi="Arial Narrow"/>
              </w:rPr>
            </w:pPr>
          </w:p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HOLDİNGLER VE YATIRIM ŞİRKETLERİ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(Holdings and İnsvestment Companies)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657.75</w:t>
            </w:r>
            <w:r>
              <w:rPr>
                <w:rFonts w:ascii="Arial Narrow" w:hAnsi="Arial Narrow"/>
                <w:b/>
              </w:rPr>
              <w:t xml:space="preserve">3,500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3.241.823,975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3.121.632,500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27,11%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16,65%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BORUSAN BORU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</w:t>
            </w:r>
            <w:r>
              <w:rPr>
                <w:rFonts w:ascii="Arial Narrow" w:hAnsi="Arial Narrow"/>
              </w:rPr>
              <w:lastRenderedPageBreak/>
              <w:t xml:space="preserve">27.752,000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              </w:t>
            </w:r>
            <w:r>
              <w:rPr>
                <w:rFonts w:ascii="Arial Narrow" w:hAnsi="Arial Narrow"/>
              </w:rPr>
              <w:lastRenderedPageBreak/>
              <w:t xml:space="preserve">325.985,600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            </w:t>
            </w:r>
            <w:r>
              <w:rPr>
                <w:rFonts w:ascii="Arial Narrow" w:hAnsi="Arial Narrow"/>
              </w:rPr>
              <w:lastRenderedPageBreak/>
              <w:t xml:space="preserve">344.124,800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2,99%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1,84%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DOĞAN  HOLDİNG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200.000,000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</w:t>
            </w:r>
            <w:r>
              <w:rPr>
                <w:rFonts w:ascii="Arial Narrow" w:hAnsi="Arial Narrow"/>
              </w:rPr>
              <w:t xml:space="preserve">        538.000,000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444.000,000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3,86%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KOÇ HOLDİNG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300.000,000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1.645.000,000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1.635.000,000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14,20%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8,72%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SABANCI HOLDİNG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100.000,500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565.002</w:t>
            </w:r>
            <w:r>
              <w:rPr>
                <w:rFonts w:ascii="Arial Narrow" w:hAnsi="Arial Narrow"/>
              </w:rPr>
              <w:t xml:space="preserve">,625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550.002,750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4,78%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ŞİŞE CAM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30.001,000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167.835,750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148.504,950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1,29%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SİGORTA ŞİRKETLERİ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(Insurance Company)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100.000,000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</w:t>
            </w:r>
            <w:r>
              <w:rPr>
                <w:rFonts w:ascii="Arial Narrow" w:hAnsi="Arial Narrow"/>
                <w:b/>
              </w:rPr>
              <w:t xml:space="preserve">510.000,000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530.000,000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4,60%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2,83%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AKSİGORTA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100.000,000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510.000,000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530.000,000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4,60%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II- BORÇLANMA SENETLERİ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(Types of Security)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7.485.000,00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</w:t>
            </w:r>
            <w:r>
              <w:rPr>
                <w:rFonts w:ascii="Arial Narrow" w:hAnsi="Arial Narrow"/>
                <w:b/>
              </w:rPr>
              <w:t xml:space="preserve">           6.254.310,45 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6.261.003,25 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29,60%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TRT040707T10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1.000.000,00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906.090,00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909.380,00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37,78%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37,78%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TRT071107T11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1.000.000,00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</w:t>
            </w:r>
            <w:r>
              <w:rPr>
                <w:rFonts w:ascii="Arial Narrow" w:hAnsi="Arial Narrow"/>
              </w:rPr>
              <w:t xml:space="preserve">     851.240,00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850.490,00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35,33%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35,33%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TRT121207T13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4.050.000,00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3.392.611,00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3.385.962,00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140,67%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140,67%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TRT050907T17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435.000,00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37</w:t>
            </w:r>
            <w:r>
              <w:rPr>
                <w:rFonts w:ascii="Arial Narrow" w:hAnsi="Arial Narrow"/>
              </w:rPr>
              <w:t xml:space="preserve">5.389,45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383.561,25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15,94%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15,94%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TRT130808T17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1.000.000,00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728.980,00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731.610,00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30,40%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30,40%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IV – DİĞER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(Others)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1.258.650,00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970</w:t>
            </w:r>
            <w:r>
              <w:rPr>
                <w:rFonts w:ascii="Arial Narrow" w:hAnsi="Arial Narrow"/>
                <w:b/>
              </w:rPr>
              <w:t xml:space="preserve">.000,00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970.977,46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O/N REV. REPO(TRT090408T17)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555.595,00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500.000,00 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500.505,83 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0,52     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O/N REV. REPO(TRT160708T15)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</w:t>
            </w:r>
            <w:r>
              <w:rPr>
                <w:rFonts w:ascii="Arial Narrow" w:hAnsi="Arial Narrow"/>
              </w:rPr>
              <w:t xml:space="preserve">                 453.245,00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303.000,00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303.304,05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0,31    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1,43%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O/N REV. REPO(TRT160708T15)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249.810,00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167.000,00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167.167,58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</w:t>
            </w:r>
            <w:r>
              <w:rPr>
                <w:rFonts w:ascii="Arial Narrow" w:hAnsi="Arial Narrow"/>
              </w:rPr>
              <w:t xml:space="preserve">             0,17    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TOPLAM DEĞER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11.963.303,87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19.090.462,64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18.745.550,95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778,81%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PORTFÖY DEĞERİ TOPLAMI : ( I+II+III 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Portfolio Value)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</w:t>
            </w:r>
            <w:r>
              <w:rPr>
                <w:rFonts w:ascii="Arial Narrow" w:hAnsi="Arial Narrow"/>
                <w:b/>
              </w:rPr>
              <w:t xml:space="preserve">     14.263.303,87 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21.495.700,42 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21.152.500,95 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HAZIR DEĞERLER   (+)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(Current Assets)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2.198,90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0,01%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ALACAKLAR              (+)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(Receivables)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17.048,46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TAKAS ALACAKLARI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( </w:t>
            </w:r>
            <w:r>
              <w:rPr>
                <w:rFonts w:ascii="Arial Narrow" w:hAnsi="Arial Narrow"/>
                <w:b/>
              </w:rPr>
              <w:t>Cleaning receivables)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              -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T+1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T+2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DİĞER ALACAKLAR (+)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(Other Receivables)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(1.089,83)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17.048,46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VERGİ ALACAĞI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</w:t>
            </w:r>
            <w:r>
              <w:rPr>
                <w:rFonts w:ascii="Arial Narrow" w:hAnsi="Arial Narrow"/>
              </w:rPr>
              <w:t xml:space="preserve">  (46.394,86)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VERGİ ALACAĞI MAH.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(64.533,15)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DİĞER AKTİFLER(+)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(Other Assests)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 40.711,72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BORÇLAR                   (-)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(Depts)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(2.308.405,50)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TAKAS BORÇLARI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(Cleaning Depts)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(2.195.329,70)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T+1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(2.195.329,70)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T+2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  <w:p w:rsidR="00000000" w:rsidRDefault="009E03DE">
            <w:pPr>
              <w:rPr>
                <w:rFonts w:ascii="Arial Narrow" w:hAnsi="Arial Narrow"/>
              </w:rPr>
            </w:pPr>
          </w:p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DİĞER BORÇLAR (-)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(Other Depts)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(38.521,01)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(111.758,58)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VERGİ BORCU 2005</w:t>
            </w:r>
          </w:p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(Taxdue from 2005)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</w:t>
            </w:r>
            <w:r>
              <w:rPr>
                <w:rFonts w:ascii="Arial Narrow" w:hAnsi="Arial Narrow"/>
              </w:rPr>
              <w:t xml:space="preserve">                (71.928,61)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SGMK KOMİSYON BORCU</w:t>
            </w:r>
          </w:p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  Fixed yield security Commisson due)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         (1.308,95)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18.904.054,53 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           18.904.054,53 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TOPLAM DEĞER/ TOPLAM PAY SAYISI</w:t>
            </w:r>
          </w:p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(Total Valu</w:t>
            </w:r>
            <w:r>
              <w:rPr>
                <w:rFonts w:ascii="Arial Narrow" w:hAnsi="Arial Narrow"/>
                <w:b/>
              </w:rPr>
              <w:t>e/Total Nımber of Shares)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16.460.000    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   1,148484   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E03D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 </w:t>
            </w:r>
          </w:p>
        </w:tc>
      </w:tr>
    </w:tbl>
    <w:p w:rsidR="00000000" w:rsidRDefault="009E03DE">
      <w:pPr>
        <w:rPr>
          <w:rFonts w:ascii="Arial TUR" w:hAnsi="Arial TUR"/>
          <w:sz w:val="28"/>
        </w:rPr>
      </w:pPr>
    </w:p>
    <w:p w:rsidR="00000000" w:rsidRDefault="009E03DE">
      <w:pPr>
        <w:rPr>
          <w:rFonts w:ascii="Arial" w:hAnsi="Arial"/>
          <w:sz w:val="16"/>
        </w:rPr>
      </w:pPr>
    </w:p>
    <w:p w:rsidR="00000000" w:rsidRDefault="009E03D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03D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03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03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03D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03D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0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E03D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03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0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E0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03DE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Yatırım Menkul Kıymetler A.Ş.</w:t>
            </w:r>
          </w:p>
        </w:tc>
        <w:tc>
          <w:tcPr>
            <w:tcW w:w="1892" w:type="dxa"/>
          </w:tcPr>
          <w:p w:rsidR="00000000" w:rsidRDefault="009E0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35.000</w:t>
            </w:r>
          </w:p>
        </w:tc>
        <w:tc>
          <w:tcPr>
            <w:tcW w:w="2410" w:type="dxa"/>
          </w:tcPr>
          <w:p w:rsidR="00000000" w:rsidRDefault="009E0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Holding A.Ş.</w:t>
            </w:r>
          </w:p>
        </w:tc>
        <w:tc>
          <w:tcPr>
            <w:tcW w:w="1892" w:type="dxa"/>
          </w:tcPr>
          <w:p w:rsidR="00000000" w:rsidRDefault="009E0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5.000</w:t>
            </w:r>
          </w:p>
        </w:tc>
        <w:tc>
          <w:tcPr>
            <w:tcW w:w="2410" w:type="dxa"/>
          </w:tcPr>
          <w:p w:rsidR="00000000" w:rsidRDefault="009E0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Otomotiv Servis ve Ticaret A.Ş.</w:t>
            </w:r>
          </w:p>
        </w:tc>
        <w:tc>
          <w:tcPr>
            <w:tcW w:w="1892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5.000</w:t>
            </w:r>
          </w:p>
        </w:tc>
        <w:tc>
          <w:tcPr>
            <w:tcW w:w="2410" w:type="dxa"/>
          </w:tcPr>
          <w:p w:rsidR="00000000" w:rsidRDefault="009E0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  <w:tc>
          <w:tcPr>
            <w:tcW w:w="1892" w:type="dxa"/>
          </w:tcPr>
          <w:p w:rsidR="00000000" w:rsidRDefault="009E0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5.000</w:t>
            </w:r>
          </w:p>
        </w:tc>
        <w:tc>
          <w:tcPr>
            <w:tcW w:w="2410" w:type="dxa"/>
          </w:tcPr>
          <w:p w:rsidR="00000000" w:rsidRDefault="009E0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9E0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16.410.000</w:t>
            </w:r>
          </w:p>
        </w:tc>
        <w:tc>
          <w:tcPr>
            <w:tcW w:w="2410" w:type="dxa"/>
          </w:tcPr>
          <w:p w:rsidR="00000000" w:rsidRDefault="009E03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03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E0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16.460.000</w:t>
            </w:r>
          </w:p>
        </w:tc>
        <w:tc>
          <w:tcPr>
            <w:tcW w:w="2410" w:type="dxa"/>
          </w:tcPr>
          <w:p w:rsidR="00000000" w:rsidRDefault="009E03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</w:tbl>
    <w:p w:rsidR="00000000" w:rsidRDefault="009E03DE">
      <w:pPr>
        <w:jc w:val="both"/>
        <w:rPr>
          <w:rFonts w:ascii="Arial" w:hAnsi="Arial"/>
          <w:sz w:val="18"/>
        </w:rPr>
      </w:pPr>
    </w:p>
    <w:p w:rsidR="00000000" w:rsidRDefault="009E03DE">
      <w:pPr>
        <w:jc w:val="both"/>
        <w:rPr>
          <w:rFonts w:ascii="Arial" w:hAnsi="Arial"/>
          <w:sz w:val="16"/>
        </w:rPr>
      </w:pPr>
    </w:p>
    <w:p w:rsidR="00000000" w:rsidRDefault="009E03D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03DE">
      <w:pPr>
        <w:ind w:right="-1231"/>
        <w:rPr>
          <w:rFonts w:ascii="Arial" w:hAnsi="Arial"/>
          <w:sz w:val="16"/>
        </w:rPr>
      </w:pPr>
    </w:p>
    <w:p w:rsidR="00000000" w:rsidRDefault="009E03DE">
      <w:pPr>
        <w:ind w:right="-1231"/>
        <w:rPr>
          <w:rFonts w:ascii="Arial" w:hAnsi="Arial"/>
          <w:sz w:val="16"/>
        </w:rPr>
      </w:pPr>
    </w:p>
    <w:p w:rsidR="00000000" w:rsidRDefault="009E03D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03D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3DE"/>
    <w:rsid w:val="009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81EAE-BD9C-44F6-955E-86AA034E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yo@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10332</CharactersWithSpaces>
  <SharedDoc>false</SharedDoc>
  <HLinks>
    <vt:vector size="6" baseType="variant">
      <vt:variant>
        <vt:i4>917606</vt:i4>
      </vt:variant>
      <vt:variant>
        <vt:i4>0</vt:i4>
      </vt:variant>
      <vt:variant>
        <vt:i4>0</vt:i4>
      </vt:variant>
      <vt:variant>
        <vt:i4>5</vt:i4>
      </vt:variant>
      <vt:variant>
        <vt:lpwstr>mailto:gyo@yo.com.tr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2007-04-25T12:49:00Z</cp:lastPrinted>
  <dcterms:created xsi:type="dcterms:W3CDTF">2022-09-01T21:37:00Z</dcterms:created>
  <dcterms:modified xsi:type="dcterms:W3CDTF">2022-09-01T21:37:00Z</dcterms:modified>
</cp:coreProperties>
</file>