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7B4D">
            <w:pPr>
              <w:pStyle w:val="Heading2"/>
            </w:pPr>
            <w:r>
              <w:t>LİNK BİLGİSAYAR SİSTEMLERİ YAZILIMI VE DONANIMI SANAYİ VE TİCARET A.Ş.</w:t>
            </w:r>
          </w:p>
        </w:tc>
      </w:tr>
    </w:tbl>
    <w:p w:rsidR="00000000" w:rsidRDefault="00237B4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B4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07/01/1985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BİLGİSAYAR PROGRAMLARI YAZILIMI VE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ALEMDAĞ CAD.NO:30 KISIKLI / ÜSKÜD</w:t>
            </w:r>
            <w:r>
              <w:rPr>
                <w:rFonts w:ascii="Arial" w:hAnsi="Arial"/>
                <w:color w:val="000000"/>
                <w:sz w:val="16"/>
              </w:rPr>
              <w:t>AR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KASAROĞLU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KASAROĞLU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HAYGUYİ ANTİKACIOĞLU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FERİDE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RAŞEL ESKENAZİ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K.ŞİMA AKÇA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216 - 522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216 - 522 00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syn@link.com.tr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 YILI ORTALAMASI 99 KİŞİDİR..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4D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37B4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B4D">
            <w:pPr>
              <w:pStyle w:val="Heading1"/>
              <w:rPr>
                <w:rFonts w:ascii="Arial TUR" w:hAnsi="Arial TUR"/>
                <w:b/>
                <w:i w:val="0"/>
              </w:rPr>
            </w:pPr>
            <w:r>
              <w:rPr>
                <w:i w:val="0"/>
                <w:color w:val="000000"/>
              </w:rPr>
              <w:t>5.500.000.-YTL.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4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Paid-in Capital)</w:t>
            </w:r>
          </w:p>
        </w:tc>
        <w:tc>
          <w:tcPr>
            <w:tcW w:w="142" w:type="dxa"/>
          </w:tcPr>
          <w:p w:rsidR="00000000" w:rsidRDefault="00237B4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7B4D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37B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7B4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37B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7B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years are 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 TUR" w:hAnsi="Arial TUR"/>
          <w:sz w:val="16"/>
        </w:rPr>
      </w:pPr>
    </w:p>
    <w:p w:rsidR="00000000" w:rsidRDefault="00237B4D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992"/>
        <w:gridCol w:w="2410"/>
        <w:gridCol w:w="850"/>
        <w:gridCol w:w="2268"/>
        <w:gridCol w:w="5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7B4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237B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Klasik Seri (Adet)</w:t>
            </w:r>
          </w:p>
          <w:p w:rsidR="00000000" w:rsidRDefault="00237B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</w:tcPr>
          <w:p w:rsidR="00000000" w:rsidRDefault="00237B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37B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410" w:type="dxa"/>
          </w:tcPr>
          <w:p w:rsidR="00000000" w:rsidRDefault="00237B4D">
            <w:pPr>
              <w:ind w:right="-572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Güneş Sistemi (Adet)</w:t>
            </w:r>
          </w:p>
          <w:p w:rsidR="00000000" w:rsidRDefault="00237B4D">
            <w:pPr>
              <w:ind w:right="-391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850" w:type="dxa"/>
          </w:tcPr>
          <w:p w:rsidR="00000000" w:rsidRDefault="00237B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37B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68" w:type="dxa"/>
          </w:tcPr>
          <w:p w:rsidR="00000000" w:rsidRDefault="00237B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Özel Program (Adet)</w:t>
            </w:r>
          </w:p>
        </w:tc>
        <w:tc>
          <w:tcPr>
            <w:tcW w:w="567" w:type="dxa"/>
          </w:tcPr>
          <w:p w:rsidR="00000000" w:rsidRDefault="00237B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37B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7B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237B4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Classical Series (Unit)</w:t>
            </w:r>
          </w:p>
        </w:tc>
        <w:tc>
          <w:tcPr>
            <w:tcW w:w="992" w:type="dxa"/>
          </w:tcPr>
          <w:p w:rsidR="00000000" w:rsidRDefault="00237B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37B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410" w:type="dxa"/>
          </w:tcPr>
          <w:p w:rsidR="00000000" w:rsidRDefault="00237B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Solar System (Unit)</w:t>
            </w:r>
          </w:p>
        </w:tc>
        <w:tc>
          <w:tcPr>
            <w:tcW w:w="850" w:type="dxa"/>
          </w:tcPr>
          <w:p w:rsidR="00000000" w:rsidRDefault="00237B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37B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68" w:type="dxa"/>
          </w:tcPr>
          <w:p w:rsidR="00000000" w:rsidRDefault="00237B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Special Program (Unit)</w:t>
            </w:r>
          </w:p>
        </w:tc>
        <w:tc>
          <w:tcPr>
            <w:tcW w:w="567" w:type="dxa"/>
          </w:tcPr>
          <w:p w:rsidR="00000000" w:rsidRDefault="00237B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37B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7B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43" w:type="dxa"/>
          </w:tcPr>
          <w:p w:rsidR="00000000" w:rsidRDefault="00237B4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2.057</w:t>
            </w:r>
          </w:p>
        </w:tc>
        <w:tc>
          <w:tcPr>
            <w:tcW w:w="992" w:type="dxa"/>
          </w:tcPr>
          <w:p w:rsidR="00000000" w:rsidRDefault="00237B4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237B4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      2.155</w:t>
            </w:r>
          </w:p>
        </w:tc>
        <w:tc>
          <w:tcPr>
            <w:tcW w:w="850" w:type="dxa"/>
          </w:tcPr>
          <w:p w:rsidR="00000000" w:rsidRDefault="00237B4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237B4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19</w:t>
            </w:r>
          </w:p>
        </w:tc>
        <w:tc>
          <w:tcPr>
            <w:tcW w:w="567" w:type="dxa"/>
          </w:tcPr>
          <w:p w:rsidR="00000000" w:rsidRDefault="00237B4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7B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3" w:type="dxa"/>
          </w:tcPr>
          <w:p w:rsidR="00000000" w:rsidRDefault="00237B4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10.030</w:t>
            </w:r>
          </w:p>
        </w:tc>
        <w:tc>
          <w:tcPr>
            <w:tcW w:w="992" w:type="dxa"/>
          </w:tcPr>
          <w:p w:rsidR="00000000" w:rsidRDefault="00237B4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237B4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1.504</w:t>
            </w:r>
          </w:p>
        </w:tc>
        <w:tc>
          <w:tcPr>
            <w:tcW w:w="850" w:type="dxa"/>
          </w:tcPr>
          <w:p w:rsidR="00000000" w:rsidRDefault="00237B4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237B4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7</w:t>
            </w:r>
          </w:p>
        </w:tc>
        <w:tc>
          <w:tcPr>
            <w:tcW w:w="567" w:type="dxa"/>
          </w:tcPr>
          <w:p w:rsidR="00000000" w:rsidRDefault="00237B4D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37B4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992"/>
        <w:gridCol w:w="2410"/>
        <w:gridCol w:w="850"/>
        <w:gridCol w:w="2268"/>
        <w:gridCol w:w="5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7B4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237B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Yeni Nesil (Adet)</w:t>
            </w:r>
          </w:p>
        </w:tc>
        <w:tc>
          <w:tcPr>
            <w:tcW w:w="992" w:type="dxa"/>
          </w:tcPr>
          <w:p w:rsidR="00000000" w:rsidRDefault="00237B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37B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410" w:type="dxa"/>
          </w:tcPr>
          <w:p w:rsidR="00000000" w:rsidRDefault="00237B4D">
            <w:pPr>
              <w:ind w:right="-57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Üretim Yönetim Sistemi </w:t>
            </w:r>
          </w:p>
          <w:p w:rsidR="00000000" w:rsidRDefault="00237B4D">
            <w:pPr>
              <w:ind w:right="-572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50" w:type="dxa"/>
          </w:tcPr>
          <w:p w:rsidR="00000000" w:rsidRDefault="00237B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37B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68" w:type="dxa"/>
          </w:tcPr>
          <w:p w:rsidR="00000000" w:rsidRDefault="00237B4D">
            <w:pPr>
              <w:ind w:right="-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İnsan Kaynakları(Adet)</w:t>
            </w:r>
          </w:p>
        </w:tc>
        <w:tc>
          <w:tcPr>
            <w:tcW w:w="567" w:type="dxa"/>
          </w:tcPr>
          <w:p w:rsidR="00000000" w:rsidRDefault="00237B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37B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7B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237B4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Next Generation (Unit)</w:t>
            </w:r>
          </w:p>
        </w:tc>
        <w:tc>
          <w:tcPr>
            <w:tcW w:w="992" w:type="dxa"/>
          </w:tcPr>
          <w:p w:rsidR="00000000" w:rsidRDefault="00237B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37B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410" w:type="dxa"/>
          </w:tcPr>
          <w:p w:rsidR="00000000" w:rsidRDefault="00237B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Maniacturi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ng Resources Planing (Unit</w:t>
            </w:r>
          </w:p>
        </w:tc>
        <w:tc>
          <w:tcPr>
            <w:tcW w:w="850" w:type="dxa"/>
          </w:tcPr>
          <w:p w:rsidR="00000000" w:rsidRDefault="00237B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37B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68" w:type="dxa"/>
          </w:tcPr>
          <w:p w:rsidR="00000000" w:rsidRDefault="00237B4D">
            <w:pPr>
              <w:ind w:right="-108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Human Resources</w:t>
            </w:r>
          </w:p>
          <w:p w:rsidR="00000000" w:rsidRDefault="00237B4D">
            <w:pPr>
              <w:ind w:right="-108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Management system (Unit )</w:t>
            </w:r>
          </w:p>
        </w:tc>
        <w:tc>
          <w:tcPr>
            <w:tcW w:w="567" w:type="dxa"/>
          </w:tcPr>
          <w:p w:rsidR="00000000" w:rsidRDefault="00237B4D">
            <w:pPr>
              <w:ind w:left="-250" w:firstLine="108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37B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7B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3" w:type="dxa"/>
          </w:tcPr>
          <w:p w:rsidR="00000000" w:rsidRDefault="00237B4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2.256  </w:t>
            </w:r>
          </w:p>
        </w:tc>
        <w:tc>
          <w:tcPr>
            <w:tcW w:w="992" w:type="dxa"/>
          </w:tcPr>
          <w:p w:rsidR="00000000" w:rsidRDefault="00237B4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237B4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12</w:t>
            </w:r>
          </w:p>
        </w:tc>
        <w:tc>
          <w:tcPr>
            <w:tcW w:w="850" w:type="dxa"/>
          </w:tcPr>
          <w:p w:rsidR="00000000" w:rsidRDefault="00237B4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237B4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111</w:t>
            </w:r>
          </w:p>
        </w:tc>
        <w:tc>
          <w:tcPr>
            <w:tcW w:w="567" w:type="dxa"/>
          </w:tcPr>
          <w:p w:rsidR="00000000" w:rsidRDefault="00237B4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7B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3" w:type="dxa"/>
          </w:tcPr>
          <w:p w:rsidR="00000000" w:rsidRDefault="00237B4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349</w:t>
            </w:r>
          </w:p>
        </w:tc>
        <w:tc>
          <w:tcPr>
            <w:tcW w:w="992" w:type="dxa"/>
          </w:tcPr>
          <w:p w:rsidR="00000000" w:rsidRDefault="00237B4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237B4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--</w:t>
            </w:r>
          </w:p>
        </w:tc>
        <w:tc>
          <w:tcPr>
            <w:tcW w:w="850" w:type="dxa"/>
          </w:tcPr>
          <w:p w:rsidR="00000000" w:rsidRDefault="00237B4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237B4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61</w:t>
            </w:r>
          </w:p>
        </w:tc>
        <w:tc>
          <w:tcPr>
            <w:tcW w:w="567" w:type="dxa"/>
          </w:tcPr>
          <w:p w:rsidR="00000000" w:rsidRDefault="00237B4D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37B4D">
      <w:pPr>
        <w:tabs>
          <w:tab w:val="left" w:pos="-709"/>
        </w:tabs>
        <w:ind w:left="-993" w:hanging="141"/>
        <w:rPr>
          <w:rFonts w:ascii="Arial" w:hAnsi="Arial"/>
          <w:sz w:val="16"/>
        </w:rPr>
      </w:pPr>
    </w:p>
    <w:p w:rsidR="00000000" w:rsidRDefault="00237B4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</w:t>
      </w:r>
      <w:r>
        <w:rPr>
          <w:rFonts w:ascii="Arial TUR" w:hAnsi="Arial TUR"/>
          <w:sz w:val="16"/>
        </w:rPr>
        <w:t>nım Oranı</w:t>
      </w:r>
    </w:p>
    <w:p w:rsidR="00000000" w:rsidRDefault="00237B4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7B4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37B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7B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37B4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7B4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37B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Klasik Seri  (Adet)</w:t>
            </w:r>
          </w:p>
        </w:tc>
        <w:tc>
          <w:tcPr>
            <w:tcW w:w="1990" w:type="dxa"/>
          </w:tcPr>
          <w:p w:rsidR="00000000" w:rsidRDefault="00237B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Güneş Sistemi (Adet)</w:t>
            </w:r>
          </w:p>
        </w:tc>
        <w:tc>
          <w:tcPr>
            <w:tcW w:w="1908" w:type="dxa"/>
          </w:tcPr>
          <w:p w:rsidR="00000000" w:rsidRDefault="00237B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Özel Progr</w:t>
            </w:r>
            <w:r>
              <w:rPr>
                <w:rFonts w:ascii="Arial" w:hAnsi="Arial"/>
                <w:b/>
                <w:sz w:val="16"/>
              </w:rPr>
              <w:t>am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7B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37B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Classical Series (Unit)</w:t>
            </w:r>
          </w:p>
        </w:tc>
        <w:tc>
          <w:tcPr>
            <w:tcW w:w="1990" w:type="dxa"/>
          </w:tcPr>
          <w:p w:rsidR="00000000" w:rsidRDefault="00237B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Solar System (Unit)</w:t>
            </w:r>
          </w:p>
        </w:tc>
        <w:tc>
          <w:tcPr>
            <w:tcW w:w="1908" w:type="dxa"/>
          </w:tcPr>
          <w:p w:rsidR="00000000" w:rsidRDefault="00237B4D">
            <w:pPr>
              <w:ind w:right="-140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Special Program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7B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237B4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2.057</w:t>
            </w:r>
          </w:p>
        </w:tc>
        <w:tc>
          <w:tcPr>
            <w:tcW w:w="1990" w:type="dxa"/>
          </w:tcPr>
          <w:p w:rsidR="00000000" w:rsidRDefault="00237B4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2155</w:t>
            </w:r>
          </w:p>
        </w:tc>
        <w:tc>
          <w:tcPr>
            <w:tcW w:w="1908" w:type="dxa"/>
          </w:tcPr>
          <w:p w:rsidR="00000000" w:rsidRDefault="00237B4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7B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37B4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10.030</w:t>
            </w:r>
          </w:p>
        </w:tc>
        <w:tc>
          <w:tcPr>
            <w:tcW w:w="1990" w:type="dxa"/>
          </w:tcPr>
          <w:p w:rsidR="00000000" w:rsidRDefault="00237B4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1.504</w:t>
            </w:r>
          </w:p>
        </w:tc>
        <w:tc>
          <w:tcPr>
            <w:tcW w:w="1908" w:type="dxa"/>
          </w:tcPr>
          <w:p w:rsidR="00000000" w:rsidRDefault="00237B4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7</w:t>
            </w:r>
          </w:p>
        </w:tc>
      </w:tr>
    </w:tbl>
    <w:p w:rsidR="00000000" w:rsidRDefault="00237B4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2654"/>
        <w:gridCol w:w="244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7B4D">
            <w:pPr>
              <w:ind w:right="-25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237B4D">
            <w:pPr>
              <w:tabs>
                <w:tab w:val="left" w:pos="1627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Yeni Nesil (Adet)</w:t>
            </w:r>
          </w:p>
        </w:tc>
        <w:tc>
          <w:tcPr>
            <w:tcW w:w="2654" w:type="dxa"/>
          </w:tcPr>
          <w:p w:rsidR="00000000" w:rsidRDefault="00237B4D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Üretim Yönetim Sistemi (Adet)</w:t>
            </w:r>
          </w:p>
        </w:tc>
        <w:tc>
          <w:tcPr>
            <w:tcW w:w="2449" w:type="dxa"/>
          </w:tcPr>
          <w:p w:rsidR="00000000" w:rsidRDefault="00237B4D">
            <w:pPr>
              <w:ind w:right="-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 xml:space="preserve"> İnsan Kaynakları(Adet)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7B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237B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Next Generation (Unit)</w:t>
            </w:r>
          </w:p>
        </w:tc>
        <w:tc>
          <w:tcPr>
            <w:tcW w:w="2654" w:type="dxa"/>
          </w:tcPr>
          <w:p w:rsidR="00000000" w:rsidRDefault="00237B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Maniacturing Resources Planing (Unit)</w:t>
            </w:r>
          </w:p>
        </w:tc>
        <w:tc>
          <w:tcPr>
            <w:tcW w:w="2449" w:type="dxa"/>
          </w:tcPr>
          <w:p w:rsidR="00000000" w:rsidRDefault="00237B4D">
            <w:pPr>
              <w:ind w:right="-217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Human Resources </w:t>
            </w:r>
          </w:p>
          <w:p w:rsidR="00000000" w:rsidRDefault="00237B4D">
            <w:pPr>
              <w:ind w:right="-217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Management system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7B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701" w:type="dxa"/>
          </w:tcPr>
          <w:p w:rsidR="00000000" w:rsidRDefault="00237B4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2.259</w:t>
            </w:r>
          </w:p>
        </w:tc>
        <w:tc>
          <w:tcPr>
            <w:tcW w:w="2654" w:type="dxa"/>
          </w:tcPr>
          <w:p w:rsidR="00000000" w:rsidRDefault="00237B4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12</w:t>
            </w:r>
          </w:p>
        </w:tc>
        <w:tc>
          <w:tcPr>
            <w:tcW w:w="2449" w:type="dxa"/>
          </w:tcPr>
          <w:p w:rsidR="00000000" w:rsidRDefault="00237B4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111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7B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701" w:type="dxa"/>
          </w:tcPr>
          <w:p w:rsidR="00000000" w:rsidRDefault="00237B4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349</w:t>
            </w:r>
          </w:p>
        </w:tc>
        <w:tc>
          <w:tcPr>
            <w:tcW w:w="2654" w:type="dxa"/>
          </w:tcPr>
          <w:p w:rsidR="00000000" w:rsidRDefault="00237B4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-- </w:t>
            </w:r>
          </w:p>
        </w:tc>
        <w:tc>
          <w:tcPr>
            <w:tcW w:w="2449" w:type="dxa"/>
          </w:tcPr>
          <w:p w:rsidR="00000000" w:rsidRDefault="00237B4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</w:t>
            </w:r>
            <w:r>
              <w:rPr>
                <w:rFonts w:ascii="Arial" w:hAnsi="Arial"/>
                <w:sz w:val="16"/>
              </w:rPr>
              <w:t xml:space="preserve">         61</w:t>
            </w:r>
          </w:p>
        </w:tc>
      </w:tr>
    </w:tbl>
    <w:p w:rsidR="00000000" w:rsidRDefault="00237B4D">
      <w:pPr>
        <w:rPr>
          <w:rFonts w:ascii="Arial" w:hAnsi="Arial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7B4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37B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7B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37B4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37B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37B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237B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</w:t>
            </w:r>
            <w:r>
              <w:rPr>
                <w:rFonts w:ascii="Arial TUR" w:hAnsi="Arial TUR"/>
                <w:b/>
                <w:color w:val="000000"/>
                <w:sz w:val="16"/>
              </w:rPr>
              <w:t>)</w:t>
            </w:r>
          </w:p>
        </w:tc>
        <w:tc>
          <w:tcPr>
            <w:tcW w:w="1559" w:type="dxa"/>
          </w:tcPr>
          <w:p w:rsidR="00000000" w:rsidRDefault="00237B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237B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37B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37B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37B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37B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37B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37B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237B4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237B4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237B4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237B4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37B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237B4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237B4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559" w:type="dxa"/>
          </w:tcPr>
          <w:p w:rsidR="00000000" w:rsidRDefault="00237B4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4.500</w:t>
            </w:r>
          </w:p>
          <w:p w:rsidR="00000000" w:rsidRDefault="00237B4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3.365 </w:t>
            </w:r>
          </w:p>
        </w:tc>
        <w:tc>
          <w:tcPr>
            <w:tcW w:w="2269" w:type="dxa"/>
          </w:tcPr>
          <w:p w:rsidR="00000000" w:rsidRDefault="00237B4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%0,01</w:t>
            </w:r>
          </w:p>
        </w:tc>
      </w:tr>
    </w:tbl>
    <w:p w:rsidR="00000000" w:rsidRDefault="00237B4D">
      <w:pPr>
        <w:rPr>
          <w:rFonts w:ascii="Arial" w:hAnsi="Arial"/>
          <w:b/>
          <w:u w:val="single"/>
        </w:rPr>
      </w:pPr>
    </w:p>
    <w:p w:rsidR="00000000" w:rsidRDefault="00237B4D">
      <w:pPr>
        <w:rPr>
          <w:rFonts w:ascii="Arial" w:hAnsi="Arial"/>
          <w:color w:val="FF0000"/>
          <w:sz w:val="16"/>
        </w:rPr>
      </w:pPr>
    </w:p>
    <w:p w:rsidR="00000000" w:rsidRDefault="00237B4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37B4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37B4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37B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</w:t>
            </w:r>
            <w:r>
              <w:rPr>
                <w:rFonts w:ascii="Arial" w:hAnsi="Arial"/>
                <w:i/>
                <w:sz w:val="16"/>
              </w:rPr>
              <w:t xml:space="preserve"> investments and projects of the Company are given below.</w:t>
            </w:r>
          </w:p>
        </w:tc>
      </w:tr>
    </w:tbl>
    <w:p w:rsidR="00000000" w:rsidRDefault="00237B4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237B4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237B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37B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237B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237B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:rsidR="00000000" w:rsidRDefault="00237B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37B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237B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237B4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gridSpan w:val="3"/>
          </w:tcPr>
          <w:p w:rsidR="00000000" w:rsidRDefault="00237B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37B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1843" w:type="dxa"/>
            <w:gridSpan w:val="2"/>
          </w:tcPr>
          <w:p w:rsidR="00000000" w:rsidRDefault="00237B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237B4D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237B4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237B4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237B4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000000" w:rsidRDefault="00237B4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37B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237B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37B4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7B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37B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37B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7B4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icipations</w:t>
            </w:r>
          </w:p>
        </w:tc>
        <w:tc>
          <w:tcPr>
            <w:tcW w:w="2304" w:type="dxa"/>
          </w:tcPr>
          <w:p w:rsidR="00000000" w:rsidRDefault="00237B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37B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Link Bilgisayar A.Ş.-Serbest Bölge Şb</w:t>
            </w:r>
          </w:p>
        </w:tc>
        <w:tc>
          <w:tcPr>
            <w:tcW w:w="2304" w:type="dxa"/>
          </w:tcPr>
          <w:p w:rsidR="00000000" w:rsidRDefault="00237B4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20,132.-YTL</w:t>
            </w:r>
          </w:p>
        </w:tc>
        <w:tc>
          <w:tcPr>
            <w:tcW w:w="2342" w:type="dxa"/>
          </w:tcPr>
          <w:p w:rsidR="00000000" w:rsidRDefault="00237B4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Türkiye Bilişim Vakfı</w:t>
            </w:r>
          </w:p>
        </w:tc>
        <w:tc>
          <w:tcPr>
            <w:tcW w:w="2304" w:type="dxa"/>
          </w:tcPr>
          <w:p w:rsidR="00000000" w:rsidRDefault="00237B4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2,835.-YTL</w:t>
            </w:r>
          </w:p>
        </w:tc>
        <w:tc>
          <w:tcPr>
            <w:tcW w:w="2342" w:type="dxa"/>
          </w:tcPr>
          <w:p w:rsidR="00000000" w:rsidRDefault="00237B4D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Tursoft Bilişim Hizmetleri</w:t>
            </w:r>
          </w:p>
        </w:tc>
        <w:tc>
          <w:tcPr>
            <w:tcW w:w="2304" w:type="dxa"/>
          </w:tcPr>
          <w:p w:rsidR="00000000" w:rsidRDefault="00237B4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7,560.-YTL</w:t>
            </w:r>
          </w:p>
        </w:tc>
        <w:tc>
          <w:tcPr>
            <w:tcW w:w="2342" w:type="dxa"/>
          </w:tcPr>
          <w:p w:rsidR="00000000" w:rsidRDefault="00237B4D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1</w:t>
            </w:r>
          </w:p>
        </w:tc>
      </w:tr>
    </w:tbl>
    <w:p w:rsidR="00000000" w:rsidRDefault="00237B4D">
      <w:pPr>
        <w:rPr>
          <w:rFonts w:ascii="Arial" w:hAnsi="Arial"/>
          <w:color w:val="FF0000"/>
          <w:sz w:val="16"/>
        </w:rPr>
      </w:pPr>
    </w:p>
    <w:p w:rsidR="00000000" w:rsidRDefault="00237B4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7B4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</w:t>
            </w:r>
            <w:r>
              <w:rPr>
                <w:rFonts w:ascii="Arial TUR" w:hAnsi="Arial TUR"/>
                <w:sz w:val="16"/>
              </w:rPr>
              <w:t xml:space="preserve">ları ve sermaye payları aşağıda gösterilmektedir. </w:t>
            </w:r>
          </w:p>
        </w:tc>
        <w:tc>
          <w:tcPr>
            <w:tcW w:w="1134" w:type="dxa"/>
          </w:tcPr>
          <w:p w:rsidR="00000000" w:rsidRDefault="00237B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7B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37B4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7B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37B4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37B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7B4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37B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37B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37B4D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LİNK HOLDİNG A.Ş.</w:t>
            </w:r>
          </w:p>
        </w:tc>
        <w:tc>
          <w:tcPr>
            <w:tcW w:w="1892" w:type="dxa"/>
          </w:tcPr>
          <w:p w:rsidR="00000000" w:rsidRDefault="00237B4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2,058</w:t>
            </w:r>
            <w:r>
              <w:rPr>
                <w:rFonts w:ascii="Arial" w:hAnsi="Arial"/>
                <w:color w:val="000000"/>
                <w:sz w:val="16"/>
              </w:rPr>
              <w:t>,541,00</w:t>
            </w:r>
          </w:p>
        </w:tc>
        <w:tc>
          <w:tcPr>
            <w:tcW w:w="2410" w:type="dxa"/>
          </w:tcPr>
          <w:p w:rsidR="00000000" w:rsidRDefault="00237B4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MURAT KASAROĞLU</w:t>
            </w:r>
          </w:p>
        </w:tc>
        <w:tc>
          <w:tcPr>
            <w:tcW w:w="1892" w:type="dxa"/>
          </w:tcPr>
          <w:p w:rsidR="00000000" w:rsidRDefault="00237B4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1.140.699,00</w:t>
            </w:r>
          </w:p>
        </w:tc>
        <w:tc>
          <w:tcPr>
            <w:tcW w:w="2410" w:type="dxa"/>
          </w:tcPr>
          <w:p w:rsidR="00000000" w:rsidRDefault="00237B4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HAYGUYİ ANTİKACIOĞLU</w:t>
            </w:r>
          </w:p>
        </w:tc>
        <w:tc>
          <w:tcPr>
            <w:tcW w:w="1892" w:type="dxa"/>
          </w:tcPr>
          <w:p w:rsidR="00000000" w:rsidRDefault="00237B4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451.233,00</w:t>
            </w:r>
          </w:p>
        </w:tc>
        <w:tc>
          <w:tcPr>
            <w:tcW w:w="2410" w:type="dxa"/>
          </w:tcPr>
          <w:p w:rsidR="00000000" w:rsidRDefault="00237B4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FERİDE AKSOY</w:t>
            </w:r>
          </w:p>
        </w:tc>
        <w:tc>
          <w:tcPr>
            <w:tcW w:w="1892" w:type="dxa"/>
          </w:tcPr>
          <w:p w:rsidR="00000000" w:rsidRDefault="00237B4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35.062,00</w:t>
            </w:r>
          </w:p>
        </w:tc>
        <w:tc>
          <w:tcPr>
            <w:tcW w:w="2410" w:type="dxa"/>
          </w:tcPr>
          <w:p w:rsidR="00000000" w:rsidRDefault="00237B4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BAHAR KASAROĞLU</w:t>
            </w:r>
          </w:p>
        </w:tc>
        <w:tc>
          <w:tcPr>
            <w:tcW w:w="1892" w:type="dxa"/>
          </w:tcPr>
          <w:p w:rsidR="00000000" w:rsidRDefault="00237B4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140.248,00</w:t>
            </w:r>
          </w:p>
        </w:tc>
        <w:tc>
          <w:tcPr>
            <w:tcW w:w="2410" w:type="dxa"/>
          </w:tcPr>
          <w:p w:rsidR="00000000" w:rsidRDefault="00237B4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K.ŞİMA AKÇA</w:t>
            </w:r>
          </w:p>
        </w:tc>
        <w:tc>
          <w:tcPr>
            <w:tcW w:w="1892" w:type="dxa"/>
          </w:tcPr>
          <w:p w:rsidR="00000000" w:rsidRDefault="00237B4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0,25</w:t>
            </w:r>
          </w:p>
        </w:tc>
        <w:tc>
          <w:tcPr>
            <w:tcW w:w="2410" w:type="dxa"/>
          </w:tcPr>
          <w:p w:rsidR="00000000" w:rsidRDefault="00237B4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RAŞEL ESKENAZİ</w:t>
            </w:r>
          </w:p>
        </w:tc>
        <w:tc>
          <w:tcPr>
            <w:tcW w:w="1892" w:type="dxa"/>
          </w:tcPr>
          <w:p w:rsidR="00000000" w:rsidRDefault="00237B4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0,25</w:t>
            </w:r>
          </w:p>
        </w:tc>
        <w:tc>
          <w:tcPr>
            <w:tcW w:w="2410" w:type="dxa"/>
          </w:tcPr>
          <w:p w:rsidR="00000000" w:rsidRDefault="00237B4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ORTAKLAR</w:t>
            </w:r>
            <w:r>
              <w:rPr>
                <w:rFonts w:ascii="Arial" w:hAnsi="Arial"/>
                <w:color w:val="000000"/>
                <w:sz w:val="16"/>
              </w:rPr>
              <w:t>I</w:t>
            </w:r>
          </w:p>
        </w:tc>
        <w:tc>
          <w:tcPr>
            <w:tcW w:w="1892" w:type="dxa"/>
          </w:tcPr>
          <w:p w:rsidR="00000000" w:rsidRDefault="00237B4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1.522.638,00</w:t>
            </w:r>
          </w:p>
        </w:tc>
        <w:tc>
          <w:tcPr>
            <w:tcW w:w="2410" w:type="dxa"/>
          </w:tcPr>
          <w:p w:rsidR="00000000" w:rsidRDefault="00237B4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7B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237B4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151.579,00</w:t>
            </w:r>
          </w:p>
        </w:tc>
        <w:tc>
          <w:tcPr>
            <w:tcW w:w="2410" w:type="dxa"/>
          </w:tcPr>
          <w:p w:rsidR="00000000" w:rsidRDefault="00237B4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2.76</w:t>
            </w:r>
          </w:p>
        </w:tc>
      </w:tr>
    </w:tbl>
    <w:p w:rsidR="00000000" w:rsidRDefault="00237B4D">
      <w:pPr>
        <w:jc w:val="both"/>
        <w:rPr>
          <w:rFonts w:ascii="Arial" w:hAnsi="Arial"/>
          <w:sz w:val="18"/>
        </w:rPr>
      </w:pPr>
    </w:p>
    <w:p w:rsidR="00000000" w:rsidRDefault="00237B4D">
      <w:pPr>
        <w:jc w:val="both"/>
        <w:rPr>
          <w:rFonts w:ascii="Arial" w:hAnsi="Arial"/>
          <w:sz w:val="18"/>
        </w:rPr>
      </w:pPr>
    </w:p>
    <w:p w:rsidR="00000000" w:rsidRDefault="00237B4D">
      <w:pPr>
        <w:jc w:val="both"/>
        <w:rPr>
          <w:rFonts w:ascii="Arial" w:hAnsi="Arial"/>
          <w:sz w:val="18"/>
        </w:rPr>
      </w:pPr>
    </w:p>
    <w:p w:rsidR="00000000" w:rsidRDefault="00237B4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37B4D">
      <w:pPr>
        <w:ind w:right="-1231"/>
        <w:rPr>
          <w:rFonts w:ascii="Arial" w:hAnsi="Arial"/>
          <w:sz w:val="16"/>
        </w:rPr>
      </w:pPr>
    </w:p>
    <w:p w:rsidR="00000000" w:rsidRDefault="00237B4D">
      <w:pPr>
        <w:ind w:right="-1231"/>
        <w:rPr>
          <w:rFonts w:ascii="Arial" w:hAnsi="Arial"/>
          <w:sz w:val="16"/>
        </w:rPr>
      </w:pPr>
    </w:p>
    <w:p w:rsidR="00000000" w:rsidRDefault="00237B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7B4D"/>
    <w:rsid w:val="0023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15F36-AFC8-4872-8EAD-24BE497D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yn@link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4655</CharactersWithSpaces>
  <SharedDoc>false</SharedDoc>
  <HLinks>
    <vt:vector size="6" baseType="variant">
      <vt:variant>
        <vt:i4>6291467</vt:i4>
      </vt:variant>
      <vt:variant>
        <vt:i4>0</vt:i4>
      </vt:variant>
      <vt:variant>
        <vt:i4>0</vt:i4>
      </vt:variant>
      <vt:variant>
        <vt:i4>5</vt:i4>
      </vt:variant>
      <vt:variant>
        <vt:lpwstr>mailto:syn@link.com.tr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2022-09-01T21:37:00Z</dcterms:created>
  <dcterms:modified xsi:type="dcterms:W3CDTF">2022-09-01T21:37:00Z</dcterms:modified>
</cp:coreProperties>
</file>