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607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MEGES BOYA SANAYİ VE TİCARET A.Ş.</w:t>
            </w:r>
          </w:p>
        </w:tc>
      </w:tr>
    </w:tbl>
    <w:p w:rsidR="00000000" w:rsidRDefault="0018607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BOYALARI (SUBAZLI VE SENTETİK), SANAYİ BOYALARI VE DİĞER BOYALAR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CONSTRUCTIVE PAINT (WATER BASED AND SENTHETIC BASED), INDU</w:t>
            </w:r>
            <w:r>
              <w:rPr>
                <w:rFonts w:ascii="Arial" w:hAnsi="Arial"/>
                <w:sz w:val="16"/>
              </w:rPr>
              <w:t>STRIAL PAINT AND OTHERS.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SANAYİ MAHALLESİ, KURTKÖY SANAYİ CAD. NO. 14  34912 PENDİK/İSTANBUL.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KOÇOĞLU   -   ÜMİT ALTIN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GERARDUS LOUIS HENDRIKUS MARIA JANSEN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</w:t>
            </w:r>
            <w:r>
              <w:rPr>
                <w:rFonts w:ascii="Arial" w:hAnsi="Arial"/>
                <w:b/>
                <w:sz w:val="16"/>
              </w:rPr>
              <w:t>rd of Directors)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ANDREAS FEHREN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CHRISTIAN MICHAEL KURT MARIA HEMMERICH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KOÇOĞLU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ALTIN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378 11 19 – 0216 378 11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0216 378 11 97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HYPERLINK "mailto:info@meges.com"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Style w:val="Hyperlink"/>
                <w:rFonts w:ascii="Arial" w:hAnsi="Arial"/>
                <w:color w:val="auto"/>
                <w:sz w:val="16"/>
              </w:rPr>
              <w:t>info@meg</w:t>
            </w:r>
            <w:r>
              <w:rPr>
                <w:rStyle w:val="Hyperlink"/>
                <w:rFonts w:ascii="Arial" w:hAnsi="Arial"/>
                <w:color w:val="auto"/>
                <w:sz w:val="16"/>
              </w:rPr>
              <w:t>e</w:t>
            </w:r>
            <w:r>
              <w:rPr>
                <w:rStyle w:val="Hyperlink"/>
                <w:rFonts w:ascii="Arial" w:hAnsi="Arial"/>
                <w:color w:val="auto"/>
                <w:sz w:val="16"/>
              </w:rPr>
              <w:t>s.co</w:t>
            </w:r>
            <w:r>
              <w:rPr>
                <w:rStyle w:val="Hyperlink"/>
                <w:rFonts w:ascii="Arial" w:hAnsi="Arial"/>
                <w:color w:val="auto"/>
                <w:sz w:val="16"/>
              </w:rPr>
              <w:t>m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  -   </w:t>
            </w: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hgenc@meges.com</w:t>
              </w:r>
            </w:hyperlink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TOPLU SÖ</w:t>
            </w:r>
            <w:r>
              <w:rPr>
                <w:rFonts w:ascii="Arial" w:hAnsi="Arial"/>
                <w:sz w:val="16"/>
              </w:rPr>
              <w:t>ZLEŞME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THERE IS NO COLLECTIVE BARGAINING PERIOD.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THERE IS NO LABOR UNION.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THERE IS NO LABOR UNION.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15.642.900.- YTL.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15.642.900.-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SECOND NATIONAL MARKET</w:t>
            </w:r>
          </w:p>
        </w:tc>
      </w:tr>
    </w:tbl>
    <w:p w:rsidR="00000000" w:rsidRDefault="0018607B">
      <w:pPr>
        <w:rPr>
          <w:rFonts w:ascii="Arial" w:hAnsi="Arial"/>
          <w:sz w:val="16"/>
        </w:rPr>
      </w:pPr>
    </w:p>
    <w:p w:rsidR="00000000" w:rsidRDefault="0018607B">
      <w:pPr>
        <w:rPr>
          <w:rFonts w:ascii="Arial" w:hAnsi="Arial"/>
          <w:sz w:val="16"/>
        </w:rPr>
      </w:pPr>
    </w:p>
    <w:p w:rsidR="00000000" w:rsidRDefault="0018607B">
      <w:pPr>
        <w:rPr>
          <w:rFonts w:ascii="Arial" w:hAnsi="Arial"/>
          <w:sz w:val="16"/>
        </w:rPr>
      </w:pPr>
    </w:p>
    <w:p w:rsidR="00000000" w:rsidRDefault="001860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60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</w:t>
            </w:r>
            <w:r>
              <w:rPr>
                <w:rFonts w:ascii="Arial" w:hAnsi="Arial"/>
                <w:sz w:val="16"/>
              </w:rPr>
              <w:t>ilmiştir.</w:t>
            </w:r>
          </w:p>
        </w:tc>
        <w:tc>
          <w:tcPr>
            <w:tcW w:w="1134" w:type="dxa"/>
          </w:tcPr>
          <w:p w:rsidR="00000000" w:rsidRDefault="001860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60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860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27"/>
        <w:gridCol w:w="1881"/>
        <w:gridCol w:w="27"/>
        <w:gridCol w:w="791"/>
        <w:gridCol w:w="27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  <w:cantSplit/>
        </w:trPr>
        <w:tc>
          <w:tcPr>
            <w:tcW w:w="709" w:type="dxa"/>
          </w:tcPr>
          <w:p w:rsidR="00000000" w:rsidRDefault="001860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BAZLI (TON)</w:t>
            </w:r>
          </w:p>
        </w:tc>
        <w:tc>
          <w:tcPr>
            <w:tcW w:w="811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SENTETİK (TON)</w:t>
            </w:r>
          </w:p>
        </w:tc>
        <w:tc>
          <w:tcPr>
            <w:tcW w:w="818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  <w:gridSpan w:val="2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SANAYİ VE IC (TON)</w:t>
            </w:r>
          </w:p>
        </w:tc>
        <w:tc>
          <w:tcPr>
            <w:tcW w:w="818" w:type="dxa"/>
            <w:gridSpan w:val="2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  <w:cantSplit/>
        </w:trPr>
        <w:tc>
          <w:tcPr>
            <w:tcW w:w="709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811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60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SENTHETIC (TONS)</w:t>
            </w:r>
          </w:p>
        </w:tc>
        <w:tc>
          <w:tcPr>
            <w:tcW w:w="818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60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2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PAINTS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AND IC (TONS)</w:t>
            </w:r>
          </w:p>
        </w:tc>
        <w:tc>
          <w:tcPr>
            <w:tcW w:w="818" w:type="dxa"/>
            <w:gridSpan w:val="2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60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60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860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7.690</w:t>
            </w:r>
          </w:p>
        </w:tc>
        <w:tc>
          <w:tcPr>
            <w:tcW w:w="811" w:type="dxa"/>
          </w:tcPr>
          <w:p w:rsidR="00000000" w:rsidRDefault="0018607B">
            <w:pPr>
              <w:ind w:right="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90" w:type="dxa"/>
          </w:tcPr>
          <w:p w:rsidR="00000000" w:rsidRDefault="001860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646</w:t>
            </w:r>
          </w:p>
        </w:tc>
        <w:tc>
          <w:tcPr>
            <w:tcW w:w="845" w:type="dxa"/>
            <w:gridSpan w:val="2"/>
          </w:tcPr>
          <w:p w:rsidR="00000000" w:rsidRDefault="0018607B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08" w:type="dxa"/>
            <w:gridSpan w:val="2"/>
          </w:tcPr>
          <w:p w:rsidR="00000000" w:rsidRDefault="001860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803</w:t>
            </w:r>
          </w:p>
        </w:tc>
        <w:tc>
          <w:tcPr>
            <w:tcW w:w="818" w:type="dxa"/>
            <w:gridSpan w:val="2"/>
          </w:tcPr>
          <w:p w:rsidR="00000000" w:rsidRDefault="001860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60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860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9.711</w:t>
            </w:r>
          </w:p>
        </w:tc>
        <w:tc>
          <w:tcPr>
            <w:tcW w:w="811" w:type="dxa"/>
          </w:tcPr>
          <w:p w:rsidR="00000000" w:rsidRDefault="0018607B">
            <w:pPr>
              <w:ind w:right="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90" w:type="dxa"/>
          </w:tcPr>
          <w:p w:rsidR="00000000" w:rsidRDefault="001860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832</w:t>
            </w:r>
          </w:p>
        </w:tc>
        <w:tc>
          <w:tcPr>
            <w:tcW w:w="845" w:type="dxa"/>
            <w:gridSpan w:val="2"/>
          </w:tcPr>
          <w:p w:rsidR="00000000" w:rsidRDefault="0018607B">
            <w:pPr>
              <w:ind w:right="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908" w:type="dxa"/>
            <w:gridSpan w:val="2"/>
          </w:tcPr>
          <w:p w:rsidR="00000000" w:rsidRDefault="001860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789</w:t>
            </w:r>
          </w:p>
        </w:tc>
        <w:tc>
          <w:tcPr>
            <w:tcW w:w="818" w:type="dxa"/>
            <w:gridSpan w:val="2"/>
          </w:tcPr>
          <w:p w:rsidR="00000000" w:rsidRDefault="001860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</w:tbl>
    <w:p w:rsidR="00000000" w:rsidRDefault="001860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8607B">
      <w:pPr>
        <w:pStyle w:val="Heading3"/>
      </w:pPr>
      <w:r>
        <w:t>C.U.R.-Capacity Utilization Rate</w:t>
      </w:r>
    </w:p>
    <w:p w:rsidR="00000000" w:rsidRDefault="001860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60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860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60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</w:t>
            </w:r>
            <w:r>
              <w:rPr>
                <w:rFonts w:ascii="Arial" w:hAnsi="Arial"/>
                <w:i/>
                <w:sz w:val="16"/>
              </w:rPr>
              <w:t>the Company for the last two years are  shown below.</w:t>
            </w:r>
          </w:p>
        </w:tc>
      </w:tr>
    </w:tbl>
    <w:p w:rsidR="00000000" w:rsidRDefault="001860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60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BAZLI (TON)</w:t>
            </w:r>
          </w:p>
        </w:tc>
        <w:tc>
          <w:tcPr>
            <w:tcW w:w="1990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SENTETİK (TON)</w:t>
            </w:r>
          </w:p>
        </w:tc>
        <w:tc>
          <w:tcPr>
            <w:tcW w:w="1908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SANAYİ VE IC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BASED (TONS)</w:t>
            </w:r>
          </w:p>
        </w:tc>
        <w:tc>
          <w:tcPr>
            <w:tcW w:w="1990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SENTHETIC (TONS)</w:t>
            </w:r>
          </w:p>
        </w:tc>
        <w:tc>
          <w:tcPr>
            <w:tcW w:w="1908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PAINTS AND IC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60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1860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7.393</w:t>
            </w:r>
          </w:p>
        </w:tc>
        <w:tc>
          <w:tcPr>
            <w:tcW w:w="1990" w:type="dxa"/>
          </w:tcPr>
          <w:p w:rsidR="00000000" w:rsidRDefault="001860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611</w:t>
            </w:r>
          </w:p>
        </w:tc>
        <w:tc>
          <w:tcPr>
            <w:tcW w:w="1908" w:type="dxa"/>
          </w:tcPr>
          <w:p w:rsidR="00000000" w:rsidRDefault="001860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60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860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9.464</w:t>
            </w:r>
          </w:p>
        </w:tc>
        <w:tc>
          <w:tcPr>
            <w:tcW w:w="1990" w:type="dxa"/>
          </w:tcPr>
          <w:p w:rsidR="00000000" w:rsidRDefault="001860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848</w:t>
            </w:r>
          </w:p>
        </w:tc>
        <w:tc>
          <w:tcPr>
            <w:tcW w:w="1908" w:type="dxa"/>
          </w:tcPr>
          <w:p w:rsidR="00000000" w:rsidRDefault="0018607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789</w:t>
            </w:r>
          </w:p>
        </w:tc>
      </w:tr>
    </w:tbl>
    <w:p w:rsidR="00000000" w:rsidRDefault="0018607B">
      <w:pPr>
        <w:rPr>
          <w:rFonts w:ascii="Arial" w:hAnsi="Arial"/>
          <w:sz w:val="16"/>
        </w:rPr>
      </w:pPr>
    </w:p>
    <w:p w:rsidR="00000000" w:rsidRDefault="001860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60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</w:t>
            </w:r>
            <w:r>
              <w:rPr>
                <w:rFonts w:ascii="Arial" w:hAnsi="Arial"/>
                <w:sz w:val="16"/>
              </w:rPr>
              <w:t>tirdiği ithalat ve ihracat rakamları aşağıda gösterilmiştir.</w:t>
            </w:r>
          </w:p>
        </w:tc>
        <w:tc>
          <w:tcPr>
            <w:tcW w:w="1134" w:type="dxa"/>
          </w:tcPr>
          <w:p w:rsidR="00000000" w:rsidRDefault="001860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60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8607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$) </w:t>
            </w:r>
          </w:p>
        </w:tc>
        <w:tc>
          <w:tcPr>
            <w:tcW w:w="2410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60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8607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1.684.273 YTL</w:t>
            </w:r>
          </w:p>
          <w:p w:rsidR="00000000" w:rsidRDefault="0018607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1.050.893 USD</w:t>
            </w:r>
          </w:p>
        </w:tc>
        <w:tc>
          <w:tcPr>
            <w:tcW w:w="2410" w:type="dxa"/>
          </w:tcPr>
          <w:p w:rsidR="00000000" w:rsidRDefault="0018607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</w:t>
            </w:r>
          </w:p>
        </w:tc>
        <w:tc>
          <w:tcPr>
            <w:tcW w:w="1559" w:type="dxa"/>
          </w:tcPr>
          <w:p w:rsidR="00000000" w:rsidRDefault="001860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401.947 USD</w:t>
            </w:r>
          </w:p>
          <w:p w:rsidR="00000000" w:rsidRDefault="001860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637.574 YTL</w:t>
            </w:r>
          </w:p>
        </w:tc>
        <w:tc>
          <w:tcPr>
            <w:tcW w:w="2269" w:type="dxa"/>
          </w:tcPr>
          <w:p w:rsidR="00000000" w:rsidRDefault="0018607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60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18607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2.747.144 YTL</w:t>
            </w:r>
          </w:p>
          <w:p w:rsidR="00000000" w:rsidRDefault="0018607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1.805.860 USD</w:t>
            </w:r>
          </w:p>
        </w:tc>
        <w:tc>
          <w:tcPr>
            <w:tcW w:w="2410" w:type="dxa"/>
          </w:tcPr>
          <w:p w:rsidR="00000000" w:rsidRDefault="0018607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20,4</w:t>
            </w:r>
          </w:p>
        </w:tc>
        <w:tc>
          <w:tcPr>
            <w:tcW w:w="1559" w:type="dxa"/>
          </w:tcPr>
          <w:p w:rsidR="00000000" w:rsidRDefault="001860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456.841 USD</w:t>
            </w:r>
          </w:p>
          <w:p w:rsidR="00000000" w:rsidRDefault="001860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627.870 YTL</w:t>
            </w:r>
          </w:p>
        </w:tc>
        <w:tc>
          <w:tcPr>
            <w:tcW w:w="2269" w:type="dxa"/>
          </w:tcPr>
          <w:p w:rsidR="00000000" w:rsidRDefault="0018607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</w:t>
            </w:r>
          </w:p>
        </w:tc>
      </w:tr>
    </w:tbl>
    <w:p w:rsidR="00000000" w:rsidRDefault="0018607B">
      <w:pPr>
        <w:rPr>
          <w:rFonts w:ascii="Arial" w:hAnsi="Arial"/>
          <w:b/>
          <w:sz w:val="16"/>
          <w:u w:val="single"/>
        </w:rPr>
      </w:pPr>
    </w:p>
    <w:p w:rsidR="00000000" w:rsidRDefault="001860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860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</w:t>
            </w:r>
            <w:r>
              <w:rPr>
                <w:rFonts w:ascii="Arial" w:hAnsi="Arial"/>
                <w:sz w:val="16"/>
              </w:rPr>
              <w:t>rı aşağıda verilmektedir.</w:t>
            </w:r>
          </w:p>
        </w:tc>
        <w:tc>
          <w:tcPr>
            <w:tcW w:w="1212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860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8607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607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607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ng Investments</w:t>
            </w:r>
          </w:p>
        </w:tc>
        <w:tc>
          <w:tcPr>
            <w:tcW w:w="2043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FABRİKA AYDINLATMA TESİSLERİ</w:t>
            </w:r>
          </w:p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FACTORY STAGE LIGHTING SYSTEMS</w:t>
            </w:r>
          </w:p>
        </w:tc>
        <w:tc>
          <w:tcPr>
            <w:tcW w:w="2043" w:type="dxa"/>
          </w:tcPr>
          <w:p w:rsidR="00000000" w:rsidRDefault="0018607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09.2005-12.2006</w:t>
            </w:r>
          </w:p>
        </w:tc>
        <w:tc>
          <w:tcPr>
            <w:tcW w:w="2214" w:type="dxa"/>
          </w:tcPr>
          <w:p w:rsidR="00000000" w:rsidRDefault="0018607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25.088</w:t>
            </w:r>
          </w:p>
        </w:tc>
        <w:tc>
          <w:tcPr>
            <w:tcW w:w="1843" w:type="dxa"/>
          </w:tcPr>
          <w:p w:rsidR="00000000" w:rsidRDefault="0018607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MİKSER DİSSOLVER</w:t>
            </w:r>
          </w:p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MIXER DISSOLVER</w:t>
            </w:r>
          </w:p>
        </w:tc>
        <w:tc>
          <w:tcPr>
            <w:tcW w:w="2043" w:type="dxa"/>
          </w:tcPr>
          <w:p w:rsidR="00000000" w:rsidRDefault="0018607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08.2005-12.2006</w:t>
            </w:r>
          </w:p>
        </w:tc>
        <w:tc>
          <w:tcPr>
            <w:tcW w:w="2214" w:type="dxa"/>
          </w:tcPr>
          <w:p w:rsidR="00000000" w:rsidRDefault="0018607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5.692</w:t>
            </w:r>
          </w:p>
        </w:tc>
        <w:tc>
          <w:tcPr>
            <w:tcW w:w="1843" w:type="dxa"/>
          </w:tcPr>
          <w:p w:rsidR="00000000" w:rsidRDefault="0018607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FABRİKA ÇEVRE DUVAR YAPIMI</w:t>
            </w:r>
          </w:p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FACTORY BORDERLINE WALL CO</w:t>
            </w:r>
            <w:r>
              <w:rPr>
                <w:rFonts w:ascii="Arial" w:hAnsi="Arial"/>
                <w:i/>
                <w:sz w:val="16"/>
              </w:rPr>
              <w:t>NST.</w:t>
            </w:r>
          </w:p>
        </w:tc>
        <w:tc>
          <w:tcPr>
            <w:tcW w:w="2043" w:type="dxa"/>
          </w:tcPr>
          <w:p w:rsidR="00000000" w:rsidRDefault="0018607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11.2005-12.2006</w:t>
            </w:r>
          </w:p>
        </w:tc>
        <w:tc>
          <w:tcPr>
            <w:tcW w:w="2214" w:type="dxa"/>
          </w:tcPr>
          <w:p w:rsidR="00000000" w:rsidRDefault="0018607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53.326</w:t>
            </w:r>
          </w:p>
        </w:tc>
        <w:tc>
          <w:tcPr>
            <w:tcW w:w="1843" w:type="dxa"/>
          </w:tcPr>
          <w:p w:rsidR="00000000" w:rsidRDefault="0018607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İŞLETME İÇİ MİNİ LABARATUVAR</w:t>
            </w:r>
          </w:p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MINI LABRATORY IN THE FACTORY</w:t>
            </w:r>
          </w:p>
        </w:tc>
        <w:tc>
          <w:tcPr>
            <w:tcW w:w="2043" w:type="dxa"/>
          </w:tcPr>
          <w:p w:rsidR="00000000" w:rsidRDefault="0018607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11.2005-12.2006</w:t>
            </w:r>
          </w:p>
        </w:tc>
        <w:tc>
          <w:tcPr>
            <w:tcW w:w="2214" w:type="dxa"/>
          </w:tcPr>
          <w:p w:rsidR="00000000" w:rsidRDefault="0018607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</w:t>
            </w:r>
          </w:p>
        </w:tc>
        <w:tc>
          <w:tcPr>
            <w:tcW w:w="1843" w:type="dxa"/>
          </w:tcPr>
          <w:p w:rsidR="00000000" w:rsidRDefault="0018607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TEHLİKELİ ATIK SAHASI İNŞAATI</w:t>
            </w:r>
          </w:p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DANGEROUS WASTE FIELD CONST.</w:t>
            </w:r>
          </w:p>
        </w:tc>
        <w:tc>
          <w:tcPr>
            <w:tcW w:w="2043" w:type="dxa"/>
          </w:tcPr>
          <w:p w:rsidR="00000000" w:rsidRDefault="0018607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12.2005-12.2006</w:t>
            </w:r>
          </w:p>
        </w:tc>
        <w:tc>
          <w:tcPr>
            <w:tcW w:w="2214" w:type="dxa"/>
          </w:tcPr>
          <w:p w:rsidR="00000000" w:rsidRDefault="0018607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1843" w:type="dxa"/>
          </w:tcPr>
          <w:p w:rsidR="00000000" w:rsidRDefault="0018607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RENK MİKSERİ YAPIMI</w:t>
            </w:r>
          </w:p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COLOR MIKER</w:t>
            </w:r>
          </w:p>
        </w:tc>
        <w:tc>
          <w:tcPr>
            <w:tcW w:w="2043" w:type="dxa"/>
          </w:tcPr>
          <w:p w:rsidR="00000000" w:rsidRDefault="0018607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01.2006-12/2</w:t>
            </w:r>
            <w:r>
              <w:rPr>
                <w:rFonts w:ascii="Arial" w:hAnsi="Arial"/>
                <w:sz w:val="16"/>
              </w:rPr>
              <w:t>006</w:t>
            </w:r>
          </w:p>
        </w:tc>
        <w:tc>
          <w:tcPr>
            <w:tcW w:w="2214" w:type="dxa"/>
          </w:tcPr>
          <w:p w:rsidR="00000000" w:rsidRDefault="0018607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972</w:t>
            </w:r>
          </w:p>
        </w:tc>
        <w:tc>
          <w:tcPr>
            <w:tcW w:w="1843" w:type="dxa"/>
          </w:tcPr>
          <w:p w:rsidR="00000000" w:rsidRDefault="0018607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18607B">
            <w:pPr>
              <w:ind w:right="537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PEARL-MILL</w:t>
            </w:r>
          </w:p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PEARL-MILL</w:t>
            </w:r>
          </w:p>
        </w:tc>
        <w:tc>
          <w:tcPr>
            <w:tcW w:w="2043" w:type="dxa"/>
          </w:tcPr>
          <w:p w:rsidR="00000000" w:rsidRDefault="0018607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12.2005-12.2006</w:t>
            </w:r>
          </w:p>
        </w:tc>
        <w:tc>
          <w:tcPr>
            <w:tcW w:w="2214" w:type="dxa"/>
          </w:tcPr>
          <w:p w:rsidR="00000000" w:rsidRDefault="0018607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2.158</w:t>
            </w:r>
          </w:p>
        </w:tc>
        <w:tc>
          <w:tcPr>
            <w:tcW w:w="1843" w:type="dxa"/>
          </w:tcPr>
          <w:p w:rsidR="00000000" w:rsidRDefault="0018607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</w:t>
            </w:r>
          </w:p>
        </w:tc>
      </w:tr>
    </w:tbl>
    <w:p w:rsidR="00000000" w:rsidRDefault="0018607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60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860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60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8607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60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</w:t>
            </w:r>
            <w:r>
              <w:rPr>
                <w:rFonts w:ascii="Arial" w:hAnsi="Arial"/>
                <w:b/>
                <w:sz w:val="16"/>
              </w:rPr>
              <w:t>tirakler</w:t>
            </w:r>
          </w:p>
        </w:tc>
        <w:tc>
          <w:tcPr>
            <w:tcW w:w="2304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607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İŞTİRAKİMİZ YOKTUR.</w:t>
            </w:r>
          </w:p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PARTICIPATION</w:t>
            </w:r>
          </w:p>
        </w:tc>
        <w:tc>
          <w:tcPr>
            <w:tcW w:w="2304" w:type="dxa"/>
          </w:tcPr>
          <w:p w:rsidR="00000000" w:rsidRDefault="001860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8607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8607B">
      <w:pPr>
        <w:rPr>
          <w:rFonts w:ascii="Arial" w:hAnsi="Arial"/>
          <w:sz w:val="16"/>
        </w:rPr>
      </w:pPr>
    </w:p>
    <w:p w:rsidR="00000000" w:rsidRDefault="0018607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60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860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60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</w:t>
            </w:r>
            <w:r>
              <w:rPr>
                <w:rFonts w:ascii="Arial" w:hAnsi="Arial"/>
                <w:i/>
                <w:sz w:val="16"/>
              </w:rPr>
              <w:t>articipations in the equity capital are shown below.</w:t>
            </w:r>
          </w:p>
        </w:tc>
      </w:tr>
    </w:tbl>
    <w:p w:rsidR="00000000" w:rsidRDefault="0018607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18607B">
            <w:pPr>
              <w:pStyle w:val="Heading4"/>
              <w:rPr>
                <w:color w:val="auto"/>
              </w:rPr>
            </w:pPr>
            <w:r>
              <w:rPr>
                <w:color w:val="auto"/>
              </w:rPr>
              <w:t>Ortak Ünvanı</w:t>
            </w:r>
          </w:p>
        </w:tc>
        <w:tc>
          <w:tcPr>
            <w:tcW w:w="1908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860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18607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860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8607B">
      <w:pPr>
        <w:ind w:left="426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617"/>
        <w:gridCol w:w="1275"/>
        <w:gridCol w:w="284"/>
        <w:gridCol w:w="1984"/>
        <w:gridCol w:w="28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trHeight w:val="202"/>
        </w:trPr>
        <w:tc>
          <w:tcPr>
            <w:tcW w:w="3969" w:type="dxa"/>
            <w:gridSpan w:val="2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DEGUSSA CONSTRUCTION CHEMICALS GMBH</w:t>
            </w:r>
          </w:p>
        </w:tc>
        <w:tc>
          <w:tcPr>
            <w:tcW w:w="1275" w:type="dxa"/>
          </w:tcPr>
          <w:p w:rsidR="00000000" w:rsidRDefault="0018607B">
            <w:pPr>
              <w:ind w:left="-172" w:firstLine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11.803.533</w:t>
            </w:r>
          </w:p>
        </w:tc>
        <w:tc>
          <w:tcPr>
            <w:tcW w:w="2268" w:type="dxa"/>
            <w:gridSpan w:val="2"/>
          </w:tcPr>
          <w:p w:rsidR="00000000" w:rsidRDefault="0018607B">
            <w:pPr>
              <w:ind w:left="-30" w:firstLine="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trHeight w:val="202"/>
        </w:trPr>
        <w:tc>
          <w:tcPr>
            <w:tcW w:w="3969" w:type="dxa"/>
            <w:gridSpan w:val="2"/>
          </w:tcPr>
          <w:p w:rsidR="00000000" w:rsidRDefault="001860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(TAHMİNİ 1000 KİŞİ)</w:t>
            </w:r>
          </w:p>
        </w:tc>
        <w:tc>
          <w:tcPr>
            <w:tcW w:w="1275" w:type="dxa"/>
          </w:tcPr>
          <w:p w:rsidR="00000000" w:rsidRDefault="0018607B">
            <w:pPr>
              <w:ind w:left="-172" w:firstLine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3.839.367</w:t>
            </w:r>
          </w:p>
        </w:tc>
        <w:tc>
          <w:tcPr>
            <w:tcW w:w="2268" w:type="dxa"/>
            <w:gridSpan w:val="2"/>
          </w:tcPr>
          <w:p w:rsidR="00000000" w:rsidRDefault="001860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trHeight w:val="202"/>
        </w:trPr>
        <w:tc>
          <w:tcPr>
            <w:tcW w:w="3969" w:type="dxa"/>
            <w:gridSpan w:val="2"/>
          </w:tcPr>
          <w:p w:rsidR="00000000" w:rsidRDefault="0018607B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18607B">
            <w:pPr>
              <w:ind w:left="-172" w:firstLine="1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15.642.900</w:t>
            </w:r>
          </w:p>
        </w:tc>
        <w:tc>
          <w:tcPr>
            <w:tcW w:w="2268" w:type="dxa"/>
            <w:gridSpan w:val="2"/>
          </w:tcPr>
          <w:p w:rsidR="00000000" w:rsidRDefault="001860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607B">
            <w:pPr>
              <w:rPr>
                <w:rFonts w:ascii="Arial" w:hAnsi="Arial"/>
                <w:sz w:val="16"/>
              </w:rPr>
            </w:pPr>
          </w:p>
        </w:tc>
        <w:tc>
          <w:tcPr>
            <w:tcW w:w="2176" w:type="dxa"/>
            <w:gridSpan w:val="3"/>
          </w:tcPr>
          <w:p w:rsidR="00000000" w:rsidRDefault="0018607B">
            <w:pPr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18607B">
            <w:pPr>
              <w:ind w:right="1103"/>
              <w:rPr>
                <w:rFonts w:ascii="Arial" w:hAnsi="Arial"/>
                <w:sz w:val="16"/>
              </w:rPr>
            </w:pPr>
          </w:p>
        </w:tc>
      </w:tr>
    </w:tbl>
    <w:p w:rsidR="00000000" w:rsidRDefault="001860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607B"/>
    <w:rsid w:val="0018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119AB-D2E1-4D54-A25A-3B827B95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genc@meg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4370</CharactersWithSpaces>
  <SharedDoc>false</SharedDoc>
  <HLinks>
    <vt:vector size="12" baseType="variant">
      <vt:variant>
        <vt:i4>8060994</vt:i4>
      </vt:variant>
      <vt:variant>
        <vt:i4>3</vt:i4>
      </vt:variant>
      <vt:variant>
        <vt:i4>0</vt:i4>
      </vt:variant>
      <vt:variant>
        <vt:i4>5</vt:i4>
      </vt:variant>
      <vt:variant>
        <vt:lpwstr>mailto:hgenc@meges.com</vt:lpwstr>
      </vt:variant>
      <vt:variant>
        <vt:lpwstr/>
      </vt:variant>
      <vt:variant>
        <vt:i4>7077969</vt:i4>
      </vt:variant>
      <vt:variant>
        <vt:i4>0</vt:i4>
      </vt:variant>
      <vt:variant>
        <vt:i4>0</vt:i4>
      </vt:variant>
      <vt:variant>
        <vt:i4>5</vt:i4>
      </vt:variant>
      <vt:variant>
        <vt:lpwstr>mailto:info@meges.com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