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10A6">
            <w:pPr>
              <w:pStyle w:val="Heading2"/>
            </w:pPr>
            <w:r>
              <w:t>MARSHALL BOYA VE VERNİK SANAYİİ AŞ</w:t>
            </w:r>
          </w:p>
        </w:tc>
      </w:tr>
    </w:tbl>
    <w:p w:rsidR="00000000" w:rsidRDefault="00B710A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9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B710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13/12/1965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BOYA, VERNİK VE PVA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TAVŞANCIL KÖYÜ EYNARCA MEVKİİ DİLOVASI /GEBZE 41455 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</w:t>
            </w:r>
            <w:r>
              <w:rPr>
                <w:rFonts w:ascii="Arial" w:hAnsi="Arial"/>
                <w:b/>
                <w:color w:val="000000"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FERİDUN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MARINUS ROSEBOOM (*)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Ö.İSMET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BART JAN KOOPMAN (**)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BENGT HAKAN ARVİDSSON (**)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ALEXANDER JOHANNES GUNST (*)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FERİDUN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(*) 01.02.2007 tarihinden itibaren.</w:t>
            </w:r>
          </w:p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(*) 05.02.2007 tarihinden itibaren.</w:t>
            </w:r>
          </w:p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0 262 754 74 70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FAKS </w:t>
            </w:r>
            <w:r>
              <w:rPr>
                <w:rFonts w:ascii="Arial" w:hAnsi="Arial"/>
                <w:b/>
                <w:color w:val="000000"/>
                <w:sz w:val="16"/>
              </w:rPr>
              <w:t>NO</w:t>
            </w:r>
          </w:p>
        </w:tc>
        <w:tc>
          <w:tcPr>
            <w:tcW w:w="142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0 262 754 19 24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B710A6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bilgi@marshallboya.com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</w:t>
            </w:r>
            <w:r>
              <w:rPr>
                <w:rFonts w:ascii="Arial" w:hAnsi="Arial"/>
                <w:b/>
                <w:color w:val="000000"/>
                <w:sz w:val="16"/>
              </w:rPr>
              <w:t>I BULUNDUĞU İŞVEREN SENDİKASI</w:t>
            </w:r>
          </w:p>
        </w:tc>
        <w:tc>
          <w:tcPr>
            <w:tcW w:w="142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B710A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20,000,000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B710A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---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10A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10A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</w:t>
            </w:r>
            <w:r>
              <w:rPr>
                <w:rFonts w:ascii="Arial" w:hAnsi="Arial"/>
                <w:color w:val="000000"/>
                <w:sz w:val="16"/>
              </w:rPr>
              <w:t>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710A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B710A6">
      <w:pPr>
        <w:rPr>
          <w:rFonts w:ascii="Arial" w:hAnsi="Arial"/>
          <w:sz w:val="18"/>
        </w:rPr>
      </w:pPr>
    </w:p>
    <w:p w:rsidR="00000000" w:rsidRDefault="00B710A6">
      <w:pPr>
        <w:rPr>
          <w:rFonts w:ascii="Arial" w:hAnsi="Arial"/>
          <w:sz w:val="16"/>
        </w:rPr>
      </w:pPr>
    </w:p>
    <w:p w:rsidR="00000000" w:rsidRDefault="00B710A6">
      <w:pPr>
        <w:rPr>
          <w:rFonts w:ascii="Arial" w:hAnsi="Arial"/>
          <w:sz w:val="16"/>
        </w:rPr>
      </w:pPr>
    </w:p>
    <w:p w:rsidR="00000000" w:rsidRDefault="00B710A6">
      <w:pPr>
        <w:rPr>
          <w:rFonts w:ascii="Arial" w:hAnsi="Arial"/>
          <w:sz w:val="16"/>
        </w:rPr>
      </w:pPr>
    </w:p>
    <w:p w:rsidR="00000000" w:rsidRDefault="00B710A6">
      <w:pPr>
        <w:rPr>
          <w:rFonts w:ascii="Arial" w:hAnsi="Arial"/>
          <w:sz w:val="16"/>
        </w:rPr>
      </w:pPr>
    </w:p>
    <w:p w:rsidR="00000000" w:rsidRDefault="00B710A6">
      <w:pPr>
        <w:rPr>
          <w:rFonts w:ascii="Arial" w:hAnsi="Arial"/>
          <w:sz w:val="16"/>
        </w:rPr>
      </w:pPr>
    </w:p>
    <w:p w:rsidR="00000000" w:rsidRDefault="00B710A6">
      <w:pPr>
        <w:rPr>
          <w:rFonts w:ascii="Arial" w:hAnsi="Arial"/>
          <w:sz w:val="16"/>
        </w:rPr>
      </w:pPr>
    </w:p>
    <w:p w:rsidR="00000000" w:rsidRDefault="00B710A6">
      <w:pPr>
        <w:rPr>
          <w:rFonts w:ascii="Arial" w:hAnsi="Arial"/>
          <w:sz w:val="16"/>
        </w:rPr>
      </w:pPr>
    </w:p>
    <w:p w:rsidR="00000000" w:rsidRDefault="00B710A6">
      <w:pPr>
        <w:rPr>
          <w:rFonts w:ascii="Arial" w:hAnsi="Arial"/>
          <w:sz w:val="16"/>
        </w:rPr>
      </w:pPr>
    </w:p>
    <w:p w:rsidR="00000000" w:rsidRDefault="00B710A6">
      <w:pPr>
        <w:rPr>
          <w:rFonts w:ascii="Arial" w:hAnsi="Arial"/>
          <w:sz w:val="16"/>
        </w:rPr>
      </w:pPr>
    </w:p>
    <w:p w:rsidR="00000000" w:rsidRDefault="00B710A6">
      <w:pPr>
        <w:rPr>
          <w:rFonts w:ascii="Arial" w:hAnsi="Arial"/>
          <w:sz w:val="16"/>
        </w:rPr>
      </w:pPr>
    </w:p>
    <w:p w:rsidR="00000000" w:rsidRDefault="00B710A6">
      <w:pPr>
        <w:rPr>
          <w:rFonts w:ascii="Arial" w:hAnsi="Arial"/>
          <w:sz w:val="16"/>
        </w:rPr>
      </w:pPr>
    </w:p>
    <w:p w:rsidR="00000000" w:rsidRDefault="00B710A6">
      <w:pPr>
        <w:rPr>
          <w:rFonts w:ascii="Arial" w:hAnsi="Arial"/>
          <w:sz w:val="16"/>
        </w:rPr>
      </w:pPr>
    </w:p>
    <w:p w:rsidR="00000000" w:rsidRDefault="00B710A6">
      <w:pPr>
        <w:rPr>
          <w:rFonts w:ascii="Arial" w:hAnsi="Arial"/>
          <w:sz w:val="16"/>
        </w:rPr>
      </w:pPr>
    </w:p>
    <w:p w:rsidR="00000000" w:rsidRDefault="00B710A6">
      <w:pPr>
        <w:rPr>
          <w:rFonts w:ascii="Arial" w:hAnsi="Arial"/>
          <w:sz w:val="16"/>
        </w:rPr>
      </w:pPr>
    </w:p>
    <w:p w:rsidR="00000000" w:rsidRDefault="00B710A6">
      <w:pPr>
        <w:rPr>
          <w:rFonts w:ascii="Arial" w:hAnsi="Arial"/>
          <w:sz w:val="16"/>
        </w:rPr>
      </w:pPr>
    </w:p>
    <w:p w:rsidR="00000000" w:rsidRDefault="00B710A6">
      <w:pPr>
        <w:rPr>
          <w:rFonts w:ascii="Arial" w:hAnsi="Arial"/>
          <w:sz w:val="16"/>
        </w:rPr>
      </w:pPr>
    </w:p>
    <w:p w:rsidR="00000000" w:rsidRDefault="00B710A6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878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B710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878" w:type="dxa"/>
          </w:tcPr>
          <w:p w:rsidR="00000000" w:rsidRDefault="00B710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B710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710A6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307"/>
        <w:gridCol w:w="1095"/>
        <w:gridCol w:w="1701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710A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710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BOYA (TON)</w:t>
            </w:r>
          </w:p>
        </w:tc>
        <w:tc>
          <w:tcPr>
            <w:tcW w:w="1095" w:type="dxa"/>
          </w:tcPr>
          <w:p w:rsidR="00000000" w:rsidRDefault="00B710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710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B710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</w:t>
            </w:r>
            <w:r>
              <w:rPr>
                <w:rFonts w:ascii="Arial" w:hAnsi="Arial"/>
                <w:b/>
                <w:sz w:val="16"/>
              </w:rPr>
              <w:t>rimi)</w:t>
            </w:r>
          </w:p>
        </w:tc>
        <w:tc>
          <w:tcPr>
            <w:tcW w:w="818" w:type="dxa"/>
          </w:tcPr>
          <w:p w:rsidR="00000000" w:rsidRDefault="00B710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710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710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B710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710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710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710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PAINT</w:t>
            </w:r>
          </w:p>
        </w:tc>
        <w:tc>
          <w:tcPr>
            <w:tcW w:w="1095" w:type="dxa"/>
          </w:tcPr>
          <w:p w:rsidR="00000000" w:rsidRDefault="00B710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710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B710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B710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710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710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B710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710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710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B710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78,511</w:t>
            </w:r>
          </w:p>
        </w:tc>
        <w:tc>
          <w:tcPr>
            <w:tcW w:w="1095" w:type="dxa"/>
          </w:tcPr>
          <w:p w:rsidR="00000000" w:rsidRDefault="00B710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701" w:type="dxa"/>
          </w:tcPr>
          <w:p w:rsidR="00000000" w:rsidRDefault="00B710A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B710A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B710A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B710A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710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B710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71,043</w:t>
            </w:r>
          </w:p>
        </w:tc>
        <w:tc>
          <w:tcPr>
            <w:tcW w:w="1095" w:type="dxa"/>
          </w:tcPr>
          <w:p w:rsidR="00000000" w:rsidRDefault="00B710A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701" w:type="dxa"/>
          </w:tcPr>
          <w:p w:rsidR="00000000" w:rsidRDefault="00B710A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B710A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B710A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B710A6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710A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710A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lastRenderedPageBreak/>
        <w:t>C.U.R.-Capacity Utilization Rate</w:t>
      </w:r>
    </w:p>
    <w:p w:rsidR="00000000" w:rsidRDefault="00B710A6">
      <w:pPr>
        <w:rPr>
          <w:rFonts w:ascii="Arial" w:hAnsi="Arial"/>
          <w:sz w:val="16"/>
        </w:rPr>
      </w:pPr>
    </w:p>
    <w:p w:rsidR="00000000" w:rsidRDefault="00B710A6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878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B710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</w:t>
            </w:r>
            <w:r>
              <w:rPr>
                <w:rFonts w:ascii="Arial" w:hAnsi="Arial"/>
                <w:sz w:val="16"/>
              </w:rPr>
              <w:t>iki yıl itibari ile satış miktarı bilgileri aşağıda gösterilmiştir.</w:t>
            </w:r>
          </w:p>
        </w:tc>
        <w:tc>
          <w:tcPr>
            <w:tcW w:w="878" w:type="dxa"/>
          </w:tcPr>
          <w:p w:rsidR="00000000" w:rsidRDefault="00B710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B710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710A6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307"/>
        <w:gridCol w:w="1990"/>
        <w:gridCol w:w="43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710A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710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BOYA (TON)</w:t>
            </w:r>
          </w:p>
        </w:tc>
        <w:tc>
          <w:tcPr>
            <w:tcW w:w="1990" w:type="dxa"/>
          </w:tcPr>
          <w:p w:rsidR="00000000" w:rsidRDefault="00B710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4350" w:type="dxa"/>
          </w:tcPr>
          <w:p w:rsidR="00000000" w:rsidRDefault="00B710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710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710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PAINT</w:t>
            </w:r>
          </w:p>
        </w:tc>
        <w:tc>
          <w:tcPr>
            <w:tcW w:w="1990" w:type="dxa"/>
          </w:tcPr>
          <w:p w:rsidR="00000000" w:rsidRDefault="00B710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4350" w:type="dxa"/>
          </w:tcPr>
          <w:p w:rsidR="00000000" w:rsidRDefault="00B710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710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B710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89,561        </w:t>
            </w:r>
          </w:p>
        </w:tc>
        <w:tc>
          <w:tcPr>
            <w:tcW w:w="1990" w:type="dxa"/>
          </w:tcPr>
          <w:p w:rsidR="00000000" w:rsidRDefault="00B710A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50" w:type="dxa"/>
          </w:tcPr>
          <w:p w:rsidR="00000000" w:rsidRDefault="00B710A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710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B710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69,358        </w:t>
            </w:r>
          </w:p>
        </w:tc>
        <w:tc>
          <w:tcPr>
            <w:tcW w:w="1990" w:type="dxa"/>
          </w:tcPr>
          <w:p w:rsidR="00000000" w:rsidRDefault="00B710A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50" w:type="dxa"/>
          </w:tcPr>
          <w:p w:rsidR="00000000" w:rsidRDefault="00B710A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710A6">
      <w:pPr>
        <w:rPr>
          <w:rFonts w:ascii="Arial" w:hAnsi="Arial"/>
          <w:sz w:val="16"/>
        </w:rPr>
      </w:pPr>
    </w:p>
    <w:p w:rsidR="00000000" w:rsidRDefault="00B710A6">
      <w:pPr>
        <w:rPr>
          <w:rFonts w:ascii="Arial" w:hAnsi="Arial"/>
          <w:sz w:val="16"/>
        </w:rPr>
      </w:pPr>
    </w:p>
    <w:p w:rsidR="00000000" w:rsidRDefault="00B710A6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878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B710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878" w:type="dxa"/>
          </w:tcPr>
          <w:p w:rsidR="00000000" w:rsidRDefault="00B710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B710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710A6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5"/>
        <w:gridCol w:w="1527"/>
        <w:gridCol w:w="2410"/>
        <w:gridCol w:w="1701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B710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710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710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</w:t>
            </w:r>
            <w:r>
              <w:rPr>
                <w:rFonts w:ascii="Arial" w:hAnsi="Arial"/>
                <w:b/>
                <w:sz w:val="16"/>
              </w:rPr>
              <w:t>çindeki Payı(%)</w:t>
            </w:r>
          </w:p>
        </w:tc>
        <w:tc>
          <w:tcPr>
            <w:tcW w:w="1701" w:type="dxa"/>
          </w:tcPr>
          <w:p w:rsidR="00000000" w:rsidRDefault="00B710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835" w:type="dxa"/>
          </w:tcPr>
          <w:p w:rsidR="00000000" w:rsidRDefault="00B710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B710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710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710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B710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835" w:type="dxa"/>
          </w:tcPr>
          <w:p w:rsidR="00000000" w:rsidRDefault="00B710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B710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B710A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60.384.190 YTL</w:t>
            </w:r>
          </w:p>
          <w:p w:rsidR="00000000" w:rsidRDefault="00B710A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38.932.424 USD</w:t>
            </w:r>
          </w:p>
        </w:tc>
        <w:tc>
          <w:tcPr>
            <w:tcW w:w="2410" w:type="dxa"/>
          </w:tcPr>
          <w:p w:rsidR="00000000" w:rsidRDefault="00B710A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40,4</w:t>
            </w:r>
          </w:p>
        </w:tc>
        <w:tc>
          <w:tcPr>
            <w:tcW w:w="1701" w:type="dxa"/>
          </w:tcPr>
          <w:p w:rsidR="00000000" w:rsidRDefault="00B710A6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22,406,113 YTL</w:t>
            </w:r>
          </w:p>
          <w:p w:rsidR="00000000" w:rsidRDefault="00B710A6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15,614,721 USD</w:t>
            </w:r>
          </w:p>
        </w:tc>
        <w:tc>
          <w:tcPr>
            <w:tcW w:w="2835" w:type="dxa"/>
          </w:tcPr>
          <w:p w:rsidR="00000000" w:rsidRDefault="00B710A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B710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B710A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40,399,049 YTL</w:t>
            </w:r>
          </w:p>
          <w:p w:rsidR="00000000" w:rsidRDefault="00B710A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28,656,527 USD</w:t>
            </w:r>
          </w:p>
        </w:tc>
        <w:tc>
          <w:tcPr>
            <w:tcW w:w="2410" w:type="dxa"/>
          </w:tcPr>
          <w:p w:rsidR="00000000" w:rsidRDefault="00B710A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36,7</w:t>
            </w:r>
          </w:p>
        </w:tc>
        <w:tc>
          <w:tcPr>
            <w:tcW w:w="1701" w:type="dxa"/>
          </w:tcPr>
          <w:p w:rsidR="00000000" w:rsidRDefault="00B710A6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15,692,27</w:t>
            </w:r>
            <w:r>
              <w:rPr>
                <w:rFonts w:ascii="Arial" w:hAnsi="Arial"/>
                <w:sz w:val="16"/>
              </w:rPr>
              <w:t>5 YTL</w:t>
            </w:r>
          </w:p>
          <w:p w:rsidR="00000000" w:rsidRDefault="00B710A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11,637,618 USD</w:t>
            </w:r>
          </w:p>
        </w:tc>
        <w:tc>
          <w:tcPr>
            <w:tcW w:w="2835" w:type="dxa"/>
          </w:tcPr>
          <w:p w:rsidR="00000000" w:rsidRDefault="00B710A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</w:t>
            </w:r>
          </w:p>
        </w:tc>
      </w:tr>
    </w:tbl>
    <w:p w:rsidR="00000000" w:rsidRDefault="00B710A6">
      <w:pPr>
        <w:rPr>
          <w:rFonts w:ascii="Arial" w:hAnsi="Arial"/>
          <w:b/>
          <w:u w:val="single"/>
        </w:rPr>
      </w:pPr>
    </w:p>
    <w:p w:rsidR="00000000" w:rsidRDefault="00B710A6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964"/>
        <w:gridCol w:w="42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B710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964" w:type="dxa"/>
          </w:tcPr>
          <w:p w:rsidR="00000000" w:rsidRDefault="00B710A6">
            <w:pPr>
              <w:rPr>
                <w:rFonts w:ascii="Arial" w:hAnsi="Arial"/>
                <w:sz w:val="16"/>
              </w:rPr>
            </w:pPr>
          </w:p>
        </w:tc>
        <w:tc>
          <w:tcPr>
            <w:tcW w:w="4281" w:type="dxa"/>
          </w:tcPr>
          <w:p w:rsidR="00000000" w:rsidRDefault="00B710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710A6">
      <w:pPr>
        <w:rPr>
          <w:sz w:val="16"/>
        </w:rPr>
      </w:pPr>
    </w:p>
    <w:tbl>
      <w:tblPr>
        <w:tblW w:w="0" w:type="auto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9"/>
        <w:gridCol w:w="1976"/>
        <w:gridCol w:w="2333"/>
        <w:gridCol w:w="23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/>
        </w:trPr>
        <w:tc>
          <w:tcPr>
            <w:tcW w:w="2799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76" w:type="dxa"/>
          </w:tcPr>
          <w:p w:rsidR="00000000" w:rsidRDefault="00B710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333" w:type="dxa"/>
          </w:tcPr>
          <w:p w:rsidR="00000000" w:rsidRDefault="00B710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2300" w:type="dxa"/>
          </w:tcPr>
          <w:p w:rsidR="00000000" w:rsidRDefault="00B710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</w:t>
            </w:r>
            <w:r>
              <w:rPr>
                <w:rFonts w:ascii="Arial" w:hAnsi="Arial"/>
                <w:b/>
                <w:color w:val="000000"/>
                <w:sz w:val="16"/>
              </w:rPr>
              <w:t>eşen Tutar 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30"/>
        </w:trPr>
        <w:tc>
          <w:tcPr>
            <w:tcW w:w="2799" w:type="dxa"/>
          </w:tcPr>
          <w:p w:rsidR="00000000" w:rsidRDefault="00B710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76" w:type="dxa"/>
          </w:tcPr>
          <w:p w:rsidR="00000000" w:rsidRDefault="00B710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333" w:type="dxa"/>
          </w:tcPr>
          <w:p w:rsidR="00000000" w:rsidRDefault="00B710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 (YTL) </w:t>
            </w:r>
          </w:p>
        </w:tc>
        <w:tc>
          <w:tcPr>
            <w:tcW w:w="2300" w:type="dxa"/>
          </w:tcPr>
          <w:p w:rsidR="00000000" w:rsidRDefault="00B710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799" w:type="dxa"/>
            <w:vAlign w:val="bottom"/>
          </w:tcPr>
          <w:p w:rsidR="00000000" w:rsidRDefault="00B710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Shrınk Ve Paketleme Yatırımı </w:t>
            </w:r>
          </w:p>
        </w:tc>
        <w:tc>
          <w:tcPr>
            <w:tcW w:w="1976" w:type="dxa"/>
            <w:vAlign w:val="bottom"/>
          </w:tcPr>
          <w:p w:rsidR="00000000" w:rsidRDefault="00B710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01.09.2006- 20.04.2007</w:t>
            </w:r>
          </w:p>
        </w:tc>
        <w:tc>
          <w:tcPr>
            <w:tcW w:w="2333" w:type="dxa"/>
            <w:vAlign w:val="bottom"/>
          </w:tcPr>
          <w:p w:rsidR="00000000" w:rsidRDefault="00B710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4,064,385</w:t>
            </w:r>
          </w:p>
        </w:tc>
        <w:tc>
          <w:tcPr>
            <w:tcW w:w="2300" w:type="dxa"/>
            <w:vAlign w:val="bottom"/>
          </w:tcPr>
          <w:p w:rsidR="00000000" w:rsidRDefault="00B710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1,840,405</w:t>
            </w:r>
          </w:p>
        </w:tc>
      </w:tr>
    </w:tbl>
    <w:p w:rsidR="00000000" w:rsidRDefault="00B710A6">
      <w:pPr>
        <w:rPr>
          <w:rFonts w:ascii="Arial" w:hAnsi="Arial"/>
          <w:sz w:val="16"/>
        </w:rPr>
      </w:pPr>
    </w:p>
    <w:p w:rsidR="00000000" w:rsidRDefault="00B710A6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893"/>
        <w:gridCol w:w="43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B710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</w:t>
            </w:r>
            <w:r>
              <w:rPr>
                <w:rFonts w:ascii="Arial" w:hAnsi="Arial"/>
                <w:sz w:val="16"/>
              </w:rPr>
              <w:t xml:space="preserve"> gösterilmektedir. </w:t>
            </w:r>
          </w:p>
        </w:tc>
        <w:tc>
          <w:tcPr>
            <w:tcW w:w="893" w:type="dxa"/>
          </w:tcPr>
          <w:p w:rsidR="00000000" w:rsidRDefault="00B710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52" w:type="dxa"/>
          </w:tcPr>
          <w:p w:rsidR="00000000" w:rsidRDefault="00B710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710A6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80"/>
        <w:gridCol w:w="2304"/>
        <w:gridCol w:w="36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710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614" w:type="dxa"/>
          </w:tcPr>
          <w:p w:rsidR="00000000" w:rsidRDefault="00B710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B710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710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614" w:type="dxa"/>
          </w:tcPr>
          <w:p w:rsidR="00000000" w:rsidRDefault="00B710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KAPBOY KAPLAMA BOYAMA İZOL.SAN.A.Ş.</w:t>
            </w:r>
          </w:p>
        </w:tc>
        <w:tc>
          <w:tcPr>
            <w:tcW w:w="2304" w:type="dxa"/>
          </w:tcPr>
          <w:p w:rsidR="00000000" w:rsidRDefault="00B710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45,993 YTL</w:t>
            </w:r>
          </w:p>
        </w:tc>
        <w:tc>
          <w:tcPr>
            <w:tcW w:w="3614" w:type="dxa"/>
          </w:tcPr>
          <w:p w:rsidR="00000000" w:rsidRDefault="00B710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YATIRIM HOLDİNG A.Ş.</w:t>
            </w:r>
          </w:p>
        </w:tc>
        <w:tc>
          <w:tcPr>
            <w:tcW w:w="2304" w:type="dxa"/>
          </w:tcPr>
          <w:p w:rsidR="00000000" w:rsidRDefault="00B710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65,475YTL</w:t>
            </w:r>
          </w:p>
        </w:tc>
        <w:tc>
          <w:tcPr>
            <w:tcW w:w="3614" w:type="dxa"/>
          </w:tcPr>
          <w:p w:rsidR="00000000" w:rsidRDefault="00B710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ÜR.OTOPRODÜKTÖR GRUBU A.Ş.</w:t>
            </w:r>
          </w:p>
        </w:tc>
        <w:tc>
          <w:tcPr>
            <w:tcW w:w="2304" w:type="dxa"/>
          </w:tcPr>
          <w:p w:rsidR="00000000" w:rsidRDefault="00B710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221YTL</w:t>
            </w:r>
          </w:p>
        </w:tc>
        <w:tc>
          <w:tcPr>
            <w:tcW w:w="3614" w:type="dxa"/>
          </w:tcPr>
          <w:p w:rsidR="00000000" w:rsidRDefault="00B710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B710A6">
      <w:pPr>
        <w:rPr>
          <w:rFonts w:ascii="Arial" w:hAnsi="Arial"/>
          <w:color w:val="FF0000"/>
          <w:sz w:val="16"/>
        </w:rPr>
      </w:pPr>
    </w:p>
    <w:p w:rsidR="00000000" w:rsidRDefault="00B710A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893"/>
        <w:gridCol w:w="43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B710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893" w:type="dxa"/>
          </w:tcPr>
          <w:p w:rsidR="00000000" w:rsidRDefault="00B710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52" w:type="dxa"/>
          </w:tcPr>
          <w:p w:rsidR="00000000" w:rsidRDefault="00B710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</w:t>
            </w:r>
            <w:r>
              <w:rPr>
                <w:rFonts w:ascii="Arial" w:hAnsi="Arial"/>
                <w:i/>
                <w:sz w:val="16"/>
              </w:rPr>
              <w:t>e shown below.</w:t>
            </w:r>
          </w:p>
        </w:tc>
      </w:tr>
    </w:tbl>
    <w:p w:rsidR="00000000" w:rsidRDefault="00B710A6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5"/>
        <w:gridCol w:w="1908"/>
        <w:gridCol w:w="26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710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628" w:type="dxa"/>
          </w:tcPr>
          <w:p w:rsidR="00000000" w:rsidRDefault="00B710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B710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710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628" w:type="dxa"/>
          </w:tcPr>
          <w:p w:rsidR="00000000" w:rsidRDefault="00B710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710A6"/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84"/>
        <w:gridCol w:w="1903"/>
        <w:gridCol w:w="1358"/>
        <w:gridCol w:w="992"/>
        <w:gridCol w:w="1358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58" w:type="dxa"/>
          <w:trHeight w:val="272"/>
        </w:trPr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TEKYAR TEKNİK YARDIM A.Ş.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710A6">
            <w:pPr>
              <w:ind w:left="-211" w:firstLine="2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4,437,541 YTL</w:t>
            </w:r>
          </w:p>
        </w:tc>
        <w:tc>
          <w:tcPr>
            <w:tcW w:w="2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710A6">
            <w:pPr>
              <w:ind w:left="12" w:hanging="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58" w:type="dxa"/>
          <w:trHeight w:val="272"/>
        </w:trPr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AKZO NOBEL DEC.COATINGS TURKEY B.V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710A6">
            <w:pPr>
              <w:ind w:left="-211" w:firstLine="2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3,940,502 YTL</w:t>
            </w:r>
          </w:p>
        </w:tc>
        <w:tc>
          <w:tcPr>
            <w:tcW w:w="2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710A6">
            <w:pPr>
              <w:ind w:left="12" w:hanging="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58" w:type="dxa"/>
          <w:trHeight w:val="272"/>
        </w:trPr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Ö.İSMET UZUNYOL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710A6">
            <w:pPr>
              <w:ind w:left="-211" w:firstLine="2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272,903 YTL</w:t>
            </w:r>
          </w:p>
        </w:tc>
        <w:tc>
          <w:tcPr>
            <w:tcW w:w="2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710A6">
            <w:pPr>
              <w:ind w:left="12" w:hanging="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58" w:type="dxa"/>
          <w:trHeight w:val="272"/>
        </w:trPr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M.FERİDUN </w:t>
            </w:r>
            <w:r>
              <w:rPr>
                <w:rFonts w:ascii="Arial" w:hAnsi="Arial"/>
                <w:color w:val="000000"/>
                <w:sz w:val="16"/>
              </w:rPr>
              <w:t>UZUNYOL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710A6">
            <w:pPr>
              <w:ind w:left="-211" w:firstLine="2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102,097 YTL</w:t>
            </w:r>
          </w:p>
        </w:tc>
        <w:tc>
          <w:tcPr>
            <w:tcW w:w="2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710A6">
            <w:pPr>
              <w:ind w:left="12" w:hanging="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58" w:type="dxa"/>
          <w:trHeight w:val="272"/>
        </w:trPr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MARSHALL YARDIMLAŞMA VAKFI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710A6">
            <w:pPr>
              <w:ind w:left="-211" w:firstLine="2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286,707 YTL</w:t>
            </w:r>
          </w:p>
        </w:tc>
        <w:tc>
          <w:tcPr>
            <w:tcW w:w="2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710A6">
            <w:pPr>
              <w:ind w:left="12" w:hanging="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58" w:type="dxa"/>
          <w:trHeight w:val="272"/>
        </w:trPr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71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710A6">
            <w:pPr>
              <w:ind w:left="-211" w:firstLine="2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960,250 YTL</w:t>
            </w:r>
          </w:p>
        </w:tc>
        <w:tc>
          <w:tcPr>
            <w:tcW w:w="2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710A6">
            <w:pPr>
              <w:ind w:left="12" w:hanging="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58" w:type="dxa"/>
          <w:trHeight w:val="272"/>
        </w:trPr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TOTAL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710A6">
            <w:pPr>
              <w:ind w:left="-211" w:firstLine="211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10,000,000 YTL (*)</w:t>
            </w:r>
          </w:p>
        </w:tc>
        <w:tc>
          <w:tcPr>
            <w:tcW w:w="2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710A6">
            <w:pPr>
              <w:ind w:left="12" w:hanging="1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71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(*) 06.03.2007 tarihinden itibaren.</w:t>
            </w:r>
          </w:p>
          <w:p w:rsidR="00000000" w:rsidRDefault="00B710A6">
            <w:pPr>
              <w:ind w:left="-211" w:firstLine="211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710A6">
            <w:pPr>
              <w:ind w:left="12" w:hanging="12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B710A6">
      <w:pPr>
        <w:jc w:val="both"/>
      </w:pPr>
    </w:p>
    <w:sectPr w:rsidR="00000000">
      <w:pgSz w:w="11907" w:h="16840" w:code="9"/>
      <w:pgMar w:top="567" w:right="56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10A6"/>
    <w:rsid w:val="00B7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18E11-D819-4C13-88B9-28B53050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2006-04-28T12:30:00Z</cp:lastPrinted>
  <dcterms:created xsi:type="dcterms:W3CDTF">2022-09-01T21:37:00Z</dcterms:created>
  <dcterms:modified xsi:type="dcterms:W3CDTF">2022-09-01T21:37:00Z</dcterms:modified>
</cp:coreProperties>
</file>