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5740">
            <w:pPr>
              <w:pStyle w:val="Heading2"/>
            </w:pPr>
            <w:r>
              <w:t>REYSAŞ TAŞIMACILIK VE LOJİSTİK TİCARET A.Ş.</w:t>
            </w:r>
          </w:p>
        </w:tc>
      </w:tr>
    </w:tbl>
    <w:p w:rsidR="00000000" w:rsidRDefault="0049574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24.04.1989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TAŞIMACILIK ,DEPOLAMA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YÖN.KURULU BAŞKANI  DURMUŞ DÖVEN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YÖN.KURULU BŞK.YRD. İBRAHİM YALÇIN ÇECİKEL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YÖN.KUR.ÜYESİ              AFİFE VARDAR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YÖN.KUR.ÜYESİ              CEM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YÖN.KUR.ÜYESİ              EROL DÖVEN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0216 564 20 00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0216 564 20 99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info@reysas.com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pStyle w:val="Heading1"/>
              <w:rPr>
                <w:rFonts w:ascii="Arial TUR" w:hAnsi="Arial TUR"/>
                <w:b/>
                <w:color w:val="auto"/>
              </w:rPr>
            </w:pPr>
            <w:r>
              <w:rPr>
                <w:rFonts w:ascii="Arial TUR" w:hAnsi="Arial TUR"/>
                <w:b/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  <w:p w:rsidR="00000000" w:rsidRDefault="0049574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  <w:p w:rsidR="00000000" w:rsidRDefault="0049574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ULUSAL-100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9574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7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95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850"/>
        <w:gridCol w:w="1985"/>
        <w:gridCol w:w="850"/>
        <w:gridCol w:w="1309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TAŞIMACILIK (SEFER)</w:t>
            </w:r>
          </w:p>
        </w:tc>
        <w:tc>
          <w:tcPr>
            <w:tcW w:w="850" w:type="dxa"/>
          </w:tcPr>
          <w:p w:rsidR="00000000" w:rsidRDefault="00495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5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(MT2)</w:t>
            </w:r>
          </w:p>
        </w:tc>
        <w:tc>
          <w:tcPr>
            <w:tcW w:w="850" w:type="dxa"/>
          </w:tcPr>
          <w:p w:rsidR="00000000" w:rsidRDefault="00495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5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0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495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5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TRANSPORTATION(EXPETITION)</w:t>
            </w:r>
          </w:p>
          <w:p w:rsidR="00000000" w:rsidRDefault="0049574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WAREHOUSING(MT2)</w:t>
            </w:r>
          </w:p>
        </w:tc>
        <w:tc>
          <w:tcPr>
            <w:tcW w:w="850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0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835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</w:t>
            </w:r>
          </w:p>
        </w:tc>
        <w:tc>
          <w:tcPr>
            <w:tcW w:w="850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101.445</w:t>
            </w:r>
          </w:p>
        </w:tc>
        <w:tc>
          <w:tcPr>
            <w:tcW w:w="850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9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835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1.510.000</w:t>
            </w:r>
          </w:p>
        </w:tc>
        <w:tc>
          <w:tcPr>
            <w:tcW w:w="850" w:type="dxa"/>
          </w:tcPr>
          <w:p w:rsidR="00000000" w:rsidRDefault="00495740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60.500</w:t>
            </w:r>
          </w:p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50" w:type="dxa"/>
          </w:tcPr>
          <w:p w:rsidR="00000000" w:rsidRDefault="0049574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9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49574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9574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9574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7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95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984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TAŞIMACILIK (SEF</w:t>
            </w:r>
            <w:r>
              <w:rPr>
                <w:rFonts w:ascii="Arial TUR" w:hAnsi="Arial TUR"/>
                <w:b/>
                <w:sz w:val="16"/>
              </w:rPr>
              <w:t>ER)</w:t>
            </w:r>
          </w:p>
        </w:tc>
        <w:tc>
          <w:tcPr>
            <w:tcW w:w="1984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(MT2)</w:t>
            </w:r>
          </w:p>
        </w:tc>
        <w:tc>
          <w:tcPr>
            <w:tcW w:w="396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TRANSPORTATION(EXPETITION)</w:t>
            </w:r>
          </w:p>
          <w:p w:rsidR="00000000" w:rsidRDefault="00495740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WAREHOUSING(MT2)</w:t>
            </w:r>
          </w:p>
        </w:tc>
        <w:tc>
          <w:tcPr>
            <w:tcW w:w="396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835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2.000.000</w:t>
            </w:r>
          </w:p>
        </w:tc>
        <w:tc>
          <w:tcPr>
            <w:tcW w:w="1984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101.445</w:t>
            </w:r>
          </w:p>
        </w:tc>
        <w:tc>
          <w:tcPr>
            <w:tcW w:w="3969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835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1.510.000</w:t>
            </w:r>
          </w:p>
        </w:tc>
        <w:tc>
          <w:tcPr>
            <w:tcW w:w="1984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60.500</w:t>
            </w:r>
          </w:p>
        </w:tc>
        <w:tc>
          <w:tcPr>
            <w:tcW w:w="3969" w:type="dxa"/>
          </w:tcPr>
          <w:p w:rsidR="00000000" w:rsidRDefault="0049574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8"/>
        </w:rPr>
      </w:pPr>
    </w:p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7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95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95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5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95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17.248.448</w:t>
            </w:r>
          </w:p>
        </w:tc>
        <w:tc>
          <w:tcPr>
            <w:tcW w:w="2269" w:type="dxa"/>
          </w:tcPr>
          <w:p w:rsidR="00000000" w:rsidRDefault="00495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5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9574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95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9574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13.449.266</w:t>
            </w:r>
          </w:p>
        </w:tc>
        <w:tc>
          <w:tcPr>
            <w:tcW w:w="2269" w:type="dxa"/>
          </w:tcPr>
          <w:p w:rsidR="00000000" w:rsidRDefault="0049574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13,26</w:t>
            </w:r>
          </w:p>
        </w:tc>
      </w:tr>
    </w:tbl>
    <w:p w:rsidR="00000000" w:rsidRDefault="00495740">
      <w:pPr>
        <w:rPr>
          <w:rFonts w:ascii="Arial" w:hAnsi="Arial"/>
          <w:b/>
          <w:u w:val="single"/>
        </w:rPr>
      </w:pPr>
    </w:p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957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957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95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9574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268"/>
        <w:gridCol w:w="24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9574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09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268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</w:t>
            </w:r>
            <w:r>
              <w:rPr>
                <w:rFonts w:ascii="Arial TUR" w:hAnsi="Arial TUR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09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268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95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09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268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95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YATIRIMLARI</w:t>
            </w:r>
          </w:p>
          <w:p w:rsidR="00000000" w:rsidRDefault="0049574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(WAREHOUSE INVESTMENTS)</w:t>
            </w:r>
          </w:p>
        </w:tc>
        <w:tc>
          <w:tcPr>
            <w:tcW w:w="2268" w:type="dxa"/>
          </w:tcPr>
          <w:p w:rsidR="00000000" w:rsidRDefault="004957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13.01.2006-DEVAM</w:t>
            </w:r>
          </w:p>
        </w:tc>
        <w:tc>
          <w:tcPr>
            <w:tcW w:w="2409" w:type="dxa"/>
          </w:tcPr>
          <w:p w:rsidR="00000000" w:rsidRDefault="004957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19.165.616,78.-YTL</w:t>
            </w:r>
          </w:p>
        </w:tc>
        <w:tc>
          <w:tcPr>
            <w:tcW w:w="2268" w:type="dxa"/>
          </w:tcPr>
          <w:p w:rsidR="00000000" w:rsidRDefault="004957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17.457.459,52.-YTL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495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YATIRIMI</w:t>
            </w:r>
          </w:p>
          <w:p w:rsidR="00000000" w:rsidRDefault="0049574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(TRAIN STATION INVESTMENTS)</w:t>
            </w:r>
          </w:p>
        </w:tc>
        <w:tc>
          <w:tcPr>
            <w:tcW w:w="2268" w:type="dxa"/>
          </w:tcPr>
          <w:p w:rsidR="00000000" w:rsidRDefault="004957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01.10.2006-31.03.2007</w:t>
            </w:r>
          </w:p>
        </w:tc>
        <w:tc>
          <w:tcPr>
            <w:tcW w:w="2409" w:type="dxa"/>
          </w:tcPr>
          <w:p w:rsidR="00000000" w:rsidRDefault="004957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1.277.757,79.-YTL</w:t>
            </w:r>
          </w:p>
        </w:tc>
        <w:tc>
          <w:tcPr>
            <w:tcW w:w="2268" w:type="dxa"/>
          </w:tcPr>
          <w:p w:rsidR="00000000" w:rsidRDefault="0049574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597.757,79.-YTL</w:t>
            </w: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7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95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95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REYMAR DENİZCİLİK SAN.VE TİC.LTD.ŞTİ.</w:t>
            </w:r>
          </w:p>
        </w:tc>
        <w:tc>
          <w:tcPr>
            <w:tcW w:w="1773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19.800.-YTL</w:t>
            </w:r>
          </w:p>
        </w:tc>
        <w:tc>
          <w:tcPr>
            <w:tcW w:w="2342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73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5740">
      <w:pPr>
        <w:rPr>
          <w:rFonts w:ascii="Arial" w:hAnsi="Arial"/>
          <w:color w:val="FF0000"/>
          <w:sz w:val="16"/>
        </w:rPr>
      </w:pPr>
    </w:p>
    <w:p w:rsidR="00000000" w:rsidRDefault="0049574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574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</w:t>
            </w:r>
            <w:r>
              <w:rPr>
                <w:rFonts w:ascii="Arial TUR" w:hAnsi="Arial TUR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495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5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9574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957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49574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957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957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9574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DÖVEN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8,227,790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VARDAR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6.458.7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REYSAŞ TAAH.VE TEMS.İÇ VE DIŞ TİC. A.Ş.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6,017,460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REMİNGTON INVESTMENT STRATEGIES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2,625,000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HÜSNÜ ULUĞ KIZILKEÇELİ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1,030,000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DERBY INV.HOLDING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437,500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YALÇIN ÇEVİKEL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196,000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DÖVEN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257,500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4957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AÇIK)</w:t>
            </w:r>
          </w:p>
        </w:tc>
        <w:tc>
          <w:tcPr>
            <w:tcW w:w="1701" w:type="dxa"/>
          </w:tcPr>
          <w:p w:rsidR="00000000" w:rsidRDefault="0049574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24,750,000</w:t>
            </w:r>
          </w:p>
        </w:tc>
        <w:tc>
          <w:tcPr>
            <w:tcW w:w="2410" w:type="dxa"/>
          </w:tcPr>
          <w:p w:rsidR="00000000" w:rsidRDefault="004957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49,5</w:t>
            </w:r>
          </w:p>
        </w:tc>
      </w:tr>
    </w:tbl>
    <w:p w:rsidR="00000000" w:rsidRDefault="00495740">
      <w:pPr>
        <w:jc w:val="both"/>
        <w:rPr>
          <w:rFonts w:ascii="Arial" w:hAnsi="Arial"/>
          <w:sz w:val="18"/>
        </w:rPr>
      </w:pPr>
    </w:p>
    <w:p w:rsidR="00000000" w:rsidRDefault="00495740">
      <w:pPr>
        <w:jc w:val="both"/>
        <w:rPr>
          <w:rFonts w:ascii="Arial" w:hAnsi="Arial"/>
          <w:sz w:val="18"/>
        </w:rPr>
      </w:pPr>
    </w:p>
    <w:p w:rsidR="00000000" w:rsidRDefault="00495740">
      <w:pPr>
        <w:jc w:val="both"/>
        <w:rPr>
          <w:rFonts w:ascii="Arial" w:hAnsi="Arial"/>
          <w:sz w:val="18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</w:t>
      </w:r>
      <w:r>
        <w:rPr>
          <w:rFonts w:ascii="Arial TUR" w:hAnsi="Arial TUR"/>
          <w:sz w:val="16"/>
        </w:rPr>
        <w:t>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</w:t>
      </w:r>
      <w:r>
        <w:rPr>
          <w:rFonts w:ascii="Arial TUR" w:hAnsi="Arial TUR"/>
          <w:sz w:val="16"/>
        </w:rPr>
        <w:t>n pay sahibi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95740">
      <w:pPr>
        <w:ind w:right="-1231"/>
        <w:rPr>
          <w:rFonts w:ascii="Arial" w:hAnsi="Arial"/>
          <w:sz w:val="16"/>
        </w:rPr>
      </w:pPr>
    </w:p>
    <w:p w:rsidR="00000000" w:rsidRDefault="00495740">
      <w:pPr>
        <w:ind w:right="-1231"/>
        <w:rPr>
          <w:rFonts w:ascii="Arial" w:hAnsi="Arial"/>
          <w:sz w:val="16"/>
        </w:rPr>
      </w:pPr>
    </w:p>
    <w:p w:rsidR="00000000" w:rsidRDefault="004957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5740"/>
    <w:rsid w:val="0049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74AFA-CBCC-43B2-9149-7D98D2B7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reys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4642</CharactersWithSpaces>
  <SharedDoc>false</SharedDoc>
  <HLinks>
    <vt:vector size="6" baseType="variant">
      <vt:variant>
        <vt:i4>4587616</vt:i4>
      </vt:variant>
      <vt:variant>
        <vt:i4>0</vt:i4>
      </vt:variant>
      <vt:variant>
        <vt:i4>0</vt:i4>
      </vt:variant>
      <vt:variant>
        <vt:i4>5</vt:i4>
      </vt:variant>
      <vt:variant>
        <vt:lpwstr>mailto:info@reysas.com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2007-05-15T19:48:00Z</cp:lastPrinted>
  <dcterms:created xsi:type="dcterms:W3CDTF">2022-09-01T21:37:00Z</dcterms:created>
  <dcterms:modified xsi:type="dcterms:W3CDTF">2022-09-01T21:37:00Z</dcterms:modified>
</cp:coreProperties>
</file>