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7F6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TUKAŞ GIDA SANAYİ VE TİCARET A.Ş.</w:t>
            </w:r>
          </w:p>
        </w:tc>
      </w:tr>
    </w:tbl>
    <w:p w:rsidR="00000000" w:rsidRDefault="003C77F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7F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7F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13.02.1962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77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7F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SALÇA , SEBZE KONSERVELERİ, TURŞU, REÇEL, SOS VE TOZ ÜRÜNLER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TOMATO PASTE, CANNED VEGETABLES, PICKLES, JAMS, SAUCES AND POWDERED </w:t>
            </w:r>
            <w:r>
              <w:rPr>
                <w:rFonts w:ascii="Arial" w:hAnsi="Arial"/>
                <w:sz w:val="16"/>
              </w:rPr>
              <w:t>PRODUCTS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NADİR NADİ CADDESİ NO:15/1 KONAK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77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M. UYSAL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38"/>
        </w:trPr>
        <w:tc>
          <w:tcPr>
            <w:tcW w:w="2440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77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417"/>
        </w:trPr>
        <w:tc>
          <w:tcPr>
            <w:tcW w:w="2440" w:type="dxa"/>
          </w:tcPr>
          <w:p w:rsidR="00000000" w:rsidRDefault="003C77F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BAŞKAN-HÜLYA İNCİ ATAHAN</w:t>
            </w:r>
          </w:p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BAŞKAN VEKİLİ-FATMA CANLI</w:t>
            </w:r>
          </w:p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ÜYE-ABDÜLBAKİ ÜSTÜNDAĞ </w:t>
            </w:r>
          </w:p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ÜYE-TUFAN MİMİR</w:t>
            </w:r>
          </w:p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ÜYE-ATİLLA TÖ</w:t>
            </w:r>
            <w:r>
              <w:rPr>
                <w:rFonts w:ascii="Arial" w:hAnsi="Arial"/>
                <w:sz w:val="16"/>
              </w:rPr>
              <w:t>GEL</w:t>
            </w:r>
          </w:p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ÜYE-LÜTFÜ SANCAR</w:t>
            </w:r>
          </w:p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ÜYE-ELİF BALIKÇI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77F6">
            <w:pPr>
              <w:rPr>
                <w:rFonts w:ascii="Arial" w:hAnsi="Arial"/>
                <w:sz w:val="16"/>
              </w:rPr>
            </w:pPr>
          </w:p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CHAIRMAN-HÜLYA İNCİ ATAHAN</w:t>
            </w:r>
          </w:p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DEPUTY CHAIRMAN-FATMA CANLI</w:t>
            </w:r>
          </w:p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MEMBER-ABDÜLBAKİ ÜSTÜNDAĞ </w:t>
            </w:r>
          </w:p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MEMBER-TUFAN MİMİR</w:t>
            </w:r>
          </w:p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MEMBER-ATİLLA TÖGEL</w:t>
            </w:r>
          </w:p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MEMBER-LÜTFÜ SANCAR</w:t>
            </w:r>
          </w:p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MEMBER-ELİF BALIKÇI</w:t>
            </w:r>
          </w:p>
          <w:p w:rsidR="00000000" w:rsidRDefault="003C77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0 232 445 97 77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Phone)</w:t>
            </w:r>
          </w:p>
        </w:tc>
        <w:tc>
          <w:tcPr>
            <w:tcW w:w="142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77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0 232 482 12 22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77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info@tukas.com.tr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7F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DEVAMLI PERSONEL-416</w:t>
            </w:r>
          </w:p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ÜRETİM DURUMUNA GÖRE DEĞİŞKENLİK ARZEDEN İŞÇİ MEVCUDUMUZ:</w:t>
            </w:r>
          </w:p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MİNİMUM-415</w:t>
            </w:r>
          </w:p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ORTALAMA-991</w:t>
            </w:r>
          </w:p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MAKSİMUM-2108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77F6">
            <w:pPr>
              <w:rPr>
                <w:rFonts w:ascii="Arial" w:hAnsi="Arial"/>
                <w:sz w:val="16"/>
              </w:rPr>
            </w:pPr>
          </w:p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PERMANENT-416</w:t>
            </w:r>
          </w:p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 NUMBER OF EMPLOYEES THAT CAN BE CHANGED ACCORDING TO PRODUCTION SCHEDULE:</w:t>
            </w:r>
          </w:p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MINIMUM-415</w:t>
            </w:r>
          </w:p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AVERAGE-991</w:t>
            </w:r>
          </w:p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MAXIMUM-2108</w:t>
            </w:r>
          </w:p>
          <w:p w:rsidR="00000000" w:rsidRDefault="003C77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7F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77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7F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77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7F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</w:t>
            </w:r>
            <w:r>
              <w:rPr>
                <w:rFonts w:ascii="Arial TUR" w:hAnsi="Arial TUR"/>
                <w:b/>
                <w:sz w:val="16"/>
              </w:rPr>
              <w:t>I BULUNDUĞU İŞVEREN SENDİKASI</w:t>
            </w:r>
          </w:p>
        </w:tc>
        <w:tc>
          <w:tcPr>
            <w:tcW w:w="142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7F6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color w:val="auto"/>
              </w:rPr>
              <w:t>100.000.000.-</w:t>
            </w:r>
            <w:r>
              <w:rPr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77F6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100.000.000.-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7F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62.350.000.-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62.350.000.-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7F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</w:t>
            </w:r>
            <w:r>
              <w:rPr>
                <w:rFonts w:ascii="Arial" w:hAnsi="Arial"/>
                <w:b/>
                <w:sz w:val="16"/>
              </w:rPr>
              <w:t>et)</w:t>
            </w:r>
          </w:p>
        </w:tc>
        <w:tc>
          <w:tcPr>
            <w:tcW w:w="142" w:type="dxa"/>
          </w:tcPr>
          <w:p w:rsidR="00000000" w:rsidRDefault="003C77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3C77F6">
      <w:pPr>
        <w:rPr>
          <w:rFonts w:ascii="Arial" w:hAnsi="Arial"/>
          <w:sz w:val="18"/>
        </w:rPr>
      </w:pPr>
    </w:p>
    <w:p w:rsidR="00000000" w:rsidRDefault="003C77F6">
      <w:pPr>
        <w:rPr>
          <w:rFonts w:ascii="Arial" w:hAnsi="Arial"/>
          <w:sz w:val="18"/>
        </w:rPr>
      </w:pPr>
    </w:p>
    <w:p w:rsidR="00000000" w:rsidRDefault="003C77F6">
      <w:pPr>
        <w:rPr>
          <w:rFonts w:ascii="Arial" w:hAnsi="Arial"/>
          <w:sz w:val="18"/>
        </w:rPr>
      </w:pPr>
    </w:p>
    <w:p w:rsidR="00000000" w:rsidRDefault="003C77F6">
      <w:pPr>
        <w:rPr>
          <w:rFonts w:ascii="Arial" w:hAnsi="Arial"/>
          <w:sz w:val="18"/>
        </w:rPr>
      </w:pPr>
    </w:p>
    <w:p w:rsidR="00000000" w:rsidRDefault="003C77F6">
      <w:pPr>
        <w:rPr>
          <w:rFonts w:ascii="Arial" w:hAnsi="Arial"/>
          <w:sz w:val="18"/>
        </w:rPr>
      </w:pPr>
    </w:p>
    <w:p w:rsidR="00000000" w:rsidRDefault="003C77F6">
      <w:pPr>
        <w:rPr>
          <w:rFonts w:ascii="Arial" w:hAnsi="Arial"/>
          <w:sz w:val="18"/>
        </w:rPr>
      </w:pPr>
    </w:p>
    <w:p w:rsidR="00000000" w:rsidRDefault="003C77F6">
      <w:pPr>
        <w:rPr>
          <w:rFonts w:ascii="Arial" w:hAnsi="Arial"/>
          <w:sz w:val="18"/>
        </w:rPr>
      </w:pPr>
    </w:p>
    <w:p w:rsidR="00000000" w:rsidRDefault="003C77F6">
      <w:pPr>
        <w:rPr>
          <w:rFonts w:ascii="Arial" w:hAnsi="Arial"/>
          <w:sz w:val="18"/>
        </w:rPr>
      </w:pPr>
    </w:p>
    <w:p w:rsidR="00000000" w:rsidRDefault="003C77F6">
      <w:pPr>
        <w:rPr>
          <w:rFonts w:ascii="Arial" w:hAnsi="Arial"/>
          <w:sz w:val="18"/>
        </w:rPr>
      </w:pPr>
    </w:p>
    <w:p w:rsidR="00000000" w:rsidRDefault="003C77F6">
      <w:pPr>
        <w:rPr>
          <w:rFonts w:ascii="Arial" w:hAnsi="Arial"/>
          <w:sz w:val="18"/>
        </w:rPr>
      </w:pPr>
    </w:p>
    <w:p w:rsidR="00000000" w:rsidRDefault="003C77F6">
      <w:pPr>
        <w:rPr>
          <w:rFonts w:ascii="Arial" w:hAnsi="Arial"/>
          <w:sz w:val="18"/>
        </w:rPr>
      </w:pPr>
    </w:p>
    <w:p w:rsidR="00000000" w:rsidRDefault="003C77F6">
      <w:pPr>
        <w:rPr>
          <w:rFonts w:ascii="Arial" w:hAnsi="Arial"/>
          <w:sz w:val="18"/>
        </w:rPr>
      </w:pPr>
    </w:p>
    <w:p w:rsidR="00000000" w:rsidRDefault="003C77F6">
      <w:pPr>
        <w:rPr>
          <w:rFonts w:ascii="Arial" w:hAnsi="Arial"/>
          <w:sz w:val="18"/>
        </w:rPr>
      </w:pPr>
    </w:p>
    <w:p w:rsidR="00000000" w:rsidRDefault="003C77F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77F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C77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77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C77F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96"/>
        <w:gridCol w:w="2042"/>
        <w:gridCol w:w="810"/>
        <w:gridCol w:w="1440"/>
        <w:gridCol w:w="810"/>
        <w:gridCol w:w="2250"/>
        <w:gridCol w:w="8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" w:type="dxa"/>
          </w:tcPr>
          <w:p w:rsidR="00000000" w:rsidRDefault="003C77F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2" w:type="dxa"/>
          </w:tcPr>
          <w:p w:rsidR="00000000" w:rsidRDefault="003C77F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DOMATES SALÇALARI (TON)</w:t>
            </w:r>
          </w:p>
        </w:tc>
        <w:tc>
          <w:tcPr>
            <w:tcW w:w="810" w:type="dxa"/>
          </w:tcPr>
          <w:p w:rsidR="00000000" w:rsidRDefault="003C77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C77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40" w:type="dxa"/>
          </w:tcPr>
          <w:p w:rsidR="00000000" w:rsidRDefault="003C77F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TURŞULAR (TON)</w:t>
            </w:r>
          </w:p>
        </w:tc>
        <w:tc>
          <w:tcPr>
            <w:tcW w:w="810" w:type="dxa"/>
          </w:tcPr>
          <w:p w:rsidR="00000000" w:rsidRDefault="003C77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C77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50" w:type="dxa"/>
          </w:tcPr>
          <w:p w:rsidR="00000000" w:rsidRDefault="003C77F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</w:t>
            </w:r>
            <w:r>
              <w:rPr>
                <w:rFonts w:ascii="Arial TUR" w:hAnsi="Arial TUR"/>
                <w:b/>
                <w:sz w:val="16"/>
              </w:rPr>
              <w:t>EBZE KONS. REÇEL, SOS VE TOZ ÜRÜNLER (TON)</w:t>
            </w:r>
          </w:p>
        </w:tc>
        <w:tc>
          <w:tcPr>
            <w:tcW w:w="810" w:type="dxa"/>
          </w:tcPr>
          <w:p w:rsidR="00000000" w:rsidRDefault="003C77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C77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" w:type="dxa"/>
          </w:tcPr>
          <w:p w:rsidR="00000000" w:rsidRDefault="003C77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42" w:type="dxa"/>
          </w:tcPr>
          <w:p w:rsidR="00000000" w:rsidRDefault="003C77F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TOMATO PASTE (TONS)</w:t>
            </w:r>
          </w:p>
        </w:tc>
        <w:tc>
          <w:tcPr>
            <w:tcW w:w="810" w:type="dxa"/>
          </w:tcPr>
          <w:p w:rsidR="00000000" w:rsidRDefault="003C77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C77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40" w:type="dxa"/>
          </w:tcPr>
          <w:p w:rsidR="00000000" w:rsidRDefault="003C77F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PICKLES (TONS)</w:t>
            </w:r>
          </w:p>
        </w:tc>
        <w:tc>
          <w:tcPr>
            <w:tcW w:w="810" w:type="dxa"/>
          </w:tcPr>
          <w:p w:rsidR="00000000" w:rsidRDefault="003C77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C77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50" w:type="dxa"/>
          </w:tcPr>
          <w:p w:rsidR="00000000" w:rsidRDefault="003C77F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</w:rPr>
              <w:t>CANNED VEGETABLES JAMS, SAUCES AND POWDERED PRODUCTS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(TONS)</w:t>
            </w:r>
          </w:p>
        </w:tc>
        <w:tc>
          <w:tcPr>
            <w:tcW w:w="810" w:type="dxa"/>
          </w:tcPr>
          <w:p w:rsidR="00000000" w:rsidRDefault="003C77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C77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" w:type="dxa"/>
          </w:tcPr>
          <w:p w:rsidR="00000000" w:rsidRDefault="003C77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042" w:type="dxa"/>
          </w:tcPr>
          <w:p w:rsidR="00000000" w:rsidRDefault="003C77F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35.621</w:t>
            </w:r>
          </w:p>
        </w:tc>
        <w:tc>
          <w:tcPr>
            <w:tcW w:w="810" w:type="dxa"/>
          </w:tcPr>
          <w:p w:rsidR="00000000" w:rsidRDefault="003C77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1440" w:type="dxa"/>
          </w:tcPr>
          <w:p w:rsidR="00000000" w:rsidRDefault="003C77F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25.315</w:t>
            </w:r>
          </w:p>
        </w:tc>
        <w:tc>
          <w:tcPr>
            <w:tcW w:w="810" w:type="dxa"/>
          </w:tcPr>
          <w:p w:rsidR="00000000" w:rsidRDefault="003C77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2250" w:type="dxa"/>
          </w:tcPr>
          <w:p w:rsidR="00000000" w:rsidRDefault="003C77F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40.775</w:t>
            </w:r>
          </w:p>
        </w:tc>
        <w:tc>
          <w:tcPr>
            <w:tcW w:w="810" w:type="dxa"/>
          </w:tcPr>
          <w:p w:rsidR="00000000" w:rsidRDefault="003C77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" w:type="dxa"/>
          </w:tcPr>
          <w:p w:rsidR="00000000" w:rsidRDefault="003C77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042" w:type="dxa"/>
          </w:tcPr>
          <w:p w:rsidR="00000000" w:rsidRDefault="003C77F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37.401</w:t>
            </w:r>
          </w:p>
        </w:tc>
        <w:tc>
          <w:tcPr>
            <w:tcW w:w="810" w:type="dxa"/>
          </w:tcPr>
          <w:p w:rsidR="00000000" w:rsidRDefault="003C77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440" w:type="dxa"/>
          </w:tcPr>
          <w:p w:rsidR="00000000" w:rsidRDefault="003C77F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13.525</w:t>
            </w:r>
          </w:p>
        </w:tc>
        <w:tc>
          <w:tcPr>
            <w:tcW w:w="810" w:type="dxa"/>
          </w:tcPr>
          <w:p w:rsidR="00000000" w:rsidRDefault="003C77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2250" w:type="dxa"/>
          </w:tcPr>
          <w:p w:rsidR="00000000" w:rsidRDefault="003C77F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48.4</w:t>
            </w:r>
            <w:r>
              <w:rPr>
                <w:rFonts w:ascii="Arial TUR" w:hAnsi="Arial TUR"/>
                <w:sz w:val="16"/>
              </w:rPr>
              <w:t>86</w:t>
            </w:r>
          </w:p>
        </w:tc>
        <w:tc>
          <w:tcPr>
            <w:tcW w:w="810" w:type="dxa"/>
          </w:tcPr>
          <w:p w:rsidR="00000000" w:rsidRDefault="003C77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</w:tbl>
    <w:p w:rsidR="00000000" w:rsidRDefault="003C77F6">
      <w:pPr>
        <w:rPr>
          <w:rFonts w:ascii="Arial TUR" w:hAnsi="Arial TUR"/>
          <w:sz w:val="16"/>
        </w:rPr>
      </w:pPr>
    </w:p>
    <w:p w:rsidR="00000000" w:rsidRDefault="003C77F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</w:t>
      </w:r>
      <w:r>
        <w:rPr>
          <w:rFonts w:ascii="Arial TUR" w:hAnsi="Arial TUR"/>
          <w:sz w:val="16"/>
        </w:rPr>
        <w:t>pasite Kullanım Oranı</w:t>
      </w:r>
    </w:p>
    <w:p w:rsidR="00000000" w:rsidRDefault="003C77F6">
      <w:pPr>
        <w:pStyle w:val="Heading3"/>
      </w:pPr>
      <w:r>
        <w:t>C.U.R.-Capacity Utilization Rate</w:t>
      </w:r>
    </w:p>
    <w:p w:rsidR="00000000" w:rsidRDefault="003C77F6">
      <w:pPr>
        <w:rPr>
          <w:rFonts w:ascii="Arial" w:hAnsi="Arial"/>
          <w:sz w:val="16"/>
        </w:rPr>
      </w:pPr>
    </w:p>
    <w:p w:rsidR="00000000" w:rsidRDefault="003C77F6">
      <w:pPr>
        <w:rPr>
          <w:rFonts w:ascii="Arial" w:hAnsi="Arial"/>
          <w:sz w:val="16"/>
        </w:rPr>
      </w:pPr>
    </w:p>
    <w:p w:rsidR="00000000" w:rsidRDefault="003C77F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77F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C77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77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C77F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69"/>
        <w:gridCol w:w="1710"/>
        <w:gridCol w:w="41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77F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69" w:type="dxa"/>
          </w:tcPr>
          <w:p w:rsidR="00000000" w:rsidRDefault="003C77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DOMATES SALÇALARI  (TON)</w:t>
            </w:r>
          </w:p>
        </w:tc>
        <w:tc>
          <w:tcPr>
            <w:tcW w:w="1710" w:type="dxa"/>
          </w:tcPr>
          <w:p w:rsidR="00000000" w:rsidRDefault="003C77F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TURŞULAR (TON</w:t>
            </w:r>
            <w:r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4140" w:type="dxa"/>
          </w:tcPr>
          <w:p w:rsidR="00000000" w:rsidRDefault="003C77F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SEBZE KONS. REÇEL, SOS VE TOZ ÜRÜNLER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77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69" w:type="dxa"/>
          </w:tcPr>
          <w:p w:rsidR="00000000" w:rsidRDefault="003C77F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TOMATO PASTE (TONS)</w:t>
            </w:r>
          </w:p>
        </w:tc>
        <w:tc>
          <w:tcPr>
            <w:tcW w:w="1710" w:type="dxa"/>
          </w:tcPr>
          <w:p w:rsidR="00000000" w:rsidRDefault="003C77F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PICKLES (TONS)</w:t>
            </w:r>
          </w:p>
        </w:tc>
        <w:tc>
          <w:tcPr>
            <w:tcW w:w="4140" w:type="dxa"/>
          </w:tcPr>
          <w:p w:rsidR="00000000" w:rsidRDefault="003C77F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</w:rPr>
              <w:t>CANNED VEGETABLES JAMS, SAUCES AND POWDERED PRODUCTS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77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569" w:type="dxa"/>
          </w:tcPr>
          <w:p w:rsidR="00000000" w:rsidRDefault="003C77F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38.461</w:t>
            </w:r>
          </w:p>
        </w:tc>
        <w:tc>
          <w:tcPr>
            <w:tcW w:w="1710" w:type="dxa"/>
          </w:tcPr>
          <w:p w:rsidR="00000000" w:rsidRDefault="003C77F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25.982</w:t>
            </w:r>
          </w:p>
        </w:tc>
        <w:tc>
          <w:tcPr>
            <w:tcW w:w="4140" w:type="dxa"/>
          </w:tcPr>
          <w:p w:rsidR="00000000" w:rsidRDefault="003C77F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37.532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77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569" w:type="dxa"/>
          </w:tcPr>
          <w:p w:rsidR="00000000" w:rsidRDefault="003C77F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35.169</w:t>
            </w:r>
          </w:p>
        </w:tc>
        <w:tc>
          <w:tcPr>
            <w:tcW w:w="1710" w:type="dxa"/>
          </w:tcPr>
          <w:p w:rsidR="00000000" w:rsidRDefault="003C77F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17.375</w:t>
            </w:r>
          </w:p>
        </w:tc>
        <w:tc>
          <w:tcPr>
            <w:tcW w:w="4140" w:type="dxa"/>
          </w:tcPr>
          <w:p w:rsidR="00000000" w:rsidRDefault="003C77F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43.376</w:t>
            </w:r>
          </w:p>
        </w:tc>
      </w:tr>
    </w:tbl>
    <w:p w:rsidR="00000000" w:rsidRDefault="003C77F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77F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yıl içinde gerçekleştirdiği ithalat ve </w:t>
            </w:r>
            <w:r>
              <w:rPr>
                <w:rFonts w:ascii="Arial TUR" w:hAnsi="Arial TUR"/>
                <w:sz w:val="16"/>
              </w:rPr>
              <w:t>ihracat rakamları aşağıda gösterilmiştir.</w:t>
            </w:r>
          </w:p>
        </w:tc>
        <w:tc>
          <w:tcPr>
            <w:tcW w:w="1134" w:type="dxa"/>
          </w:tcPr>
          <w:p w:rsidR="00000000" w:rsidRDefault="003C77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77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C77F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968"/>
        <w:gridCol w:w="22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C77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3C77F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3C77F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968" w:type="dxa"/>
          </w:tcPr>
          <w:p w:rsidR="00000000" w:rsidRDefault="003C77F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2250" w:type="dxa"/>
          </w:tcPr>
          <w:p w:rsidR="00000000" w:rsidRDefault="003C77F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C77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3C77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3C77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osts(%)</w:t>
            </w:r>
          </w:p>
        </w:tc>
        <w:tc>
          <w:tcPr>
            <w:tcW w:w="1968" w:type="dxa"/>
          </w:tcPr>
          <w:p w:rsidR="00000000" w:rsidRDefault="003C77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50" w:type="dxa"/>
          </w:tcPr>
          <w:p w:rsidR="00000000" w:rsidRDefault="003C77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C77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669" w:type="dxa"/>
          </w:tcPr>
          <w:p w:rsidR="00000000" w:rsidRDefault="003C77F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1.283.077</w:t>
            </w:r>
          </w:p>
          <w:p w:rsidR="00000000" w:rsidRDefault="003C77F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916.623</w:t>
            </w:r>
          </w:p>
        </w:tc>
        <w:tc>
          <w:tcPr>
            <w:tcW w:w="2268" w:type="dxa"/>
          </w:tcPr>
          <w:p w:rsidR="00000000" w:rsidRDefault="003C77F6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1.19</w:t>
            </w:r>
          </w:p>
        </w:tc>
        <w:tc>
          <w:tcPr>
            <w:tcW w:w="1968" w:type="dxa"/>
          </w:tcPr>
          <w:p w:rsidR="00000000" w:rsidRDefault="003C77F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42.434.568</w:t>
            </w:r>
          </w:p>
          <w:p w:rsidR="00000000" w:rsidRDefault="003C77F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31.741.054</w:t>
            </w:r>
          </w:p>
        </w:tc>
        <w:tc>
          <w:tcPr>
            <w:tcW w:w="2250" w:type="dxa"/>
          </w:tcPr>
          <w:p w:rsidR="00000000" w:rsidRDefault="003C77F6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C77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  <w:p w:rsidR="00000000" w:rsidRDefault="003C77F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3C77F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4.203.140</w:t>
            </w:r>
          </w:p>
          <w:p w:rsidR="00000000" w:rsidRDefault="003C77F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2.879.773</w:t>
            </w:r>
          </w:p>
        </w:tc>
        <w:tc>
          <w:tcPr>
            <w:tcW w:w="2268" w:type="dxa"/>
          </w:tcPr>
          <w:p w:rsidR="00000000" w:rsidRDefault="003C77F6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3.67</w:t>
            </w:r>
          </w:p>
        </w:tc>
        <w:tc>
          <w:tcPr>
            <w:tcW w:w="1968" w:type="dxa"/>
          </w:tcPr>
          <w:p w:rsidR="00000000" w:rsidRDefault="003C77F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36.455.789</w:t>
            </w:r>
          </w:p>
          <w:p w:rsidR="00000000" w:rsidRDefault="003C77F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25.440.818</w:t>
            </w:r>
          </w:p>
        </w:tc>
        <w:tc>
          <w:tcPr>
            <w:tcW w:w="2250" w:type="dxa"/>
          </w:tcPr>
          <w:p w:rsidR="00000000" w:rsidRDefault="003C77F6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</w:tbl>
    <w:p w:rsidR="00000000" w:rsidRDefault="003C77F6">
      <w:pPr>
        <w:rPr>
          <w:rFonts w:ascii="Arial" w:hAnsi="Arial"/>
          <w:b/>
          <w:u w:val="single"/>
        </w:rPr>
      </w:pPr>
    </w:p>
    <w:p w:rsidR="00000000" w:rsidRDefault="003C77F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C77F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C77F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C77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</w:t>
            </w:r>
            <w:r>
              <w:rPr>
                <w:rFonts w:ascii="Arial" w:hAnsi="Arial"/>
                <w:i/>
                <w:sz w:val="16"/>
              </w:rPr>
              <w:t>vestments and projects of the Company are given below.</w:t>
            </w:r>
          </w:p>
        </w:tc>
      </w:tr>
    </w:tbl>
    <w:p w:rsidR="00000000" w:rsidRDefault="003C77F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3C77F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2" w:type="dxa"/>
          </w:tcPr>
          <w:p w:rsidR="00000000" w:rsidRDefault="003C77F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3C77F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3C77F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3C77F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3C77F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3" w:type="dxa"/>
          </w:tcPr>
          <w:p w:rsidR="00000000" w:rsidRDefault="003C77F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3C77F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3C77F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</w:tcPr>
          <w:p w:rsidR="00000000" w:rsidRDefault="003C77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000000" w:rsidRDefault="003C77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2" w:type="dxa"/>
          </w:tcPr>
          <w:p w:rsidR="00000000" w:rsidRDefault="003C77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---</w:t>
            </w:r>
          </w:p>
        </w:tc>
        <w:tc>
          <w:tcPr>
            <w:tcW w:w="2042" w:type="dxa"/>
          </w:tcPr>
          <w:p w:rsidR="00000000" w:rsidRDefault="003C77F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213" w:type="dxa"/>
          </w:tcPr>
          <w:p w:rsidR="00000000" w:rsidRDefault="003C77F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1842" w:type="dxa"/>
          </w:tcPr>
          <w:p w:rsidR="00000000" w:rsidRDefault="003C77F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</w:tbl>
    <w:p w:rsidR="00000000" w:rsidRDefault="003C77F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77F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C77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77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C77F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77F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C77F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</w:t>
            </w:r>
            <w:r>
              <w:rPr>
                <w:rFonts w:ascii="Arial TUR" w:hAnsi="Arial TUR"/>
                <w:b/>
                <w:sz w:val="16"/>
              </w:rPr>
              <w:t>si</w:t>
            </w:r>
          </w:p>
        </w:tc>
        <w:tc>
          <w:tcPr>
            <w:tcW w:w="2343" w:type="dxa"/>
          </w:tcPr>
          <w:p w:rsidR="00000000" w:rsidRDefault="003C77F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77F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C77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3C77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77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</w:t>
            </w:r>
          </w:p>
        </w:tc>
        <w:tc>
          <w:tcPr>
            <w:tcW w:w="2304" w:type="dxa"/>
          </w:tcPr>
          <w:p w:rsidR="00000000" w:rsidRDefault="003C77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  <w:tc>
          <w:tcPr>
            <w:tcW w:w="2343" w:type="dxa"/>
          </w:tcPr>
          <w:p w:rsidR="00000000" w:rsidRDefault="003C77F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</w:tbl>
    <w:p w:rsidR="00000000" w:rsidRDefault="003C77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7F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77F6">
            <w:pPr>
              <w:jc w:val="both"/>
              <w:rPr>
                <w:b/>
              </w:rPr>
            </w:pPr>
            <w:r>
              <w:rPr>
                <w:b/>
              </w:rPr>
              <w:t xml:space="preserve">Şirket'in 31.12.2006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C77F6">
            <w:pPr>
              <w:jc w:val="both"/>
              <w:rPr>
                <w:b/>
              </w:rPr>
            </w:pPr>
          </w:p>
        </w:tc>
        <w:tc>
          <w:tcPr>
            <w:tcW w:w="4105" w:type="dxa"/>
          </w:tcPr>
          <w:p w:rsidR="00000000" w:rsidRDefault="003C77F6">
            <w:pPr>
              <w:jc w:val="both"/>
              <w:rPr>
                <w:b/>
              </w:rPr>
            </w:pPr>
            <w:r>
              <w:rPr>
                <w:b/>
              </w:rPr>
              <w:t xml:space="preserve"> The main shareholders and their participations </w:t>
            </w:r>
            <w:r>
              <w:rPr>
                <w:b/>
              </w:rPr>
              <w:t>in the equity capital, as of 31.12.2006, are shown below.</w:t>
            </w:r>
          </w:p>
        </w:tc>
      </w:tr>
    </w:tbl>
    <w:p w:rsidR="00000000" w:rsidRDefault="003C77F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3C77F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511"/>
        <w:gridCol w:w="19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7F6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Share Holders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7F6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Amount (YTL )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7F6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7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Ortağın Adı,Soyadı/Ünvanı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7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Sermaye Payı (YTL)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7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7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OYAK ORDU YARDIMLAŞMA KURUMU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7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44.893.598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7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 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7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 DİĞER</w:t>
            </w:r>
            <w:r>
              <w:t xml:space="preserve"> 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7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 xml:space="preserve">            17.456.402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7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  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7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7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7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7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/ TOTAL 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7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62.350.000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7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100          </w:t>
            </w:r>
          </w:p>
        </w:tc>
      </w:tr>
    </w:tbl>
    <w:p w:rsidR="00000000" w:rsidRDefault="003C77F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77F6"/>
    <w:rsid w:val="003C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1C017-6C03-4DBF-A2F8-230D4380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2007-04-26T22:02:00Z</cp:lastPrinted>
  <dcterms:created xsi:type="dcterms:W3CDTF">2022-09-01T21:37:00Z</dcterms:created>
  <dcterms:modified xsi:type="dcterms:W3CDTF">2022-09-01T21:37:00Z</dcterms:modified>
</cp:coreProperties>
</file>