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pStyle w:val="Heading2"/>
            </w:pPr>
            <w:r>
              <w:t>TÜMTEKS TEKSTİL SANAYİ VE TİCARET A.Ş.</w:t>
            </w:r>
          </w:p>
        </w:tc>
      </w:tr>
    </w:tbl>
    <w:p w:rsidR="00000000" w:rsidRDefault="00D41B2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1B2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07.08.1980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ÜRÜNLERİ (İPLİK-KUMAŞ-HAVLU-BORNOZ)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FERİDUN ALPAT CAD.NO:9 ORGANİZE SANAYİ BÖLGESİ /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YKB         : M.ABDÜLKADİR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: 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: SEHER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0 258 269 12 98 – 269 20 27 – 269 28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0 258 269 18 69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Ercan.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arslan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tumteks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678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</w:t>
            </w:r>
            <w:r>
              <w:rPr>
                <w:rFonts w:ascii="Arial" w:hAnsi="Arial"/>
                <w:b/>
                <w:color w:val="000000"/>
                <w:sz w:val="16"/>
              </w:rPr>
              <w:t>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ÖDENMİŞ SERMAYE 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82.497.317.-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D41B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1B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SECOND </w:t>
            </w: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D41B21">
      <w:pPr>
        <w:rPr>
          <w:rFonts w:ascii="Arial" w:hAnsi="Arial"/>
          <w:sz w:val="16"/>
        </w:rPr>
      </w:pPr>
    </w:p>
    <w:p w:rsidR="00000000" w:rsidRDefault="00D41B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41B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41B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41B21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D41B2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09"/>
        <w:gridCol w:w="1369"/>
        <w:gridCol w:w="852"/>
        <w:gridCol w:w="1281"/>
        <w:gridCol w:w="605"/>
        <w:gridCol w:w="1238"/>
        <w:gridCol w:w="678"/>
        <w:gridCol w:w="1096"/>
        <w:gridCol w:w="852"/>
        <w:gridCol w:w="1059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9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BORNOZ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BATHROBES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(PCS)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:rsidR="00000000" w:rsidRDefault="00D41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41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D41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(KG)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YARN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(WEİGHT)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(C.U.R.)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(KG)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CLOTH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(WEİGHT)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(C.U.R.)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MUHTELİF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(AD)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(C.U.R.)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HAVLU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TOWELS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(PCS)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(C.U.R.)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9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369" w:type="dxa"/>
          </w:tcPr>
          <w:p w:rsidR="00000000" w:rsidRDefault="00D41B21">
            <w:pPr>
              <w:ind w:right="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625.979</w:t>
            </w:r>
          </w:p>
        </w:tc>
        <w:tc>
          <w:tcPr>
            <w:tcW w:w="852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281" w:type="dxa"/>
          </w:tcPr>
          <w:p w:rsidR="00000000" w:rsidRDefault="00D41B21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4.996.403,26</w:t>
            </w:r>
          </w:p>
        </w:tc>
        <w:tc>
          <w:tcPr>
            <w:tcW w:w="605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238" w:type="dxa"/>
          </w:tcPr>
          <w:p w:rsidR="00000000" w:rsidRDefault="00D41B21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2.111.095</w:t>
            </w:r>
          </w:p>
        </w:tc>
        <w:tc>
          <w:tcPr>
            <w:tcW w:w="678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96" w:type="dxa"/>
          </w:tcPr>
          <w:p w:rsidR="00000000" w:rsidRDefault="00D41B21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152.220</w:t>
            </w:r>
          </w:p>
        </w:tc>
        <w:tc>
          <w:tcPr>
            <w:tcW w:w="852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59" w:type="dxa"/>
          </w:tcPr>
          <w:p w:rsidR="00000000" w:rsidRDefault="00D41B21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8.829.834</w:t>
            </w:r>
          </w:p>
        </w:tc>
        <w:tc>
          <w:tcPr>
            <w:tcW w:w="851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9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369" w:type="dxa"/>
          </w:tcPr>
          <w:p w:rsidR="00000000" w:rsidRDefault="00D41B21">
            <w:pPr>
              <w:ind w:right="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510.296</w:t>
            </w:r>
          </w:p>
        </w:tc>
        <w:tc>
          <w:tcPr>
            <w:tcW w:w="852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281" w:type="dxa"/>
          </w:tcPr>
          <w:p w:rsidR="00000000" w:rsidRDefault="00D41B21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8.007.</w:t>
            </w:r>
            <w:r>
              <w:rPr>
                <w:rFonts w:ascii="Arial TUR" w:hAnsi="Arial TUR"/>
                <w:sz w:val="16"/>
              </w:rPr>
              <w:t>892.00</w:t>
            </w:r>
          </w:p>
        </w:tc>
        <w:tc>
          <w:tcPr>
            <w:tcW w:w="605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38" w:type="dxa"/>
          </w:tcPr>
          <w:p w:rsidR="00000000" w:rsidRDefault="00D41B21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3.989.900,44</w:t>
            </w:r>
          </w:p>
        </w:tc>
        <w:tc>
          <w:tcPr>
            <w:tcW w:w="678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96" w:type="dxa"/>
          </w:tcPr>
          <w:p w:rsidR="00000000" w:rsidRDefault="00D41B21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112.598</w:t>
            </w:r>
          </w:p>
        </w:tc>
        <w:tc>
          <w:tcPr>
            <w:tcW w:w="852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59" w:type="dxa"/>
          </w:tcPr>
          <w:p w:rsidR="00000000" w:rsidRDefault="00D41B21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9.133.185</w:t>
            </w:r>
          </w:p>
        </w:tc>
        <w:tc>
          <w:tcPr>
            <w:tcW w:w="851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D41B2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83"/>
        <w:gridCol w:w="860"/>
        <w:gridCol w:w="8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SET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(SET)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(C.U.R.)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860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95.598</w:t>
            </w:r>
          </w:p>
        </w:tc>
        <w:tc>
          <w:tcPr>
            <w:tcW w:w="809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860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178.123</w:t>
            </w:r>
          </w:p>
        </w:tc>
        <w:tc>
          <w:tcPr>
            <w:tcW w:w="809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41B21">
      <w:pPr>
        <w:rPr>
          <w:rFonts w:ascii="Arial TUR" w:hAnsi="Arial TUR"/>
          <w:sz w:val="16"/>
        </w:rPr>
      </w:pPr>
    </w:p>
    <w:p w:rsidR="00000000" w:rsidRDefault="00D41B21">
      <w:pPr>
        <w:rPr>
          <w:rFonts w:ascii="Arial TUR" w:hAnsi="Arial TUR"/>
          <w:sz w:val="16"/>
        </w:rPr>
      </w:pPr>
    </w:p>
    <w:p w:rsidR="00000000" w:rsidRDefault="00D41B21">
      <w:pPr>
        <w:rPr>
          <w:rFonts w:ascii="Arial TUR" w:hAnsi="Arial TUR"/>
          <w:sz w:val="16"/>
        </w:rPr>
      </w:pPr>
    </w:p>
    <w:p w:rsidR="00000000" w:rsidRDefault="00D41B21">
      <w:pPr>
        <w:rPr>
          <w:rFonts w:ascii="Arial TUR" w:hAnsi="Arial TUR"/>
          <w:sz w:val="16"/>
        </w:rPr>
      </w:pPr>
    </w:p>
    <w:p w:rsidR="00000000" w:rsidRDefault="00D41B21">
      <w:pPr>
        <w:rPr>
          <w:rFonts w:ascii="Arial TUR" w:hAnsi="Arial TUR"/>
          <w:sz w:val="16"/>
        </w:rPr>
      </w:pPr>
    </w:p>
    <w:p w:rsidR="00000000" w:rsidRDefault="00D41B21">
      <w:pPr>
        <w:rPr>
          <w:rFonts w:ascii="Arial TUR" w:hAnsi="Arial TUR"/>
          <w:sz w:val="16"/>
        </w:rPr>
      </w:pPr>
    </w:p>
    <w:p w:rsidR="00000000" w:rsidRDefault="00D41B21">
      <w:pPr>
        <w:rPr>
          <w:rFonts w:ascii="Arial TUR" w:hAnsi="Arial TUR"/>
          <w:sz w:val="16"/>
        </w:rPr>
      </w:pPr>
    </w:p>
    <w:p w:rsidR="00000000" w:rsidRDefault="00D41B21">
      <w:pPr>
        <w:rPr>
          <w:rFonts w:ascii="Arial TUR" w:hAnsi="Arial TUR"/>
          <w:sz w:val="16"/>
        </w:rPr>
      </w:pPr>
    </w:p>
    <w:p w:rsidR="00000000" w:rsidRDefault="00D41B21">
      <w:pPr>
        <w:rPr>
          <w:rFonts w:ascii="Arial TUR" w:hAnsi="Arial TUR"/>
          <w:sz w:val="16"/>
        </w:rPr>
      </w:pPr>
    </w:p>
    <w:p w:rsidR="00000000" w:rsidRDefault="00D41B21">
      <w:pPr>
        <w:rPr>
          <w:rFonts w:ascii="Arial TUR" w:hAnsi="Arial TUR"/>
          <w:sz w:val="16"/>
        </w:rPr>
      </w:pPr>
    </w:p>
    <w:p w:rsidR="00000000" w:rsidRDefault="00D41B21">
      <w:pPr>
        <w:rPr>
          <w:rFonts w:ascii="Arial TUR" w:hAnsi="Arial TUR"/>
          <w:sz w:val="16"/>
        </w:rPr>
      </w:pPr>
    </w:p>
    <w:p w:rsidR="00000000" w:rsidRDefault="00D41B21">
      <w:pPr>
        <w:rPr>
          <w:rFonts w:ascii="Arial TUR" w:hAnsi="Arial TUR"/>
          <w:sz w:val="16"/>
        </w:rPr>
      </w:pPr>
    </w:p>
    <w:p w:rsidR="00000000" w:rsidRDefault="00D41B21">
      <w:pPr>
        <w:rPr>
          <w:rFonts w:ascii="Arial TUR" w:hAnsi="Arial TUR"/>
          <w:sz w:val="16"/>
        </w:rPr>
      </w:pPr>
    </w:p>
    <w:p w:rsidR="00000000" w:rsidRDefault="00D41B2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41B2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lastRenderedPageBreak/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D41B21">
      <w:pPr>
        <w:rPr>
          <w:rFonts w:ascii="Arial" w:hAnsi="Arial"/>
          <w:sz w:val="16"/>
        </w:rPr>
      </w:pPr>
    </w:p>
    <w:p w:rsidR="00000000" w:rsidRDefault="00D41B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41B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</w:t>
            </w:r>
            <w:r>
              <w:rPr>
                <w:rFonts w:ascii="Arial TUR" w:hAnsi="Arial TUR"/>
                <w:sz w:val="16"/>
              </w:rPr>
              <w:t xml:space="preserve"> aşağıda gösterilmiştir.</w:t>
            </w:r>
          </w:p>
        </w:tc>
        <w:tc>
          <w:tcPr>
            <w:tcW w:w="1134" w:type="dxa"/>
          </w:tcPr>
          <w:p w:rsidR="00000000" w:rsidRDefault="00D41B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41B21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D41B21">
      <w:pPr>
        <w:rPr>
          <w:rFonts w:ascii="Arial" w:hAnsi="Arial"/>
          <w:sz w:val="16"/>
        </w:rPr>
      </w:pPr>
    </w:p>
    <w:p w:rsidR="00000000" w:rsidRDefault="00D41B2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418"/>
        <w:gridCol w:w="1417"/>
        <w:gridCol w:w="1418"/>
        <w:gridCol w:w="1417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D41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BORNOZ (ADET)</w:t>
            </w:r>
          </w:p>
          <w:p w:rsidR="00000000" w:rsidRDefault="00D41B2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BATHROBES(PCS)</w:t>
            </w:r>
          </w:p>
        </w:tc>
        <w:tc>
          <w:tcPr>
            <w:tcW w:w="1418" w:type="dxa"/>
          </w:tcPr>
          <w:p w:rsidR="00000000" w:rsidRDefault="00D41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(KG)</w:t>
            </w:r>
          </w:p>
          <w:p w:rsidR="00000000" w:rsidRDefault="00D41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YARN(WEİGHT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17" w:type="dxa"/>
          </w:tcPr>
          <w:p w:rsidR="00000000" w:rsidRDefault="00D41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(KG)</w:t>
            </w:r>
          </w:p>
          <w:p w:rsidR="00000000" w:rsidRDefault="00D41B2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CLOT(WEİGHT)</w:t>
            </w:r>
          </w:p>
        </w:tc>
        <w:tc>
          <w:tcPr>
            <w:tcW w:w="1418" w:type="dxa"/>
          </w:tcPr>
          <w:p w:rsidR="00000000" w:rsidRDefault="00D41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(AD)</w:t>
            </w:r>
          </w:p>
          <w:p w:rsidR="00000000" w:rsidRDefault="00D41B2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TOWELS(PCS)</w:t>
            </w:r>
          </w:p>
        </w:tc>
        <w:tc>
          <w:tcPr>
            <w:tcW w:w="1417" w:type="dxa"/>
          </w:tcPr>
          <w:p w:rsidR="00000000" w:rsidRDefault="00D41B21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D41B2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MUHTELİF(AD)</w:t>
            </w:r>
          </w:p>
        </w:tc>
        <w:tc>
          <w:tcPr>
            <w:tcW w:w="851" w:type="dxa"/>
          </w:tcPr>
          <w:p w:rsidR="00000000" w:rsidRDefault="00D41B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SET</w:t>
            </w:r>
          </w:p>
          <w:p w:rsidR="00000000" w:rsidRDefault="00D41B2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(SET)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701" w:type="dxa"/>
          </w:tcPr>
          <w:p w:rsidR="00000000" w:rsidRDefault="00D41B2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752.305</w:t>
            </w:r>
          </w:p>
        </w:tc>
        <w:tc>
          <w:tcPr>
            <w:tcW w:w="1418" w:type="dxa"/>
          </w:tcPr>
          <w:p w:rsidR="00000000" w:rsidRDefault="00D41B2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5.845.489,89</w:t>
            </w:r>
          </w:p>
        </w:tc>
        <w:tc>
          <w:tcPr>
            <w:tcW w:w="1417" w:type="dxa"/>
          </w:tcPr>
          <w:p w:rsidR="00000000" w:rsidRDefault="00D41B2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09.005,65</w:t>
            </w:r>
          </w:p>
        </w:tc>
        <w:tc>
          <w:tcPr>
            <w:tcW w:w="1418" w:type="dxa"/>
          </w:tcPr>
          <w:p w:rsidR="00000000" w:rsidRDefault="00D41B2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10,090,586</w:t>
            </w:r>
          </w:p>
        </w:tc>
        <w:tc>
          <w:tcPr>
            <w:tcW w:w="1417" w:type="dxa"/>
          </w:tcPr>
          <w:p w:rsidR="00000000" w:rsidRDefault="00D41B2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174.896</w:t>
            </w:r>
          </w:p>
        </w:tc>
        <w:tc>
          <w:tcPr>
            <w:tcW w:w="851" w:type="dxa"/>
          </w:tcPr>
          <w:p w:rsidR="00000000" w:rsidRDefault="00D41B2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158.195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01" w:type="dxa"/>
          </w:tcPr>
          <w:p w:rsidR="00000000" w:rsidRDefault="00D41B2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515.452</w:t>
            </w:r>
          </w:p>
        </w:tc>
        <w:tc>
          <w:tcPr>
            <w:tcW w:w="1418" w:type="dxa"/>
          </w:tcPr>
          <w:p w:rsidR="00000000" w:rsidRDefault="00D41B2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4.609.606,29</w:t>
            </w:r>
          </w:p>
        </w:tc>
        <w:tc>
          <w:tcPr>
            <w:tcW w:w="1417" w:type="dxa"/>
          </w:tcPr>
          <w:p w:rsidR="00000000" w:rsidRDefault="00D41B2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146.337,12</w:t>
            </w:r>
          </w:p>
        </w:tc>
        <w:tc>
          <w:tcPr>
            <w:tcW w:w="1418" w:type="dxa"/>
          </w:tcPr>
          <w:p w:rsidR="00000000" w:rsidRDefault="00D41B2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9.607.514</w:t>
            </w:r>
          </w:p>
        </w:tc>
        <w:tc>
          <w:tcPr>
            <w:tcW w:w="1417" w:type="dxa"/>
          </w:tcPr>
          <w:p w:rsidR="00000000" w:rsidRDefault="00D41B2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93.649</w:t>
            </w:r>
          </w:p>
        </w:tc>
        <w:tc>
          <w:tcPr>
            <w:tcW w:w="851" w:type="dxa"/>
          </w:tcPr>
          <w:p w:rsidR="00000000" w:rsidRDefault="00D41B21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132.753</w:t>
            </w:r>
          </w:p>
        </w:tc>
      </w:tr>
    </w:tbl>
    <w:p w:rsidR="00000000" w:rsidRDefault="00D41B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41B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41B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41B21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</w:t>
            </w:r>
            <w:r>
              <w:rPr>
                <w:rFonts w:ascii="Arial" w:hAnsi="Arial"/>
                <w:i/>
                <w:sz w:val="16"/>
              </w:rPr>
              <w:t>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D41B2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21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41B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41B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D41B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D41B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56" w:type="dxa"/>
          </w:tcPr>
          <w:p w:rsidR="00000000" w:rsidRDefault="00D41B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41B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41B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268" w:type="dxa"/>
          </w:tcPr>
          <w:p w:rsidR="00000000" w:rsidRDefault="00D41B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D41B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156" w:type="dxa"/>
          </w:tcPr>
          <w:p w:rsidR="00000000" w:rsidRDefault="00D41B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69" w:type="dxa"/>
          </w:tcPr>
          <w:p w:rsidR="00000000" w:rsidRDefault="00D41B21">
            <w:pPr>
              <w:tabs>
                <w:tab w:val="left" w:pos="1467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1.656.942,27 YTL</w:t>
            </w:r>
          </w:p>
          <w:p w:rsidR="00000000" w:rsidRDefault="00D41B21">
            <w:pPr>
              <w:tabs>
                <w:tab w:val="left" w:pos="1467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1.178.814,93 $</w:t>
            </w:r>
          </w:p>
        </w:tc>
        <w:tc>
          <w:tcPr>
            <w:tcW w:w="2268" w:type="dxa"/>
          </w:tcPr>
          <w:p w:rsidR="00000000" w:rsidRDefault="00D41B2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D41B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13.717.864,84 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  <w:p w:rsidR="00000000" w:rsidRDefault="00D41B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9.488.389,97 $</w:t>
            </w:r>
          </w:p>
        </w:tc>
        <w:tc>
          <w:tcPr>
            <w:tcW w:w="2156" w:type="dxa"/>
          </w:tcPr>
          <w:p w:rsidR="00000000" w:rsidRDefault="00D41B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69" w:type="dxa"/>
          </w:tcPr>
          <w:p w:rsidR="00000000" w:rsidRDefault="00D41B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2.768.997 YTL</w:t>
            </w:r>
          </w:p>
          <w:p w:rsidR="00000000" w:rsidRDefault="00D41B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2.064.952,00 $</w:t>
            </w:r>
          </w:p>
        </w:tc>
        <w:tc>
          <w:tcPr>
            <w:tcW w:w="2268" w:type="dxa"/>
          </w:tcPr>
          <w:p w:rsidR="00000000" w:rsidRDefault="00D41B2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D41B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32.188.640,19 YTL</w:t>
            </w:r>
          </w:p>
          <w:p w:rsidR="00000000" w:rsidRDefault="00D41B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23.745.283,00 $</w:t>
            </w:r>
          </w:p>
        </w:tc>
        <w:tc>
          <w:tcPr>
            <w:tcW w:w="2156" w:type="dxa"/>
          </w:tcPr>
          <w:p w:rsidR="00000000" w:rsidRDefault="00D41B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</w:tr>
    </w:tbl>
    <w:p w:rsidR="00000000" w:rsidRDefault="00D41B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41B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41B2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41B21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D41B2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41B2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41B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</w:t>
            </w:r>
            <w:r>
              <w:rPr>
                <w:rFonts w:ascii="Arial TUR" w:hAnsi="Arial TUR"/>
                <w:b/>
                <w:color w:val="000000"/>
                <w:sz w:val="16"/>
              </w:rPr>
              <w:t>aşlangıç-Bitiş Tarihleri</w:t>
            </w:r>
          </w:p>
        </w:tc>
        <w:tc>
          <w:tcPr>
            <w:tcW w:w="2214" w:type="dxa"/>
          </w:tcPr>
          <w:p w:rsidR="00000000" w:rsidRDefault="00D41B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41B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41B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41B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D41B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D41B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41B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D41B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D41B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41B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41B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D41B21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D41B2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D41B2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41B2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41B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</w:t>
            </w:r>
            <w:r>
              <w:rPr>
                <w:rFonts w:ascii="Arial TUR" w:hAnsi="Arial TUR"/>
                <w:sz w:val="16"/>
              </w:rPr>
              <w:t xml:space="preserve"> sermayesi içindeki payı aşağıda gösterilmektedir. </w:t>
            </w:r>
          </w:p>
        </w:tc>
        <w:tc>
          <w:tcPr>
            <w:tcW w:w="1134" w:type="dxa"/>
          </w:tcPr>
          <w:p w:rsidR="00000000" w:rsidRDefault="00D41B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41B21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D41B2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020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D41B21">
            <w:pPr>
              <w:rPr>
                <w:rFonts w:ascii="Arial TUR" w:hAnsi="Arial TUR"/>
                <w:b/>
                <w:color w:val="000000"/>
              </w:rPr>
            </w:pPr>
            <w:r>
              <w:rPr>
                <w:rFonts w:ascii="Arial TUR" w:hAnsi="Arial TUR"/>
                <w:b/>
                <w:color w:val="000000"/>
              </w:rPr>
              <w:t>İştirakler</w:t>
            </w:r>
          </w:p>
        </w:tc>
        <w:tc>
          <w:tcPr>
            <w:tcW w:w="2020" w:type="dxa"/>
          </w:tcPr>
          <w:p w:rsidR="00000000" w:rsidRDefault="00D41B21">
            <w:pPr>
              <w:jc w:val="center"/>
              <w:rPr>
                <w:rFonts w:ascii="Arial TUR" w:hAnsi="Arial TUR"/>
                <w:b/>
                <w:color w:val="000000"/>
              </w:rPr>
            </w:pPr>
            <w:r>
              <w:rPr>
                <w:rFonts w:ascii="Arial TUR" w:hAnsi="Arial TUR"/>
                <w:b/>
                <w:color w:val="000000"/>
              </w:rPr>
              <w:t>İştirak Sermayesi YTL</w:t>
            </w:r>
          </w:p>
        </w:tc>
        <w:tc>
          <w:tcPr>
            <w:tcW w:w="2342" w:type="dxa"/>
          </w:tcPr>
          <w:p w:rsidR="00000000" w:rsidRDefault="00D41B21">
            <w:pPr>
              <w:jc w:val="center"/>
              <w:rPr>
                <w:rFonts w:ascii="Arial TUR" w:hAnsi="Arial TUR"/>
                <w:b/>
                <w:color w:val="000000"/>
              </w:rPr>
            </w:pPr>
            <w:r>
              <w:rPr>
                <w:rFonts w:ascii="Arial TUR" w:hAnsi="Arial TUR"/>
                <w:b/>
                <w:color w:val="000000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D41B21">
            <w:pPr>
              <w:rPr>
                <w:rFonts w:ascii="Arial" w:hAnsi="Arial"/>
                <w:b/>
                <w:i/>
                <w:color w:val="000000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u w:val="single"/>
              </w:rPr>
              <w:t>Participations</w:t>
            </w:r>
            <w:proofErr w:type="spellEnd"/>
          </w:p>
        </w:tc>
        <w:tc>
          <w:tcPr>
            <w:tcW w:w="2020" w:type="dxa"/>
          </w:tcPr>
          <w:p w:rsidR="00000000" w:rsidRDefault="00D41B21">
            <w:pPr>
              <w:jc w:val="center"/>
              <w:rPr>
                <w:rFonts w:ascii="Arial" w:hAnsi="Arial"/>
                <w:b/>
                <w:i/>
                <w:color w:val="000000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D41B21">
            <w:pPr>
              <w:jc w:val="center"/>
              <w:rPr>
                <w:rFonts w:ascii="Arial" w:hAnsi="Arial"/>
                <w:b/>
                <w:i/>
                <w:color w:val="000000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D41B21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</w:t>
            </w:r>
            <w:r>
              <w:rPr>
                <w:rFonts w:ascii="Arial" w:hAnsi="Arial"/>
                <w:color w:val="000000"/>
              </w:rPr>
              <w:t>OYASAN TEKSTİL SAN.VE TİC.A.Ş.</w:t>
            </w:r>
          </w:p>
        </w:tc>
        <w:tc>
          <w:tcPr>
            <w:tcW w:w="2020" w:type="dxa"/>
          </w:tcPr>
          <w:p w:rsidR="00000000" w:rsidRDefault="00D41B21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34.476.000.- </w:t>
            </w:r>
          </w:p>
        </w:tc>
        <w:tc>
          <w:tcPr>
            <w:tcW w:w="2342" w:type="dxa"/>
          </w:tcPr>
          <w:p w:rsidR="00000000" w:rsidRDefault="00D41B21">
            <w:pPr>
              <w:ind w:right="1103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11.47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D41B21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KUTSALTEKS TEKS.SAN.VE TİC.A.Ş.</w:t>
            </w:r>
          </w:p>
        </w:tc>
        <w:tc>
          <w:tcPr>
            <w:tcW w:w="2020" w:type="dxa"/>
          </w:tcPr>
          <w:p w:rsidR="00000000" w:rsidRDefault="00D41B21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13.991.300.-</w:t>
            </w:r>
          </w:p>
        </w:tc>
        <w:tc>
          <w:tcPr>
            <w:tcW w:w="2342" w:type="dxa"/>
          </w:tcPr>
          <w:p w:rsidR="00000000" w:rsidRDefault="00D41B21">
            <w:pPr>
              <w:ind w:right="1103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14,167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D41B21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HAVSAN HAVLU TEKS.SAN.VE TİC.A.Ş.</w:t>
            </w:r>
          </w:p>
        </w:tc>
        <w:tc>
          <w:tcPr>
            <w:tcW w:w="2020" w:type="dxa"/>
          </w:tcPr>
          <w:p w:rsidR="00000000" w:rsidRDefault="00D41B21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50.000.-</w:t>
            </w:r>
          </w:p>
        </w:tc>
        <w:tc>
          <w:tcPr>
            <w:tcW w:w="2342" w:type="dxa"/>
          </w:tcPr>
          <w:p w:rsidR="00000000" w:rsidRDefault="00D41B21">
            <w:pPr>
              <w:ind w:right="1103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D41B21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TEKSPORT TEKS.SAN.VE TİC.A.Ş.</w:t>
            </w:r>
          </w:p>
        </w:tc>
        <w:tc>
          <w:tcPr>
            <w:tcW w:w="2020" w:type="dxa"/>
          </w:tcPr>
          <w:p w:rsidR="00000000" w:rsidRDefault="00D41B21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50.000.-</w:t>
            </w:r>
          </w:p>
        </w:tc>
        <w:tc>
          <w:tcPr>
            <w:tcW w:w="2342" w:type="dxa"/>
          </w:tcPr>
          <w:p w:rsidR="00000000" w:rsidRDefault="00D41B21">
            <w:pPr>
              <w:ind w:right="1103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D41B21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MEGA TEKSTİL A.Ş.</w:t>
            </w:r>
          </w:p>
        </w:tc>
        <w:tc>
          <w:tcPr>
            <w:tcW w:w="2020" w:type="dxa"/>
          </w:tcPr>
          <w:p w:rsidR="00000000" w:rsidRDefault="00D41B21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9.336.650.-</w:t>
            </w:r>
          </w:p>
        </w:tc>
        <w:tc>
          <w:tcPr>
            <w:tcW w:w="2342" w:type="dxa"/>
          </w:tcPr>
          <w:p w:rsidR="00000000" w:rsidRDefault="00D41B21">
            <w:pPr>
              <w:ind w:right="1103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25.94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D41B21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EGS DIŞ TİCARET A.Ş.</w:t>
            </w:r>
          </w:p>
        </w:tc>
        <w:tc>
          <w:tcPr>
            <w:tcW w:w="2020" w:type="dxa"/>
          </w:tcPr>
          <w:p w:rsidR="00000000" w:rsidRDefault="00D41B21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14.000.000.-</w:t>
            </w:r>
          </w:p>
        </w:tc>
        <w:tc>
          <w:tcPr>
            <w:tcW w:w="2342" w:type="dxa"/>
          </w:tcPr>
          <w:p w:rsidR="00000000" w:rsidRDefault="00D41B21">
            <w:pPr>
              <w:ind w:right="1103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D41B21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BİRLİK ENERJİ A.Ş.</w:t>
            </w:r>
          </w:p>
        </w:tc>
        <w:tc>
          <w:tcPr>
            <w:tcW w:w="2020" w:type="dxa"/>
          </w:tcPr>
          <w:p w:rsidR="00000000" w:rsidRDefault="00D41B21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7.000.000.-</w:t>
            </w:r>
          </w:p>
        </w:tc>
        <w:tc>
          <w:tcPr>
            <w:tcW w:w="2342" w:type="dxa"/>
          </w:tcPr>
          <w:p w:rsidR="00000000" w:rsidRDefault="00D41B21">
            <w:pPr>
              <w:ind w:right="1103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D41B21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GÜNEŞ TEKSTİL PAZ.SAN.VE TİC.LTD.ŞTİ.</w:t>
            </w:r>
          </w:p>
        </w:tc>
        <w:tc>
          <w:tcPr>
            <w:tcW w:w="2020" w:type="dxa"/>
          </w:tcPr>
          <w:p w:rsidR="00000000" w:rsidRDefault="00D41B21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1.500.000.-</w:t>
            </w:r>
          </w:p>
        </w:tc>
        <w:tc>
          <w:tcPr>
            <w:tcW w:w="2342" w:type="dxa"/>
          </w:tcPr>
          <w:p w:rsidR="00000000" w:rsidRDefault="00D41B21">
            <w:pPr>
              <w:ind w:right="1103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63.44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D41B21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EGS HOLDİNG A.Ş.</w:t>
            </w:r>
          </w:p>
        </w:tc>
        <w:tc>
          <w:tcPr>
            <w:tcW w:w="2020" w:type="dxa"/>
          </w:tcPr>
          <w:p w:rsidR="00000000" w:rsidRDefault="00D41B21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210.000.000.-</w:t>
            </w:r>
          </w:p>
        </w:tc>
        <w:tc>
          <w:tcPr>
            <w:tcW w:w="2342" w:type="dxa"/>
          </w:tcPr>
          <w:p w:rsidR="00000000" w:rsidRDefault="00D41B21">
            <w:pPr>
              <w:ind w:right="1103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0.0014</w:t>
            </w:r>
          </w:p>
        </w:tc>
      </w:tr>
    </w:tbl>
    <w:p w:rsidR="00000000" w:rsidRDefault="00D41B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41B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Şirketin başlıca </w:t>
            </w:r>
            <w:proofErr w:type="spellStart"/>
            <w:r>
              <w:rPr>
                <w:rFonts w:ascii="Arial TUR" w:hAnsi="Arial TUR"/>
                <w:sz w:val="16"/>
              </w:rPr>
              <w:t>ortaklaı</w:t>
            </w:r>
            <w:proofErr w:type="spellEnd"/>
            <w:r>
              <w:rPr>
                <w:rFonts w:ascii="Arial TUR" w:hAnsi="Arial TUR"/>
                <w:sz w:val="16"/>
              </w:rPr>
              <w:t xml:space="preserve"> ve sermaye payları aşağıda gösterilmektedir.</w:t>
            </w:r>
          </w:p>
        </w:tc>
        <w:tc>
          <w:tcPr>
            <w:tcW w:w="1134" w:type="dxa"/>
          </w:tcPr>
          <w:p w:rsidR="00000000" w:rsidRDefault="00D41B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41B21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particicpations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eguity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D41B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u w:val="single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96"/>
        <w:gridCol w:w="2304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D41B21">
            <w:pPr>
              <w:jc w:val="center"/>
              <w:rPr>
                <w:rFonts w:ascii="Arial TUR" w:hAnsi="Arial TUR"/>
                <w:b/>
                <w:color w:val="000000"/>
              </w:rPr>
            </w:pPr>
            <w:r>
              <w:rPr>
                <w:rFonts w:ascii="Arial TUR" w:hAnsi="Arial TUR"/>
                <w:b/>
                <w:color w:val="000000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</w:rPr>
              <w:t>Ünvanı</w:t>
            </w:r>
            <w:proofErr w:type="spellEnd"/>
          </w:p>
          <w:p w:rsidR="00000000" w:rsidRDefault="00D41B21">
            <w:pPr>
              <w:pStyle w:val="Heading6"/>
              <w:rPr>
                <w:sz w:val="20"/>
                <w:u w:val="single"/>
              </w:rPr>
            </w:pPr>
            <w:proofErr w:type="spellStart"/>
            <w:r>
              <w:rPr>
                <w:sz w:val="20"/>
                <w:u w:val="single"/>
              </w:rPr>
              <w:t>Share</w:t>
            </w:r>
            <w:proofErr w:type="spellEnd"/>
            <w:r>
              <w:rPr>
                <w:sz w:val="20"/>
                <w:u w:val="single"/>
              </w:rPr>
              <w:t xml:space="preserve"> </w:t>
            </w:r>
            <w:proofErr w:type="spellStart"/>
            <w:r>
              <w:rPr>
                <w:sz w:val="20"/>
                <w:u w:val="single"/>
              </w:rPr>
              <w:t>Holders</w:t>
            </w:r>
            <w:proofErr w:type="spellEnd"/>
          </w:p>
        </w:tc>
        <w:tc>
          <w:tcPr>
            <w:tcW w:w="2304" w:type="dxa"/>
          </w:tcPr>
          <w:p w:rsidR="00000000" w:rsidRDefault="00D41B21">
            <w:pPr>
              <w:jc w:val="center"/>
              <w:rPr>
                <w:rFonts w:ascii="Arial TUR" w:hAnsi="Arial TUR"/>
                <w:b/>
                <w:color w:val="000000"/>
              </w:rPr>
            </w:pPr>
            <w:r>
              <w:rPr>
                <w:rFonts w:ascii="Arial TUR" w:hAnsi="Arial TUR"/>
                <w:b/>
                <w:color w:val="000000"/>
              </w:rPr>
              <w:t>Tutar (YTL)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color w:val="000000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color w:val="000000"/>
                <w:u w:val="single"/>
              </w:rPr>
              <w:t>Amaount</w:t>
            </w:r>
            <w:proofErr w:type="spellEnd"/>
            <w:r>
              <w:rPr>
                <w:rFonts w:ascii="Arial TUR" w:hAnsi="Arial TUR"/>
                <w:b/>
                <w:color w:val="000000"/>
                <w:u w:val="single"/>
              </w:rPr>
              <w:t xml:space="preserve"> (YTL)</w:t>
            </w:r>
          </w:p>
        </w:tc>
        <w:tc>
          <w:tcPr>
            <w:tcW w:w="2338" w:type="dxa"/>
          </w:tcPr>
          <w:p w:rsidR="00000000" w:rsidRDefault="00D41B21">
            <w:pPr>
              <w:jc w:val="center"/>
              <w:rPr>
                <w:rFonts w:ascii="Arial TUR" w:hAnsi="Arial TUR"/>
                <w:b/>
                <w:color w:val="000000"/>
              </w:rPr>
            </w:pPr>
            <w:r>
              <w:rPr>
                <w:rFonts w:ascii="Arial TUR" w:hAnsi="Arial TUR"/>
                <w:b/>
                <w:color w:val="000000"/>
              </w:rPr>
              <w:t>Sermaye Payı (%)</w:t>
            </w:r>
          </w:p>
          <w:p w:rsidR="00000000" w:rsidRDefault="00D41B21">
            <w:pPr>
              <w:jc w:val="center"/>
              <w:rPr>
                <w:rFonts w:ascii="Arial TUR" w:hAnsi="Arial TUR"/>
                <w:b/>
                <w:color w:val="000000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color w:val="000000"/>
                <w:u w:val="single"/>
              </w:rPr>
              <w:t>Share</w:t>
            </w:r>
            <w:proofErr w:type="spellEnd"/>
            <w:r>
              <w:rPr>
                <w:rFonts w:ascii="Arial TUR" w:hAnsi="Arial TUR"/>
                <w:b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color w:val="000000"/>
                <w:u w:val="single"/>
              </w:rPr>
              <w:t>In</w:t>
            </w:r>
            <w:proofErr w:type="spellEnd"/>
            <w:r>
              <w:rPr>
                <w:rFonts w:ascii="Arial TUR" w:hAnsi="Arial TUR"/>
                <w:b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color w:val="000000"/>
                <w:u w:val="single"/>
              </w:rPr>
              <w:t>Capital</w:t>
            </w:r>
            <w:proofErr w:type="spellEnd"/>
            <w:r>
              <w:rPr>
                <w:rFonts w:ascii="Arial TUR" w:hAnsi="Arial TUR"/>
                <w:b/>
                <w:color w:val="000000"/>
                <w:u w:val="single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D41B21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YAPI VE KREDİ BANKASI A.Ş.</w:t>
            </w:r>
          </w:p>
        </w:tc>
        <w:tc>
          <w:tcPr>
            <w:tcW w:w="2304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58.230.910.-</w:t>
            </w:r>
          </w:p>
        </w:tc>
        <w:tc>
          <w:tcPr>
            <w:tcW w:w="2338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70.585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D41B21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MAISONETTE PAZARLAMA İTH.İHR.A.Ş.</w:t>
            </w:r>
          </w:p>
        </w:tc>
        <w:tc>
          <w:tcPr>
            <w:tcW w:w="2304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8.983.183.-</w:t>
            </w:r>
          </w:p>
        </w:tc>
        <w:tc>
          <w:tcPr>
            <w:tcW w:w="2338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10.889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D41B21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T</w:t>
            </w:r>
            <w:r>
              <w:rPr>
                <w:rFonts w:ascii="Arial TUR" w:hAnsi="Arial TUR"/>
                <w:color w:val="000000"/>
              </w:rPr>
              <w:t>EKFENBANK A.Ş.</w:t>
            </w:r>
          </w:p>
        </w:tc>
        <w:tc>
          <w:tcPr>
            <w:tcW w:w="2304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6.533.224.-</w:t>
            </w:r>
          </w:p>
        </w:tc>
        <w:tc>
          <w:tcPr>
            <w:tcW w:w="2338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7.919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D41B21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USLU HOLDİNG A.Ş.</w:t>
            </w:r>
          </w:p>
        </w:tc>
        <w:tc>
          <w:tcPr>
            <w:tcW w:w="2304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4.207.500.-</w:t>
            </w:r>
          </w:p>
        </w:tc>
        <w:tc>
          <w:tcPr>
            <w:tcW w:w="2338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5.10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D41B21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BOYASAN TEKSTİL SAN.VE TİC.A.Ş.</w:t>
            </w:r>
          </w:p>
        </w:tc>
        <w:tc>
          <w:tcPr>
            <w:tcW w:w="2304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500.000.-</w:t>
            </w:r>
          </w:p>
        </w:tc>
        <w:tc>
          <w:tcPr>
            <w:tcW w:w="2338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0.606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D41B21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M.ABDÜLKADİR USLU</w:t>
            </w:r>
          </w:p>
        </w:tc>
        <w:tc>
          <w:tcPr>
            <w:tcW w:w="2304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505.050.-</w:t>
            </w:r>
          </w:p>
        </w:tc>
        <w:tc>
          <w:tcPr>
            <w:tcW w:w="2338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0.61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D41B21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MEHMET EKİZLER</w:t>
            </w:r>
          </w:p>
        </w:tc>
        <w:tc>
          <w:tcPr>
            <w:tcW w:w="2304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246.750.-</w:t>
            </w:r>
          </w:p>
        </w:tc>
        <w:tc>
          <w:tcPr>
            <w:tcW w:w="2338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D41B21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SEHER USLU</w:t>
            </w:r>
          </w:p>
        </w:tc>
        <w:tc>
          <w:tcPr>
            <w:tcW w:w="2304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375.675.-</w:t>
            </w:r>
          </w:p>
        </w:tc>
        <w:tc>
          <w:tcPr>
            <w:tcW w:w="2338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0.46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D41B21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SELMA EKİZLER</w:t>
            </w:r>
          </w:p>
        </w:tc>
        <w:tc>
          <w:tcPr>
            <w:tcW w:w="2304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82.500.-</w:t>
            </w:r>
          </w:p>
        </w:tc>
        <w:tc>
          <w:tcPr>
            <w:tcW w:w="2338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D41B21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ZİNET GÜLERÇİN</w:t>
            </w:r>
          </w:p>
        </w:tc>
        <w:tc>
          <w:tcPr>
            <w:tcW w:w="2304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2</w:t>
            </w:r>
            <w:r>
              <w:rPr>
                <w:rFonts w:ascii="Arial TUR" w:hAnsi="Arial TUR"/>
                <w:color w:val="000000"/>
              </w:rPr>
              <w:t>06.775.-</w:t>
            </w:r>
          </w:p>
        </w:tc>
        <w:tc>
          <w:tcPr>
            <w:tcW w:w="2338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D41B21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H.CÜNEYT ÖNER</w:t>
            </w:r>
          </w:p>
        </w:tc>
        <w:tc>
          <w:tcPr>
            <w:tcW w:w="2304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750.-</w:t>
            </w:r>
          </w:p>
        </w:tc>
        <w:tc>
          <w:tcPr>
            <w:tcW w:w="2338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0.0009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D41B21">
            <w:pPr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HALKA AÇIK KISIM</w:t>
            </w:r>
          </w:p>
        </w:tc>
        <w:tc>
          <w:tcPr>
            <w:tcW w:w="2304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2.625.000.-</w:t>
            </w:r>
          </w:p>
        </w:tc>
        <w:tc>
          <w:tcPr>
            <w:tcW w:w="2338" w:type="dxa"/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3.18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:rsidR="00000000" w:rsidRDefault="00D41B21">
            <w:pPr>
              <w:rPr>
                <w:rFonts w:ascii="Arial TUR" w:hAnsi="Arial TUR"/>
                <w:b/>
                <w:color w:val="000000"/>
              </w:rPr>
            </w:pPr>
            <w:r>
              <w:rPr>
                <w:rFonts w:ascii="Arial TUR" w:hAnsi="Arial TUR"/>
                <w:b/>
                <w:color w:val="000000"/>
              </w:rPr>
              <w:t>TOPLAM</w:t>
            </w:r>
          </w:p>
        </w:tc>
        <w:tc>
          <w:tcPr>
            <w:tcW w:w="2304" w:type="dxa"/>
          </w:tcPr>
          <w:p w:rsidR="00000000" w:rsidRDefault="00D41B21">
            <w:pPr>
              <w:jc w:val="right"/>
              <w:rPr>
                <w:rFonts w:ascii="Arial TUR" w:hAnsi="Arial TUR"/>
                <w:b/>
                <w:color w:val="000000"/>
              </w:rPr>
            </w:pPr>
            <w:r>
              <w:rPr>
                <w:rFonts w:ascii="Arial TUR" w:hAnsi="Arial TUR"/>
                <w:b/>
                <w:color w:val="000000"/>
              </w:rPr>
              <w:t>82.497.317.-</w:t>
            </w:r>
          </w:p>
        </w:tc>
        <w:tc>
          <w:tcPr>
            <w:tcW w:w="2338" w:type="dxa"/>
          </w:tcPr>
          <w:p w:rsidR="00000000" w:rsidRDefault="00D41B21">
            <w:pPr>
              <w:jc w:val="right"/>
              <w:rPr>
                <w:rFonts w:ascii="Arial TUR" w:hAnsi="Arial TUR"/>
                <w:b/>
                <w:color w:val="000000"/>
              </w:rPr>
            </w:pPr>
            <w:r>
              <w:rPr>
                <w:rFonts w:ascii="Arial TUR" w:hAnsi="Arial TUR"/>
                <w:b/>
                <w:color w:val="000000"/>
              </w:rPr>
              <w:t>100.00</w:t>
            </w:r>
          </w:p>
        </w:tc>
      </w:tr>
    </w:tbl>
    <w:p w:rsidR="00000000" w:rsidRDefault="00D41B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41B21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Şirket'in 31.12.2004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41B21">
            <w:pPr>
              <w:jc w:val="both"/>
              <w:rPr>
                <w:b/>
              </w:rPr>
            </w:pPr>
          </w:p>
        </w:tc>
        <w:tc>
          <w:tcPr>
            <w:tcW w:w="4105" w:type="dxa"/>
          </w:tcPr>
          <w:p w:rsidR="00000000" w:rsidRDefault="00D41B21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shareholders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participatio</w:t>
            </w:r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 xml:space="preserve"> in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equity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capital</w:t>
            </w:r>
            <w:proofErr w:type="spellEnd"/>
            <w:r>
              <w:rPr>
                <w:b/>
              </w:rPr>
              <w:t xml:space="preserve">, as of ……………,  </w:t>
            </w:r>
            <w:proofErr w:type="spellStart"/>
            <w:r>
              <w:rPr>
                <w:b/>
              </w:rPr>
              <w:t>are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shown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below</w:t>
            </w:r>
            <w:proofErr w:type="spellEnd"/>
            <w:r>
              <w:rPr>
                <w:b/>
              </w:rPr>
              <w:t>.</w:t>
            </w:r>
          </w:p>
        </w:tc>
      </w:tr>
    </w:tbl>
    <w:p w:rsidR="00000000" w:rsidRDefault="00D41B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p w:rsidR="00000000" w:rsidRDefault="00D41B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  <w: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41B21">
            <w:pPr>
              <w:ind w:right="-65"/>
              <w:jc w:val="both"/>
            </w:pPr>
            <w:r>
              <w:t xml:space="preserve">Ortaklık Sermayesinin veya Toplam Oy Haklarının En Az %10'una Sahip Gerçek ve Tüzel Kişi Ortaklar </w:t>
            </w:r>
            <w:r>
              <w:rPr>
                <w:color w:val="FF0000"/>
              </w:rPr>
              <w:t xml:space="preserve">(Ayrı </w:t>
            </w:r>
            <w:proofErr w:type="spellStart"/>
            <w:r>
              <w:rPr>
                <w:color w:val="FF0000"/>
              </w:rPr>
              <w:t>Ayrı</w:t>
            </w:r>
            <w:proofErr w:type="spellEnd"/>
            <w:r>
              <w:rPr>
                <w:color w:val="FF0000"/>
              </w:rPr>
              <w:t>),</w:t>
            </w:r>
          </w:p>
        </w:tc>
        <w:tc>
          <w:tcPr>
            <w:tcW w:w="1134" w:type="dxa"/>
          </w:tcPr>
          <w:p w:rsidR="00000000" w:rsidRDefault="00D41B21">
            <w:pPr>
              <w:jc w:val="both"/>
            </w:pPr>
          </w:p>
        </w:tc>
        <w:tc>
          <w:tcPr>
            <w:tcW w:w="4105" w:type="dxa"/>
          </w:tcPr>
          <w:p w:rsidR="00000000" w:rsidRDefault="00D41B21">
            <w:pPr>
              <w:jc w:val="both"/>
            </w:pPr>
            <w:proofErr w:type="spellStart"/>
            <w:r>
              <w:t>Real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legal </w:t>
            </w:r>
            <w:proofErr w:type="spellStart"/>
            <w:r>
              <w:t>persons</w:t>
            </w:r>
            <w:proofErr w:type="spellEnd"/>
            <w:r>
              <w:t xml:space="preserve"> holding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%10 of </w:t>
            </w:r>
            <w:proofErr w:type="spellStart"/>
            <w:r>
              <w:t>total</w:t>
            </w:r>
            <w:proofErr w:type="spellEnd"/>
            <w:r>
              <w:t xml:space="preserve"> </w:t>
            </w:r>
            <w:proofErr w:type="spellStart"/>
            <w:r>
              <w:t>capital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voting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</w:p>
        </w:tc>
      </w:tr>
    </w:tbl>
    <w:p w:rsidR="00000000" w:rsidRDefault="00D41B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jc w:val="both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Share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Amount</w:t>
            </w:r>
            <w:proofErr w:type="spellEnd"/>
            <w:r>
              <w:rPr>
                <w:color w:val="000000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Share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In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Capital</w:t>
            </w:r>
            <w:proofErr w:type="spellEnd"/>
            <w:r>
              <w:rPr>
                <w:color w:val="000000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Ortağın Adı,Soyadı/</w:t>
            </w:r>
            <w:proofErr w:type="spellStart"/>
            <w:r>
              <w:t>Ünvanı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1-YAPI VE KREDİ BANKASI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jc w:val="right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58.230.910.-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70.59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2-MAISONETTE PAZ.İTH.İHR.A.Ş.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8.983.183.-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10.89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>
              <w:rPr>
                <w:b/>
              </w:rPr>
              <w:t>67.214.093.-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>
              <w:rPr>
                <w:b/>
              </w:rPr>
              <w:t>81.48</w:t>
            </w:r>
          </w:p>
        </w:tc>
      </w:tr>
    </w:tbl>
    <w:p w:rsidR="00000000" w:rsidRDefault="00D41B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D41B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color w:val="FF0000"/>
        </w:rPr>
      </w:pPr>
      <w:r>
        <w:t>B)</w:t>
      </w:r>
      <w:r>
        <w:t xml:space="preserve">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caps/>
              </w:rPr>
            </w:pPr>
            <w:r>
              <w:t xml:space="preserve">Ortaklık Yönetim veya Denetim Organlarında </w:t>
            </w:r>
          </w:p>
          <w:p w:rsidR="00000000" w:rsidRDefault="00D41B21">
            <w:pPr>
              <w:jc w:val="both"/>
            </w:pPr>
            <w:r>
              <w:t xml:space="preserve">Görevli Pay Sahibi Kişiler </w:t>
            </w:r>
            <w:r>
              <w:rPr>
                <w:color w:val="FF0000"/>
              </w:rPr>
              <w:t xml:space="preserve">(Ayrı </w:t>
            </w:r>
            <w:proofErr w:type="spellStart"/>
            <w:r>
              <w:rPr>
                <w:color w:val="FF0000"/>
              </w:rPr>
              <w:t>Ayrı</w:t>
            </w:r>
            <w:proofErr w:type="spellEnd"/>
            <w:r>
              <w:rPr>
                <w:color w:val="FF0000"/>
              </w:rPr>
              <w:t>),</w:t>
            </w:r>
          </w:p>
        </w:tc>
        <w:tc>
          <w:tcPr>
            <w:tcW w:w="1134" w:type="dxa"/>
          </w:tcPr>
          <w:p w:rsidR="00000000" w:rsidRDefault="00D41B21">
            <w:pPr>
              <w:jc w:val="both"/>
            </w:pPr>
          </w:p>
        </w:tc>
        <w:tc>
          <w:tcPr>
            <w:tcW w:w="4105" w:type="dxa"/>
          </w:tcPr>
          <w:p w:rsidR="00000000" w:rsidRDefault="00D41B21">
            <w:pPr>
              <w:jc w:val="both"/>
            </w:pPr>
            <w:proofErr w:type="spellStart"/>
            <w:r>
              <w:t>Shareholders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responsibilities</w:t>
            </w:r>
            <w:proofErr w:type="spellEnd"/>
            <w:r>
              <w:t xml:space="preserve"> at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company’s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audit</w:t>
            </w:r>
            <w:proofErr w:type="spellEnd"/>
          </w:p>
        </w:tc>
      </w:tr>
    </w:tbl>
    <w:p w:rsidR="00000000" w:rsidRDefault="00D41B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jc w:val="both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Share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Holders</w:t>
            </w:r>
            <w:proofErr w:type="spellEnd"/>
            <w:r>
              <w:rPr>
                <w:color w:val="000000"/>
                <w:u w:val="single"/>
              </w:rPr>
              <w:t xml:space="preserve">, </w:t>
            </w:r>
            <w:proofErr w:type="spellStart"/>
            <w:r>
              <w:rPr>
                <w:color w:val="000000"/>
                <w:u w:val="single"/>
              </w:rPr>
              <w:t>Title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ind w:right="34"/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Amount</w:t>
            </w:r>
            <w:proofErr w:type="spellEnd"/>
            <w:r>
              <w:rPr>
                <w:color w:val="000000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ind w:right="34"/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Share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In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Capital</w:t>
            </w:r>
            <w:proofErr w:type="spellEnd"/>
            <w:r>
              <w:rPr>
                <w:color w:val="000000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Sermaye</w:t>
            </w:r>
            <w:r>
              <w:t xml:space="preserve">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1-M.ABDÜLKADİR USLU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 xml:space="preserve">505.050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</w:pPr>
            <w:r>
              <w:t>0.61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2-MEHMET EKİZLER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 xml:space="preserve">246.750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876"/>
                <w:tab w:val="left" w:pos="4537"/>
                <w:tab w:val="left" w:pos="6237"/>
                <w:tab w:val="left" w:pos="6663"/>
              </w:tabs>
              <w:jc w:val="right"/>
            </w:pPr>
            <w:r>
              <w:t>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3-SEHER USLU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 xml:space="preserve">375.675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</w:pPr>
            <w:r>
              <w:t>0.46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>
              <w:rPr>
                <w:b/>
              </w:rPr>
              <w:t xml:space="preserve">1.127.475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b/>
              </w:rPr>
            </w:pPr>
            <w:r>
              <w:rPr>
                <w:b/>
              </w:rPr>
              <w:t>1.37</w:t>
            </w:r>
          </w:p>
        </w:tc>
      </w:tr>
    </w:tbl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aps/>
          <w:color w:val="FF0000"/>
        </w:rPr>
      </w:pPr>
      <w: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D41B21">
            <w:pPr>
              <w:jc w:val="both"/>
            </w:pPr>
            <w:r>
              <w:t>Ortaklık Genel Müdürü, Genel Müdür Yardımcısı, Bölüm Müdürü yada Benzer Yetki ve Sor</w:t>
            </w:r>
            <w:r>
              <w:t xml:space="preserve">umluluk Veren Diğer Unvanlara Sahip Görevlerdeki Ortaklar </w:t>
            </w:r>
            <w:r>
              <w:rPr>
                <w:color w:val="FF0000"/>
              </w:rPr>
              <w:t xml:space="preserve">(Ayrı </w:t>
            </w:r>
            <w:proofErr w:type="spellStart"/>
            <w:r>
              <w:rPr>
                <w:color w:val="FF0000"/>
              </w:rPr>
              <w:t>Ayrı</w:t>
            </w:r>
            <w:proofErr w:type="spellEnd"/>
            <w:r>
              <w:rPr>
                <w:color w:val="FF0000"/>
              </w:rPr>
              <w:t>),</w:t>
            </w:r>
          </w:p>
        </w:tc>
        <w:tc>
          <w:tcPr>
            <w:tcW w:w="1177" w:type="dxa"/>
          </w:tcPr>
          <w:p w:rsidR="00000000" w:rsidRDefault="00D41B21">
            <w:pPr>
              <w:jc w:val="both"/>
            </w:pPr>
          </w:p>
        </w:tc>
        <w:tc>
          <w:tcPr>
            <w:tcW w:w="4105" w:type="dxa"/>
          </w:tcPr>
          <w:p w:rsidR="00000000" w:rsidRDefault="00D41B21">
            <w:pPr>
              <w:jc w:val="both"/>
            </w:pPr>
            <w:proofErr w:type="spellStart"/>
            <w:r>
              <w:t>Shareholders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 as general </w:t>
            </w:r>
            <w:proofErr w:type="spellStart"/>
            <w:r>
              <w:t>manager</w:t>
            </w:r>
            <w:proofErr w:type="spellEnd"/>
            <w:r>
              <w:t xml:space="preserve">, </w:t>
            </w:r>
            <w:proofErr w:type="spellStart"/>
            <w:r>
              <w:t>assistant</w:t>
            </w:r>
            <w:proofErr w:type="spellEnd"/>
            <w:r>
              <w:t xml:space="preserve"> general </w:t>
            </w:r>
            <w:proofErr w:type="spellStart"/>
            <w:r>
              <w:t>manager</w:t>
            </w:r>
            <w:proofErr w:type="spellEnd"/>
            <w:r>
              <w:t xml:space="preserve">, </w:t>
            </w:r>
            <w:proofErr w:type="spellStart"/>
            <w:r>
              <w:t>director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.</w:t>
            </w:r>
          </w:p>
        </w:tc>
      </w:tr>
    </w:tbl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jc w:val="both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Share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Holders</w:t>
            </w:r>
            <w:proofErr w:type="spellEnd"/>
            <w:r>
              <w:rPr>
                <w:color w:val="000000"/>
                <w:u w:val="single"/>
              </w:rPr>
              <w:t xml:space="preserve">, </w:t>
            </w:r>
            <w:proofErr w:type="spellStart"/>
            <w:r>
              <w:rPr>
                <w:color w:val="000000"/>
                <w:u w:val="single"/>
              </w:rPr>
              <w:t>Title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ind w:right="34"/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Amount</w:t>
            </w:r>
            <w:proofErr w:type="spellEnd"/>
            <w:r>
              <w:rPr>
                <w:color w:val="000000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Share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In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Capital</w:t>
            </w:r>
            <w:proofErr w:type="spellEnd"/>
            <w:r>
              <w:rPr>
                <w:color w:val="000000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</w:t>
            </w:r>
            <w:r>
              <w:t xml:space="preserve">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MEHMET EKİZLER(GENEL MÜDÜR)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246.750 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2-H.CÜNEYT ÖNER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750.-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>
              <w:rPr>
                <w:b/>
              </w:rPr>
              <w:t>750.-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>
              <w:rPr>
                <w:b/>
              </w:rPr>
              <w:t>0.30</w:t>
            </w:r>
          </w:p>
        </w:tc>
      </w:tr>
    </w:tbl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2835"/>
        <w:rPr>
          <w:color w:val="FF0000"/>
        </w:rPr>
      </w:pPr>
      <w: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D41B21">
            <w:pPr>
              <w:tabs>
                <w:tab w:val="left" w:pos="5670"/>
              </w:tabs>
              <w:ind w:right="-108"/>
              <w:jc w:val="both"/>
            </w:pPr>
            <w:r>
              <w:t>(A), (B) ve (C)  Alt Başlıklarında Belirtilen Hissedarlar ile Birinci Dereceden Akrabalık İlişkisi B</w:t>
            </w:r>
            <w:r>
              <w:t xml:space="preserve">ulunan Pay Sahibi Kişiler </w:t>
            </w:r>
            <w:r>
              <w:rPr>
                <w:color w:val="FF0000"/>
              </w:rPr>
              <w:t xml:space="preserve">(Ayrı </w:t>
            </w:r>
            <w:proofErr w:type="spellStart"/>
            <w:r>
              <w:rPr>
                <w:color w:val="FF0000"/>
              </w:rPr>
              <w:t>Ayrı</w:t>
            </w:r>
            <w:proofErr w:type="spellEnd"/>
            <w:r>
              <w:rPr>
                <w:color w:val="FF0000"/>
              </w:rPr>
              <w:t>),</w:t>
            </w:r>
          </w:p>
        </w:tc>
        <w:tc>
          <w:tcPr>
            <w:tcW w:w="1035" w:type="dxa"/>
          </w:tcPr>
          <w:p w:rsidR="00000000" w:rsidRDefault="00D41B21">
            <w:pPr>
              <w:jc w:val="both"/>
            </w:pPr>
          </w:p>
        </w:tc>
        <w:tc>
          <w:tcPr>
            <w:tcW w:w="4105" w:type="dxa"/>
          </w:tcPr>
          <w:p w:rsidR="00000000" w:rsidRDefault="00D41B21">
            <w:pPr>
              <w:jc w:val="both"/>
            </w:pPr>
            <w:proofErr w:type="spellStart"/>
            <w:r>
              <w:t>Shareholders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fist</w:t>
            </w:r>
            <w:proofErr w:type="spellEnd"/>
            <w:r>
              <w:t xml:space="preserve"> </w:t>
            </w:r>
            <w:proofErr w:type="spellStart"/>
            <w:r>
              <w:t>degree</w:t>
            </w:r>
            <w:proofErr w:type="spellEnd"/>
            <w:r>
              <w:t xml:space="preserve"> </w:t>
            </w:r>
            <w:proofErr w:type="spellStart"/>
            <w:r>
              <w:t>relatives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shareholders</w:t>
            </w:r>
            <w:proofErr w:type="spellEnd"/>
            <w:r>
              <w:t xml:space="preserve"> in </w:t>
            </w:r>
            <w:proofErr w:type="spellStart"/>
            <w:r>
              <w:t>subtitles</w:t>
            </w:r>
            <w:proofErr w:type="spellEnd"/>
            <w:r>
              <w:t xml:space="preserve"> (A), (B) </w:t>
            </w:r>
            <w:proofErr w:type="spellStart"/>
            <w:r>
              <w:t>or</w:t>
            </w:r>
            <w:proofErr w:type="spellEnd"/>
            <w:r>
              <w:t xml:space="preserve"> (C)</w:t>
            </w:r>
          </w:p>
        </w:tc>
      </w:tr>
    </w:tbl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pStyle w:val="Heading3"/>
              <w:jc w:val="left"/>
            </w:pP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ind w:right="34"/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Amount</w:t>
            </w:r>
            <w:proofErr w:type="spellEnd"/>
            <w:r>
              <w:rPr>
                <w:color w:val="000000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ind w:right="34"/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Share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In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Capital</w:t>
            </w:r>
            <w:proofErr w:type="spellEnd"/>
            <w:r>
              <w:rPr>
                <w:color w:val="000000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</w:pPr>
            <w: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</w:pPr>
            <w:r>
              <w:t>1-SELMA EKİZLER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 xml:space="preserve"> </w:t>
            </w:r>
            <w:r>
              <w:t xml:space="preserve"> 82.500.-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</w:pPr>
            <w:r>
              <w:t>2-ZİYNET GÜLERÇİN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 xml:space="preserve">  206.775.-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b/>
              </w:rPr>
            </w:pPr>
            <w:r>
              <w:rPr>
                <w:b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>
              <w:rPr>
                <w:b/>
              </w:rPr>
              <w:t>289.275.-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>
              <w:rPr>
                <w:b/>
              </w:rPr>
              <w:t>0.35</w:t>
            </w:r>
          </w:p>
        </w:tc>
      </w:tr>
    </w:tbl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</w:pPr>
    </w:p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</w:pPr>
    </w:p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</w:pPr>
    </w:p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</w:pPr>
    </w:p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</w:pPr>
    </w:p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</w:pPr>
    </w:p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</w:pPr>
    </w:p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</w:pPr>
    </w:p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</w:pPr>
    </w:p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</w:pPr>
    </w:p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</w:pPr>
    </w:p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  <w: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41B21">
            <w:pPr>
              <w:ind w:right="-65"/>
              <w:jc w:val="both"/>
            </w:pPr>
            <w:r>
              <w:t>Sermaye Yada Toplam Oy Hakkı İçinde %10'dan Az Paya Sahip Olmakla Birlikte, (A) Alt Başlığında Belirtilen Tüzel Kişi Ortaklar ile Aynı Holding, Grup Yada Toplulu</w:t>
            </w:r>
            <w:r>
              <w:t xml:space="preserve">k Bünyesinde Bulunan Tüzel Kişi Ortaklar </w:t>
            </w:r>
            <w:r>
              <w:rPr>
                <w:color w:val="FF0000"/>
              </w:rPr>
              <w:t xml:space="preserve">( Ayrı </w:t>
            </w:r>
            <w:proofErr w:type="spellStart"/>
            <w:r>
              <w:rPr>
                <w:color w:val="FF0000"/>
              </w:rPr>
              <w:t>Ayrı</w:t>
            </w:r>
            <w:proofErr w:type="spellEnd"/>
            <w:r>
              <w:rPr>
                <w:color w:val="FF0000"/>
              </w:rPr>
              <w:t xml:space="preserve"> )</w:t>
            </w:r>
          </w:p>
        </w:tc>
        <w:tc>
          <w:tcPr>
            <w:tcW w:w="1134" w:type="dxa"/>
          </w:tcPr>
          <w:p w:rsidR="00000000" w:rsidRDefault="00D41B21">
            <w:pPr>
              <w:jc w:val="both"/>
            </w:pPr>
          </w:p>
        </w:tc>
        <w:tc>
          <w:tcPr>
            <w:tcW w:w="4105" w:type="dxa"/>
          </w:tcPr>
          <w:p w:rsidR="00000000" w:rsidRDefault="00D41B21">
            <w:pPr>
              <w:jc w:val="both"/>
            </w:pPr>
            <w:proofErr w:type="spellStart"/>
            <w:r>
              <w:t>Shareholders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holding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10% of </w:t>
            </w:r>
            <w:proofErr w:type="spellStart"/>
            <w:r>
              <w:t>total</w:t>
            </w:r>
            <w:proofErr w:type="spellEnd"/>
            <w:r>
              <w:t xml:space="preserve"> </w:t>
            </w:r>
            <w:proofErr w:type="spellStart"/>
            <w:r>
              <w:t>capital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voting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but </w:t>
            </w:r>
            <w:proofErr w:type="spellStart"/>
            <w:r>
              <w:t>are</w:t>
            </w:r>
            <w:proofErr w:type="spellEnd"/>
            <w:r>
              <w:t xml:space="preserve"> a </w:t>
            </w:r>
            <w:proofErr w:type="spellStart"/>
            <w:r>
              <w:t>part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Holding,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Conglomerate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shareholders</w:t>
            </w:r>
            <w:proofErr w:type="spellEnd"/>
            <w:r>
              <w:t xml:space="preserve"> in </w:t>
            </w:r>
            <w:proofErr w:type="spellStart"/>
            <w:r>
              <w:t>subtitle</w:t>
            </w:r>
            <w:proofErr w:type="spellEnd"/>
            <w:r>
              <w:t xml:space="preserve"> (A)</w:t>
            </w:r>
          </w:p>
        </w:tc>
      </w:tr>
    </w:tbl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pStyle w:val="Heading4"/>
            </w:pP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ind w:right="34"/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Amount</w:t>
            </w:r>
            <w:proofErr w:type="spellEnd"/>
            <w:r>
              <w:rPr>
                <w:color w:val="000000"/>
                <w:u w:val="single"/>
              </w:rPr>
              <w:t xml:space="preserve"> (YTL</w:t>
            </w:r>
            <w:r>
              <w:rPr>
                <w:color w:val="000000"/>
                <w:u w:val="single"/>
              </w:rPr>
              <w:t>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ind w:right="34"/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Share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In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Capital</w:t>
            </w:r>
            <w:proofErr w:type="spellEnd"/>
            <w:r>
              <w:rPr>
                <w:color w:val="000000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</w:pPr>
            <w:r>
              <w:t xml:space="preserve">Ortağın </w:t>
            </w:r>
            <w:proofErr w:type="spellStart"/>
            <w:r>
              <w:t>Ünvanı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</w:pPr>
            <w:r>
              <w:t>1-TEKFENBANK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6.533.224.-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7.92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</w:pPr>
            <w:r>
              <w:t>2-USLU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4.207.500.-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5.10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</w:pPr>
            <w:r>
              <w:t>3-BOYASAN TEKS.SAN.VE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500.000.-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0.61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b/>
              </w:rPr>
            </w:pPr>
            <w:r>
              <w:rPr>
                <w:b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>
              <w:rPr>
                <w:b/>
              </w:rPr>
              <w:t>11.240.724.-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>
              <w:rPr>
                <w:b/>
              </w:rPr>
              <w:t>13.63</w:t>
            </w:r>
          </w:p>
        </w:tc>
      </w:tr>
    </w:tbl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41B21">
            <w:pPr>
              <w:jc w:val="both"/>
            </w:pPr>
            <w:r>
              <w:t>Diğer Ort</w:t>
            </w:r>
            <w:r>
              <w:t xml:space="preserve">aklar ve Halka Açık Kısım </w:t>
            </w:r>
            <w:r>
              <w:rPr>
                <w:color w:val="FF0000"/>
              </w:rPr>
              <w:t xml:space="preserve">(Ayrı </w:t>
            </w:r>
            <w:proofErr w:type="spellStart"/>
            <w:r>
              <w:rPr>
                <w:color w:val="FF0000"/>
              </w:rPr>
              <w:t>Ayrı</w:t>
            </w:r>
            <w:proofErr w:type="spellEnd"/>
            <w:r>
              <w:rPr>
                <w:color w:val="FF0000"/>
              </w:rPr>
              <w:t>)</w:t>
            </w:r>
          </w:p>
        </w:tc>
        <w:tc>
          <w:tcPr>
            <w:tcW w:w="1134" w:type="dxa"/>
          </w:tcPr>
          <w:p w:rsidR="00000000" w:rsidRDefault="00D41B21">
            <w:pPr>
              <w:jc w:val="both"/>
            </w:pPr>
          </w:p>
        </w:tc>
        <w:tc>
          <w:tcPr>
            <w:tcW w:w="4105" w:type="dxa"/>
          </w:tcPr>
          <w:p w:rsidR="00000000" w:rsidRDefault="00D41B21">
            <w:pPr>
              <w:jc w:val="both"/>
            </w:pP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shareholders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publicly</w:t>
            </w:r>
            <w:proofErr w:type="spellEnd"/>
            <w:r>
              <w:t xml:space="preserve"> </w:t>
            </w:r>
            <w:proofErr w:type="spellStart"/>
            <w:r>
              <w:t>owned</w:t>
            </w:r>
            <w:proofErr w:type="spellEnd"/>
            <w:r>
              <w:t xml:space="preserve"> </w:t>
            </w:r>
            <w:proofErr w:type="spellStart"/>
            <w:r>
              <w:t>shares</w:t>
            </w:r>
            <w:proofErr w:type="spellEnd"/>
            <w:r>
              <w:t xml:space="preserve"> (</w:t>
            </w:r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floating</w:t>
            </w:r>
            <w:proofErr w:type="spellEnd"/>
            <w:r>
              <w:t>)</w:t>
            </w:r>
          </w:p>
        </w:tc>
      </w:tr>
    </w:tbl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652"/>
        <w:gridCol w:w="311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pStyle w:val="Heading5"/>
            </w:pP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Holders</w:t>
            </w:r>
            <w:proofErr w:type="spellEnd"/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ind w:right="34"/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Amount</w:t>
            </w:r>
            <w:proofErr w:type="spellEnd"/>
            <w:r>
              <w:rPr>
                <w:color w:val="000000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Share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In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Capital</w:t>
            </w:r>
            <w:proofErr w:type="spellEnd"/>
            <w:r>
              <w:rPr>
                <w:color w:val="000000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</w:pPr>
            <w:r>
              <w:t xml:space="preserve">Ortakların Sayısı </w:t>
            </w:r>
          </w:p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</w:pPr>
            <w:r>
              <w:t>(Belirlenemiyor İse Tahmini</w:t>
            </w:r>
          </w:p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</w:pPr>
            <w:r>
              <w:t xml:space="preserve"> Rakam Verilebilir)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</w:pPr>
            <w:r>
              <w:t>1</w:t>
            </w:r>
            <w:r>
              <w:t>- DİĞERLERİ (HALKA AÇIK KISIM)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2.625.000.-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3.18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b/>
              </w:rPr>
            </w:pPr>
            <w:r>
              <w:rPr>
                <w:b/>
              </w:rPr>
              <w:t>TOPLAM / TOTAL (6)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>
              <w:rPr>
                <w:b/>
              </w:rPr>
              <w:t xml:space="preserve">2.625.000.-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>
              <w:rPr>
                <w:b/>
              </w:rPr>
              <w:t>3.18</w:t>
            </w:r>
          </w:p>
        </w:tc>
      </w:tr>
    </w:tbl>
    <w:p w:rsidR="00000000" w:rsidRDefault="00D41B21">
      <w:pPr>
        <w:ind w:right="-1231"/>
      </w:pPr>
    </w:p>
    <w:p w:rsidR="00000000" w:rsidRDefault="00D41B21">
      <w:pPr>
        <w:ind w:right="-1231"/>
      </w:pPr>
      <w: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41B21">
            <w:pPr>
              <w:jc w:val="both"/>
            </w:pPr>
            <w:r>
              <w:t>GENEL TOPLAM</w:t>
            </w:r>
          </w:p>
        </w:tc>
        <w:tc>
          <w:tcPr>
            <w:tcW w:w="1134" w:type="dxa"/>
          </w:tcPr>
          <w:p w:rsidR="00000000" w:rsidRDefault="00D41B21">
            <w:pPr>
              <w:jc w:val="both"/>
            </w:pPr>
          </w:p>
        </w:tc>
        <w:tc>
          <w:tcPr>
            <w:tcW w:w="3643" w:type="dxa"/>
          </w:tcPr>
          <w:p w:rsidR="00000000" w:rsidRDefault="00D41B21">
            <w:pPr>
              <w:jc w:val="both"/>
            </w:pPr>
            <w:r>
              <w:t>GENERAL TOTAL</w:t>
            </w:r>
          </w:p>
        </w:tc>
      </w:tr>
    </w:tbl>
    <w:p w:rsidR="00000000" w:rsidRDefault="00D41B21">
      <w:pPr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jc w:val="both"/>
              <w:rPr>
                <w:color w:val="000000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ind w:right="34"/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Amount</w:t>
            </w:r>
            <w:proofErr w:type="spellEnd"/>
            <w:r>
              <w:rPr>
                <w:color w:val="000000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Share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In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Capital</w:t>
            </w:r>
            <w:proofErr w:type="spellEnd"/>
            <w:r>
              <w:rPr>
                <w:color w:val="000000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</w:p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b/>
              </w:rPr>
            </w:pPr>
            <w:r>
              <w:rPr>
                <w:b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>
              <w:rPr>
                <w:b/>
              </w:rPr>
              <w:t xml:space="preserve">82.497.317.-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1B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>
              <w:rPr>
                <w:b/>
              </w:rPr>
              <w:t>100,00</w:t>
            </w:r>
          </w:p>
        </w:tc>
      </w:tr>
    </w:tbl>
    <w:p w:rsidR="00000000" w:rsidRDefault="00D41B21">
      <w:pPr>
        <w:tabs>
          <w:tab w:val="left" w:pos="567"/>
          <w:tab w:val="left" w:pos="993"/>
          <w:tab w:val="left" w:pos="1702"/>
          <w:tab w:val="center" w:pos="1985"/>
        </w:tabs>
        <w:ind w:right="992"/>
        <w:rPr>
          <w:rFonts w:ascii="Arial" w:hAnsi="Arial"/>
          <w:sz w:val="16"/>
        </w:rPr>
      </w:pPr>
    </w:p>
    <w:sectPr w:rsidR="00000000">
      <w:pgSz w:w="11907" w:h="16840" w:code="9"/>
      <w:pgMar w:top="1134" w:right="578" w:bottom="1015" w:left="851" w:header="720" w:footer="567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1B21"/>
    <w:rsid w:val="00D4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DE72B-9D2A-4899-BA2E-4248CF3D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color w:val="000000"/>
      <w:u w:val="single"/>
    </w:rPr>
  </w:style>
  <w:style w:type="paragraph" w:styleId="Heading4">
    <w:name w:val="heading 4"/>
    <w:basedOn w:val="Normal"/>
    <w:next w:val="Normal"/>
    <w:qFormat/>
    <w:pPr>
      <w:keepNext/>
      <w:ind w:right="33"/>
      <w:jc w:val="both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Normal"/>
    <w:qFormat/>
    <w:pPr>
      <w:keepNext/>
      <w:ind w:right="-108"/>
      <w:jc w:val="both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2007-04-27T17:35:00Z</cp:lastPrinted>
  <dcterms:created xsi:type="dcterms:W3CDTF">2022-09-01T21:37:00Z</dcterms:created>
  <dcterms:modified xsi:type="dcterms:W3CDTF">2022-09-01T21:37:00Z</dcterms:modified>
</cp:coreProperties>
</file>