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6366">
            <w:pPr>
              <w:pStyle w:val="Heading2"/>
            </w:pPr>
            <w:r>
              <w:t>VAN ET ENTEGRE ET SANAYİ VE TİCARET A.Ş.</w:t>
            </w:r>
          </w:p>
        </w:tc>
      </w:tr>
    </w:tbl>
    <w:p w:rsidR="00000000" w:rsidRDefault="00E7636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02.05.1977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ET VE ET ÜRÜNLERİ İLE YAN ÜRÜNLERİNİN ÜRETİM VE PAZARLANMASI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 DERE CADDESİ  METROCİTY A BLOK NO: 171</w:t>
            </w:r>
            <w:r>
              <w:rPr>
                <w:rFonts w:ascii="Arial" w:hAnsi="Arial"/>
                <w:color w:val="000000"/>
                <w:sz w:val="16"/>
              </w:rPr>
              <w:t xml:space="preserve"> KAT: 17 1.LEVENT/İSTANBUL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KAYA TOKMAKÇIOĞLU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BAŞKANI              :  GALİP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 VEKİLİ  :  MURAT YANIK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                   :  TARIK CENGİZ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KURULUM ÜYESİ                :  NEDİM KORHAN ŞENGÜN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                   :  HİKMET KAYA TOKMAKÇ</w:t>
            </w:r>
            <w:r>
              <w:rPr>
                <w:rFonts w:ascii="Arial" w:hAnsi="Arial"/>
                <w:color w:val="000000"/>
                <w:sz w:val="16"/>
              </w:rPr>
              <w:t>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0.432. 551 23 46 / 0. 432.  551 27 91 - 92- 93 -94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</w:t>
            </w:r>
            <w:r>
              <w:rPr>
                <w:rFonts w:ascii="Arial" w:hAnsi="Arial"/>
                <w:color w:val="000000"/>
                <w:sz w:val="16"/>
              </w:rPr>
              <w:t>32. 551 23 39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info@vanet.com.tr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</w:t>
            </w:r>
            <w:r>
              <w:rPr>
                <w:rFonts w:ascii="Arial TUR" w:hAnsi="Arial TUR"/>
                <w:b/>
                <w:color w:val="000000"/>
                <w:sz w:val="16"/>
              </w:rPr>
              <w:t>NDUĞU İŞVEREN SENDİKASI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40.000.000.-YTL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8.400.000.-YTL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76366">
      <w:pPr>
        <w:rPr>
          <w:rFonts w:ascii="Arial" w:hAnsi="Arial"/>
          <w:sz w:val="18"/>
        </w:rPr>
      </w:pPr>
    </w:p>
    <w:p w:rsidR="00000000" w:rsidRDefault="00E76366">
      <w:pPr>
        <w:rPr>
          <w:rFonts w:ascii="Arial" w:hAnsi="Arial"/>
          <w:sz w:val="16"/>
        </w:rPr>
      </w:pPr>
    </w:p>
    <w:p w:rsidR="00000000" w:rsidRDefault="00E76366">
      <w:pPr>
        <w:rPr>
          <w:rFonts w:ascii="Arial" w:hAnsi="Arial"/>
          <w:sz w:val="16"/>
        </w:rPr>
      </w:pPr>
    </w:p>
    <w:p w:rsidR="00000000" w:rsidRDefault="00E76366">
      <w:pPr>
        <w:rPr>
          <w:rFonts w:ascii="Arial" w:hAnsi="Arial"/>
          <w:sz w:val="16"/>
        </w:rPr>
      </w:pPr>
    </w:p>
    <w:p w:rsidR="00000000" w:rsidRDefault="00E76366">
      <w:pPr>
        <w:rPr>
          <w:rFonts w:ascii="Arial" w:hAnsi="Arial"/>
          <w:sz w:val="16"/>
        </w:rPr>
      </w:pPr>
    </w:p>
    <w:p w:rsidR="00000000" w:rsidRDefault="00E76366">
      <w:pPr>
        <w:rPr>
          <w:rFonts w:ascii="Arial" w:hAnsi="Arial"/>
          <w:sz w:val="16"/>
        </w:rPr>
      </w:pPr>
    </w:p>
    <w:p w:rsidR="00000000" w:rsidRDefault="00E76366">
      <w:pPr>
        <w:rPr>
          <w:rFonts w:ascii="Arial" w:hAnsi="Arial"/>
          <w:sz w:val="16"/>
        </w:rPr>
      </w:pPr>
    </w:p>
    <w:p w:rsidR="00000000" w:rsidRDefault="00E763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636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763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63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76366">
      <w:pPr>
        <w:rPr>
          <w:rFonts w:ascii="Arial" w:hAnsi="Arial"/>
          <w:sz w:val="16"/>
        </w:rPr>
      </w:pPr>
    </w:p>
    <w:tbl>
      <w:tblPr>
        <w:tblW w:w="0" w:type="auto"/>
        <w:tblInd w:w="-885" w:type="dxa"/>
        <w:tblLayout w:type="fixed"/>
        <w:tblLook w:val="0000" w:firstRow="0" w:lastRow="0" w:firstColumn="0" w:lastColumn="0" w:noHBand="0" w:noVBand="0"/>
      </w:tblPr>
      <w:tblGrid>
        <w:gridCol w:w="848"/>
        <w:gridCol w:w="1701"/>
        <w:gridCol w:w="139"/>
        <w:gridCol w:w="432"/>
        <w:gridCol w:w="279"/>
        <w:gridCol w:w="140"/>
        <w:gridCol w:w="283"/>
        <w:gridCol w:w="1422"/>
        <w:gridCol w:w="711"/>
        <w:gridCol w:w="364"/>
        <w:gridCol w:w="424"/>
        <w:gridCol w:w="1277"/>
        <w:gridCol w:w="799"/>
        <w:gridCol w:w="1471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</w:tcPr>
          <w:p w:rsidR="00000000" w:rsidRDefault="00E76366">
            <w:pPr>
              <w:rPr>
                <w:rFonts w:ascii="Arial" w:hAnsi="Arial"/>
                <w:sz w:val="16"/>
              </w:rPr>
            </w:pPr>
          </w:p>
        </w:tc>
        <w:tc>
          <w:tcPr>
            <w:tcW w:w="1840" w:type="dxa"/>
            <w:gridSpan w:val="2"/>
          </w:tcPr>
          <w:p w:rsidR="00000000" w:rsidRDefault="00E76366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Gövde Sığır Eti (Ton)</w:t>
            </w:r>
          </w:p>
        </w:tc>
        <w:tc>
          <w:tcPr>
            <w:tcW w:w="851" w:type="dxa"/>
            <w:gridSpan w:val="3"/>
          </w:tcPr>
          <w:p w:rsidR="00000000" w:rsidRDefault="00E763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63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5" w:type="dxa"/>
            <w:gridSpan w:val="2"/>
          </w:tcPr>
          <w:p w:rsidR="00000000" w:rsidRDefault="00E76366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Hindi Eti (Ton)</w:t>
            </w:r>
          </w:p>
        </w:tc>
        <w:tc>
          <w:tcPr>
            <w:tcW w:w="1075" w:type="dxa"/>
            <w:gridSpan w:val="2"/>
          </w:tcPr>
          <w:p w:rsidR="00000000" w:rsidRDefault="00E763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E763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  <w:gridSpan w:val="2"/>
          </w:tcPr>
          <w:p w:rsidR="00000000" w:rsidRDefault="00E76366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Tavuk Eti (Ton)</w:t>
            </w:r>
          </w:p>
        </w:tc>
        <w:tc>
          <w:tcPr>
            <w:tcW w:w="2554" w:type="dxa"/>
            <w:gridSpan w:val="3"/>
          </w:tcPr>
          <w:p w:rsidR="00000000" w:rsidRDefault="00E763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  Şarküteri (Ton)</w:t>
            </w:r>
          </w:p>
          <w:p w:rsidR="00000000" w:rsidRDefault="00E763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(%)         Marcet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</w:trPr>
        <w:tc>
          <w:tcPr>
            <w:tcW w:w="848" w:type="dxa"/>
          </w:tcPr>
          <w:p w:rsidR="00000000" w:rsidRDefault="00E7636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E76366">
            <w:pPr>
              <w:jc w:val="both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Bull Carcas (Tons)</w:t>
            </w:r>
          </w:p>
        </w:tc>
        <w:tc>
          <w:tcPr>
            <w:tcW w:w="850" w:type="dxa"/>
            <w:gridSpan w:val="3"/>
          </w:tcPr>
          <w:p w:rsidR="00000000" w:rsidRDefault="00E76366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63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5" w:type="dxa"/>
            <w:gridSpan w:val="3"/>
          </w:tcPr>
          <w:p w:rsidR="00000000" w:rsidRDefault="00E76366">
            <w:pPr>
              <w:jc w:val="both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Turkey Carcas (Tons)</w:t>
            </w:r>
          </w:p>
        </w:tc>
        <w:tc>
          <w:tcPr>
            <w:tcW w:w="1075" w:type="dxa"/>
            <w:gridSpan w:val="2"/>
          </w:tcPr>
          <w:p w:rsidR="00000000" w:rsidRDefault="00E76366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63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  <w:gridSpan w:val="2"/>
          </w:tcPr>
          <w:p w:rsidR="00000000" w:rsidRDefault="00E76366">
            <w:pPr>
              <w:jc w:val="both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Hen Carcas (Tons)</w:t>
            </w:r>
          </w:p>
        </w:tc>
        <w:tc>
          <w:tcPr>
            <w:tcW w:w="2270" w:type="dxa"/>
            <w:gridSpan w:val="2"/>
          </w:tcPr>
          <w:p w:rsidR="00000000" w:rsidRDefault="00E76366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 Products (Tons)</w:t>
            </w:r>
          </w:p>
          <w:p w:rsidR="00000000" w:rsidRDefault="00E763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</w:trPr>
        <w:tc>
          <w:tcPr>
            <w:tcW w:w="848" w:type="dxa"/>
          </w:tcPr>
          <w:p w:rsidR="00000000" w:rsidRDefault="00E763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       </w:t>
            </w:r>
          </w:p>
        </w:tc>
        <w:tc>
          <w:tcPr>
            <w:tcW w:w="2272" w:type="dxa"/>
            <w:gridSpan w:val="3"/>
          </w:tcPr>
          <w:p w:rsidR="00000000" w:rsidRDefault="00E76366">
            <w:pPr>
              <w:tabs>
                <w:tab w:val="left" w:pos="1725"/>
              </w:tabs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3.506               </w:t>
            </w:r>
            <w:r>
              <w:rPr>
                <w:rFonts w:ascii="Arial TUR" w:hAnsi="Arial TUR"/>
                <w:sz w:val="16"/>
              </w:rPr>
              <w:tab/>
              <w:t>11.59</w:t>
            </w:r>
          </w:p>
        </w:tc>
        <w:tc>
          <w:tcPr>
            <w:tcW w:w="702" w:type="dxa"/>
            <w:gridSpan w:val="3"/>
          </w:tcPr>
          <w:p w:rsidR="00000000" w:rsidRDefault="00E76366">
            <w:pPr>
              <w:rPr>
                <w:rFonts w:ascii="Arial" w:hAnsi="Arial"/>
                <w:sz w:val="16"/>
              </w:rPr>
            </w:pPr>
          </w:p>
        </w:tc>
        <w:tc>
          <w:tcPr>
            <w:tcW w:w="2133" w:type="dxa"/>
            <w:gridSpan w:val="2"/>
          </w:tcPr>
          <w:p w:rsidR="00000000" w:rsidRDefault="00E76366">
            <w:pPr>
              <w:tabs>
                <w:tab w:val="left" w:pos="1575"/>
              </w:tabs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1.544 </w:t>
            </w:r>
            <w:r>
              <w:rPr>
                <w:rFonts w:ascii="Arial" w:hAnsi="Arial"/>
                <w:sz w:val="16"/>
              </w:rPr>
              <w:tab/>
              <w:t>12.86</w:t>
            </w:r>
          </w:p>
        </w:tc>
        <w:tc>
          <w:tcPr>
            <w:tcW w:w="788" w:type="dxa"/>
            <w:gridSpan w:val="2"/>
          </w:tcPr>
          <w:p w:rsidR="00000000" w:rsidRDefault="00E76366">
            <w:pPr>
              <w:rPr>
                <w:rFonts w:ascii="Arial" w:hAnsi="Arial"/>
                <w:sz w:val="16"/>
              </w:rPr>
            </w:pPr>
          </w:p>
        </w:tc>
        <w:tc>
          <w:tcPr>
            <w:tcW w:w="2076" w:type="dxa"/>
            <w:gridSpan w:val="2"/>
          </w:tcPr>
          <w:p w:rsidR="00000000" w:rsidRDefault="00E76366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552          </w:t>
            </w:r>
            <w:r>
              <w:rPr>
                <w:rFonts w:ascii="Arial TUR" w:hAnsi="Arial TUR"/>
                <w:sz w:val="16"/>
              </w:rPr>
              <w:t xml:space="preserve">       15.33                                 </w:t>
            </w:r>
          </w:p>
        </w:tc>
        <w:tc>
          <w:tcPr>
            <w:tcW w:w="1471" w:type="dxa"/>
          </w:tcPr>
          <w:p w:rsidR="00000000" w:rsidRDefault="00E763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</w:trPr>
        <w:tc>
          <w:tcPr>
            <w:tcW w:w="848" w:type="dxa"/>
          </w:tcPr>
          <w:p w:rsidR="00000000" w:rsidRDefault="00E763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E7636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2.789                             </w:t>
            </w:r>
          </w:p>
        </w:tc>
        <w:tc>
          <w:tcPr>
            <w:tcW w:w="1273" w:type="dxa"/>
            <w:gridSpan w:val="5"/>
          </w:tcPr>
          <w:p w:rsidR="00000000" w:rsidRDefault="00E76366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9.22</w:t>
            </w:r>
          </w:p>
        </w:tc>
        <w:tc>
          <w:tcPr>
            <w:tcW w:w="1422" w:type="dxa"/>
          </w:tcPr>
          <w:p w:rsidR="00000000" w:rsidRDefault="00E7636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1.777              </w:t>
            </w:r>
          </w:p>
        </w:tc>
        <w:tc>
          <w:tcPr>
            <w:tcW w:w="1499" w:type="dxa"/>
            <w:gridSpan w:val="3"/>
          </w:tcPr>
          <w:p w:rsidR="00000000" w:rsidRDefault="00E76366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14.81</w:t>
            </w:r>
          </w:p>
        </w:tc>
        <w:tc>
          <w:tcPr>
            <w:tcW w:w="2076" w:type="dxa"/>
            <w:gridSpan w:val="2"/>
          </w:tcPr>
          <w:p w:rsidR="00000000" w:rsidRDefault="00E7636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761                 21.20              </w:t>
            </w:r>
          </w:p>
        </w:tc>
        <w:tc>
          <w:tcPr>
            <w:tcW w:w="1471" w:type="dxa"/>
          </w:tcPr>
          <w:p w:rsidR="00000000" w:rsidRDefault="00E76366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459</w:t>
            </w:r>
          </w:p>
        </w:tc>
      </w:tr>
    </w:tbl>
    <w:p w:rsidR="00000000" w:rsidRDefault="00E7636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7636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76366">
      <w:pPr>
        <w:rPr>
          <w:rFonts w:ascii="Arial" w:hAnsi="Arial"/>
          <w:sz w:val="16"/>
        </w:rPr>
      </w:pPr>
    </w:p>
    <w:p w:rsidR="00000000" w:rsidRDefault="00E76366">
      <w:pPr>
        <w:rPr>
          <w:rFonts w:ascii="Arial" w:hAnsi="Arial"/>
          <w:sz w:val="16"/>
        </w:rPr>
      </w:pPr>
    </w:p>
    <w:p w:rsidR="00000000" w:rsidRDefault="00E763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636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</w:t>
            </w:r>
            <w:r>
              <w:rPr>
                <w:rFonts w:ascii="Arial TUR" w:hAnsi="Arial TUR"/>
                <w:sz w:val="16"/>
              </w:rPr>
              <w:t>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763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63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7636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39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636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763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Gövde Sığır Eti (Ton)</w:t>
            </w:r>
          </w:p>
        </w:tc>
        <w:tc>
          <w:tcPr>
            <w:tcW w:w="1990" w:type="dxa"/>
          </w:tcPr>
          <w:p w:rsidR="00000000" w:rsidRDefault="00E7636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Hindi Eti (Ton)</w:t>
            </w:r>
          </w:p>
        </w:tc>
        <w:tc>
          <w:tcPr>
            <w:tcW w:w="3924" w:type="dxa"/>
          </w:tcPr>
          <w:p w:rsidR="00000000" w:rsidRDefault="00E7636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Tavuk Eti (Ton)</w:t>
            </w:r>
            <w:r>
              <w:rPr>
                <w:rFonts w:ascii="Arial" w:hAnsi="Arial"/>
                <w:b/>
                <w:sz w:val="16"/>
              </w:rPr>
              <w:t xml:space="preserve">                         Şarküteri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7636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Bull Carcas (Tons)</w:t>
            </w:r>
          </w:p>
        </w:tc>
        <w:tc>
          <w:tcPr>
            <w:tcW w:w="1990" w:type="dxa"/>
          </w:tcPr>
          <w:p w:rsidR="00000000" w:rsidRDefault="00E7636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Turkey Carcas (Tons)</w:t>
            </w:r>
          </w:p>
        </w:tc>
        <w:tc>
          <w:tcPr>
            <w:tcW w:w="3924" w:type="dxa"/>
          </w:tcPr>
          <w:p w:rsidR="00000000" w:rsidRDefault="00E76366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Hen Carcas (Tons</w:t>
            </w:r>
            <w:r>
              <w:rPr>
                <w:rFonts w:ascii="Arial TUR" w:hAnsi="Arial TUR"/>
                <w:b/>
                <w:i/>
                <w:sz w:val="16"/>
              </w:rPr>
              <w:t>)            Marcet Products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709" w:type="dxa"/>
          </w:tcPr>
          <w:p w:rsidR="00000000" w:rsidRDefault="00E7636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763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7636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</w:t>
            </w:r>
          </w:p>
          <w:p w:rsidR="00000000" w:rsidRDefault="00E7636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3.549                                             </w:t>
            </w:r>
          </w:p>
        </w:tc>
        <w:tc>
          <w:tcPr>
            <w:tcW w:w="1990" w:type="dxa"/>
          </w:tcPr>
          <w:p w:rsidR="00000000" w:rsidRDefault="00E7636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E7636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1.291</w:t>
            </w:r>
          </w:p>
        </w:tc>
        <w:tc>
          <w:tcPr>
            <w:tcW w:w="3924" w:type="dxa"/>
          </w:tcPr>
          <w:p w:rsidR="00000000" w:rsidRDefault="00E7636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E76366">
            <w:pPr>
              <w:tabs>
                <w:tab w:val="left" w:pos="2265"/>
              </w:tabs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536</w:t>
            </w:r>
            <w:r>
              <w:rPr>
                <w:rFonts w:ascii="Arial TUR" w:hAnsi="Arial TUR"/>
                <w:sz w:val="16"/>
              </w:rPr>
              <w:tab/>
              <w:t xml:space="preserve">    319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63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7636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2.928</w:t>
            </w:r>
          </w:p>
        </w:tc>
        <w:tc>
          <w:tcPr>
            <w:tcW w:w="1990" w:type="dxa"/>
          </w:tcPr>
          <w:p w:rsidR="00000000" w:rsidRDefault="00E7636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1.004</w:t>
            </w:r>
          </w:p>
        </w:tc>
        <w:tc>
          <w:tcPr>
            <w:tcW w:w="3924" w:type="dxa"/>
          </w:tcPr>
          <w:p w:rsidR="00000000" w:rsidRDefault="00E7636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827                             </w:t>
            </w:r>
            <w:r>
              <w:rPr>
                <w:rFonts w:ascii="Arial" w:hAnsi="Arial"/>
                <w:sz w:val="16"/>
              </w:rPr>
              <w:t xml:space="preserve">             459</w:t>
            </w:r>
          </w:p>
        </w:tc>
      </w:tr>
    </w:tbl>
    <w:p w:rsidR="00000000" w:rsidRDefault="00E76366">
      <w:pPr>
        <w:rPr>
          <w:rFonts w:ascii="Arial" w:hAnsi="Arial"/>
          <w:sz w:val="16"/>
        </w:rPr>
      </w:pPr>
    </w:p>
    <w:p w:rsidR="00000000" w:rsidRDefault="00E76366">
      <w:pPr>
        <w:rPr>
          <w:rFonts w:ascii="Arial" w:hAnsi="Arial"/>
          <w:sz w:val="16"/>
        </w:rPr>
      </w:pPr>
    </w:p>
    <w:p w:rsidR="00000000" w:rsidRDefault="00E76366">
      <w:pPr>
        <w:rPr>
          <w:rFonts w:ascii="Arial" w:hAnsi="Arial"/>
          <w:sz w:val="18"/>
        </w:rPr>
      </w:pPr>
    </w:p>
    <w:p w:rsidR="00000000" w:rsidRDefault="00E763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636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763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63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7636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763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763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763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763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63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7636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763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E7636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E763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63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7636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763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E7636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E763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76366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0"/>
        <w:gridCol w:w="755"/>
        <w:gridCol w:w="150"/>
        <w:gridCol w:w="152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gridSpan w:val="2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  <w:gridSpan w:val="2"/>
          </w:tcPr>
          <w:p w:rsidR="00000000" w:rsidRDefault="00E7636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7636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E763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hracat (YTL)</w:t>
            </w:r>
          </w:p>
        </w:tc>
        <w:tc>
          <w:tcPr>
            <w:tcW w:w="2268" w:type="dxa"/>
          </w:tcPr>
          <w:p w:rsidR="00000000" w:rsidRDefault="00E7636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gridSpan w:val="2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  <w:gridSpan w:val="2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gridSpan w:val="2"/>
          </w:tcPr>
          <w:p w:rsidR="00000000" w:rsidRDefault="00E763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              </w:t>
            </w:r>
          </w:p>
        </w:tc>
        <w:tc>
          <w:tcPr>
            <w:tcW w:w="1677" w:type="dxa"/>
            <w:gridSpan w:val="2"/>
          </w:tcPr>
          <w:p w:rsidR="00000000" w:rsidRDefault="00E7636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7636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701" w:type="dxa"/>
          </w:tcPr>
          <w:p w:rsidR="00000000" w:rsidRDefault="00E76366">
            <w:pPr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68" w:type="dxa"/>
          </w:tcPr>
          <w:p w:rsidR="00000000" w:rsidRDefault="00E7636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gridSpan w:val="2"/>
          </w:tcPr>
          <w:p w:rsidR="00000000" w:rsidRDefault="00E763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77" w:type="dxa"/>
            <w:gridSpan w:val="2"/>
          </w:tcPr>
          <w:p w:rsidR="00000000" w:rsidRDefault="00E7636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10.394,13</w:t>
            </w:r>
          </w:p>
          <w:p w:rsidR="00000000" w:rsidRDefault="00E7636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7.756,81</w:t>
            </w:r>
          </w:p>
        </w:tc>
        <w:tc>
          <w:tcPr>
            <w:tcW w:w="2410" w:type="dxa"/>
          </w:tcPr>
          <w:p w:rsidR="00000000" w:rsidRDefault="00E763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0,035</w:t>
            </w:r>
          </w:p>
        </w:tc>
        <w:tc>
          <w:tcPr>
            <w:tcW w:w="1701" w:type="dxa"/>
          </w:tcPr>
          <w:p w:rsidR="00000000" w:rsidRDefault="00E76366">
            <w:pPr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68" w:type="dxa"/>
          </w:tcPr>
          <w:p w:rsidR="00000000" w:rsidRDefault="00E7636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0" w:type="dxa"/>
          <w:wAfter w:w="3969" w:type="dxa"/>
          <w:cantSplit/>
          <w:trHeight w:val="250"/>
        </w:trPr>
        <w:tc>
          <w:tcPr>
            <w:tcW w:w="905" w:type="dxa"/>
            <w:gridSpan w:val="2"/>
          </w:tcPr>
          <w:p w:rsidR="00000000" w:rsidRDefault="00E7636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E7636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763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76366">
      <w:pPr>
        <w:rPr>
          <w:rFonts w:ascii="Arial" w:hAnsi="Arial"/>
          <w:sz w:val="16"/>
        </w:rPr>
      </w:pPr>
    </w:p>
    <w:p w:rsidR="00000000" w:rsidRDefault="00E76366">
      <w:pPr>
        <w:rPr>
          <w:rFonts w:ascii="Arial" w:hAnsi="Arial"/>
          <w:sz w:val="16"/>
        </w:rPr>
      </w:pPr>
    </w:p>
    <w:p w:rsidR="00000000" w:rsidRDefault="00E76366">
      <w:pPr>
        <w:rPr>
          <w:rFonts w:ascii="Arial" w:hAnsi="Arial"/>
          <w:color w:val="FF0000"/>
          <w:sz w:val="16"/>
        </w:rPr>
      </w:pPr>
      <w:r>
        <w:rPr>
          <w:rFonts w:ascii="Arial TUR" w:hAnsi="Arial TUR"/>
          <w:b/>
          <w:i/>
          <w:color w:val="FF0000"/>
          <w:u w:val="single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763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7636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763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7636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636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76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</w:t>
            </w:r>
            <w:r>
              <w:rPr>
                <w:rFonts w:ascii="Arial" w:hAnsi="Arial"/>
                <w:b/>
                <w:color w:val="000000"/>
                <w:sz w:val="16"/>
              </w:rPr>
              <w:t>ngıç-Bitiş Tarihleri</w:t>
            </w:r>
          </w:p>
        </w:tc>
        <w:tc>
          <w:tcPr>
            <w:tcW w:w="2214" w:type="dxa"/>
          </w:tcPr>
          <w:p w:rsidR="00000000" w:rsidRDefault="00E76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76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Devam Eden Yatırımlar</w:t>
            </w:r>
          </w:p>
        </w:tc>
        <w:tc>
          <w:tcPr>
            <w:tcW w:w="2043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63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Continuing Investments</w:t>
            </w:r>
          </w:p>
        </w:tc>
        <w:tc>
          <w:tcPr>
            <w:tcW w:w="2043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E7636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YOKTUR                                               </w:t>
      </w:r>
      <w:r>
        <w:rPr>
          <w:rFonts w:ascii="Arial" w:hAnsi="Arial"/>
          <w:sz w:val="16"/>
        </w:rPr>
        <w:t xml:space="preserve">                         ---------                                       --------                            ------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63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763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63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</w:t>
            </w:r>
            <w:r>
              <w:rPr>
                <w:rFonts w:ascii="Arial" w:hAnsi="Arial"/>
                <w:i/>
                <w:sz w:val="16"/>
              </w:rPr>
              <w:t>tion in their  equity capital are shown below.</w:t>
            </w:r>
          </w:p>
        </w:tc>
      </w:tr>
    </w:tbl>
    <w:p w:rsidR="00000000" w:rsidRDefault="00E7636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76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76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63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VAN-BES BESİCİLİK A.Ş.                             </w:t>
            </w:r>
          </w:p>
        </w:tc>
        <w:tc>
          <w:tcPr>
            <w:tcW w:w="2304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49.576,84.-YTL</w:t>
            </w:r>
          </w:p>
        </w:tc>
        <w:tc>
          <w:tcPr>
            <w:tcW w:w="2342" w:type="dxa"/>
          </w:tcPr>
          <w:p w:rsidR="00000000" w:rsidRDefault="00E763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99.15</w:t>
            </w:r>
          </w:p>
        </w:tc>
      </w:tr>
    </w:tbl>
    <w:p w:rsidR="00000000" w:rsidRDefault="00E76366">
      <w:pPr>
        <w:rPr>
          <w:rFonts w:ascii="Arial" w:hAnsi="Arial"/>
          <w:color w:val="FF0000"/>
          <w:sz w:val="16"/>
        </w:rPr>
      </w:pPr>
    </w:p>
    <w:p w:rsidR="00000000" w:rsidRDefault="00E7636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63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</w:t>
            </w:r>
            <w:r>
              <w:rPr>
                <w:rFonts w:ascii="Arial" w:hAnsi="Arial"/>
                <w:sz w:val="16"/>
              </w:rPr>
              <w:t xml:space="preserve">ortakları ve sermaye payları aşağıda gösterilmektedir. </w:t>
            </w:r>
          </w:p>
        </w:tc>
        <w:tc>
          <w:tcPr>
            <w:tcW w:w="1134" w:type="dxa"/>
          </w:tcPr>
          <w:p w:rsidR="00000000" w:rsidRDefault="00E763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63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7636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63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76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76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63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763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76366">
      <w:pPr>
        <w:rPr>
          <w:rFonts w:ascii="Arial" w:hAnsi="Arial"/>
          <w:sz w:val="16"/>
        </w:rPr>
      </w:pPr>
      <w:r>
        <w:t xml:space="preserve">         GALİP ÖZTÜ</w:t>
      </w:r>
      <w:r>
        <w:t xml:space="preserve">RK  </w:t>
      </w:r>
      <w:r>
        <w:rPr>
          <w:rFonts w:ascii="Arial" w:hAnsi="Arial"/>
          <w:sz w:val="16"/>
        </w:rPr>
        <w:t xml:space="preserve">                                                       4.187                                     49,85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METRO MENKUL DEĞERLER A.Ş.</w:t>
            </w:r>
          </w:p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İMKB VE DİĞER ORTAKLAR                                 </w:t>
            </w:r>
          </w:p>
        </w:tc>
        <w:tc>
          <w:tcPr>
            <w:tcW w:w="1892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246                               </w:t>
            </w:r>
          </w:p>
          <w:p w:rsidR="00000000" w:rsidRDefault="00E76366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3.967                                      </w:t>
            </w:r>
          </w:p>
        </w:tc>
        <w:tc>
          <w:tcPr>
            <w:tcW w:w="2410" w:type="dxa"/>
          </w:tcPr>
          <w:p w:rsidR="00000000" w:rsidRDefault="00E7636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2,93         </w:t>
            </w:r>
          </w:p>
          <w:p w:rsidR="00000000" w:rsidRDefault="00E76366">
            <w:pPr>
              <w:ind w:right="1103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47.22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8.400</w:t>
            </w:r>
          </w:p>
        </w:tc>
        <w:tc>
          <w:tcPr>
            <w:tcW w:w="2410" w:type="dxa"/>
          </w:tcPr>
          <w:p w:rsidR="00000000" w:rsidRDefault="00E7636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100,00</w:t>
            </w:r>
          </w:p>
        </w:tc>
      </w:tr>
    </w:tbl>
    <w:p w:rsidR="00000000" w:rsidRDefault="00E76366">
      <w:pPr>
        <w:rPr>
          <w:rFonts w:ascii="Arial" w:hAnsi="Arial"/>
          <w:color w:val="FF0000"/>
          <w:sz w:val="16"/>
        </w:rPr>
      </w:pPr>
    </w:p>
    <w:p w:rsidR="00000000" w:rsidRDefault="00E7636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7636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763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7636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763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7636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763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7636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763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636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763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7636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76366">
      <w:pPr>
        <w:jc w:val="both"/>
        <w:rPr>
          <w:rFonts w:ascii="Arial" w:hAnsi="Arial"/>
          <w:sz w:val="18"/>
        </w:rPr>
      </w:pPr>
    </w:p>
    <w:p w:rsidR="00000000" w:rsidRDefault="00E76366">
      <w:pPr>
        <w:jc w:val="both"/>
        <w:rPr>
          <w:rFonts w:ascii="Arial" w:hAnsi="Arial"/>
          <w:sz w:val="18"/>
        </w:rPr>
      </w:pPr>
    </w:p>
    <w:p w:rsidR="00000000" w:rsidRDefault="00E76366">
      <w:pPr>
        <w:jc w:val="both"/>
        <w:rPr>
          <w:rFonts w:ascii="Arial" w:hAnsi="Arial"/>
          <w:sz w:val="16"/>
        </w:rPr>
      </w:pPr>
    </w:p>
    <w:p w:rsidR="00000000" w:rsidRDefault="00E76366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366"/>
    <w:rsid w:val="00E7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FA797D7-46F8-4D47-B389-8D518642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2007-04-27T13:52:00Z</cp:lastPrinted>
  <dcterms:created xsi:type="dcterms:W3CDTF">2022-09-01T21:37:00Z</dcterms:created>
  <dcterms:modified xsi:type="dcterms:W3CDTF">2022-09-01T21:37:00Z</dcterms:modified>
</cp:coreProperties>
</file>