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6621">
            <w:pPr>
              <w:pStyle w:val="Heading2"/>
            </w:pPr>
            <w:r>
              <w:t>YAPI KREDİ KORAY GAYRİMENKUL YATIRIM ORTAKLIĞI A.Ş.</w:t>
            </w:r>
          </w:p>
        </w:tc>
      </w:tr>
    </w:tbl>
    <w:p w:rsidR="00000000" w:rsidRDefault="00AA6621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6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A6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66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26.12.1996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6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A66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66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6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AA6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66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GAYRİMENKUL YATIRIM ORTAKLIĞI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6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A66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66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6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A6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66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 YAPI KREDİ PLAZA C BLOK KAT:2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6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AA66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66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6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A6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66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YÜCEL ERSÖZ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6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A66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66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6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A6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66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S.KEMAL 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6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A66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66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YERÇİL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6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A66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66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FEDERİCO GHIZZONI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6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A66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66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TAMER HAŞİMOĞLU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6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A66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66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SELİM KORAY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6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A66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66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KORAY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6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A66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66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BOYSAN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6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A66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66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AFA BORAN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6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A66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66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METE TAPAN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6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A66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66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6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A6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66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284 13 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6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A66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66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6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A6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66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284 13 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6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A66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66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6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AA6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66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6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A6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66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6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A66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66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6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A6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6621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6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A66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662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6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A6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66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6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A66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66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6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</w:t>
            </w:r>
            <w:r>
              <w:rPr>
                <w:rFonts w:ascii="Arial" w:hAnsi="Arial"/>
                <w:b/>
                <w:color w:val="000000"/>
                <w:sz w:val="16"/>
              </w:rPr>
              <w:t>AZAR</w:t>
            </w:r>
          </w:p>
        </w:tc>
        <w:tc>
          <w:tcPr>
            <w:tcW w:w="142" w:type="dxa"/>
          </w:tcPr>
          <w:p w:rsidR="00000000" w:rsidRDefault="00AA6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66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6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A66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6621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A6621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22"/>
        <w:gridCol w:w="3280"/>
        <w:gridCol w:w="1115"/>
        <w:gridCol w:w="1047"/>
        <w:gridCol w:w="298"/>
        <w:gridCol w:w="860"/>
        <w:gridCol w:w="1160"/>
        <w:gridCol w:w="1080"/>
        <w:gridCol w:w="91"/>
        <w:gridCol w:w="293"/>
        <w:gridCol w:w="456"/>
        <w:gridCol w:w="243"/>
        <w:gridCol w:w="577"/>
        <w:gridCol w:w="1000"/>
        <w:gridCol w:w="1260"/>
        <w:gridCol w:w="1080"/>
        <w:gridCol w:w="820"/>
        <w:gridCol w:w="820"/>
        <w:gridCol w:w="113"/>
        <w:gridCol w:w="647"/>
        <w:gridCol w:w="629"/>
        <w:gridCol w:w="251"/>
        <w:gridCol w:w="2420"/>
        <w:gridCol w:w="360"/>
        <w:gridCol w:w="940"/>
        <w:gridCol w:w="360"/>
        <w:gridCol w:w="480"/>
        <w:gridCol w:w="360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8"/>
          <w:wAfter w:w="12816" w:type="dxa"/>
          <w:cantSplit/>
        </w:trPr>
        <w:tc>
          <w:tcPr>
            <w:tcW w:w="4417" w:type="dxa"/>
            <w:gridSpan w:val="3"/>
          </w:tcPr>
          <w:p w:rsidR="00000000" w:rsidRDefault="00AA66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31.12.2006 tarihi itibariyle portföyü aşağıda verilmiştir.</w:t>
            </w:r>
          </w:p>
        </w:tc>
        <w:tc>
          <w:tcPr>
            <w:tcW w:w="1047" w:type="dxa"/>
          </w:tcPr>
          <w:p w:rsidR="00000000" w:rsidRDefault="00AA66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  <w:gridSpan w:val="6"/>
          </w:tcPr>
          <w:p w:rsidR="00000000" w:rsidRDefault="00AA66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portfolio as of 31.12.2006 is shown below.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450"/>
        </w:trPr>
        <w:tc>
          <w:tcPr>
            <w:tcW w:w="16240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center"/>
              <w:rPr>
                <w:sz w:val="32"/>
              </w:rPr>
            </w:pPr>
            <w:r>
              <w:rPr>
                <w:sz w:val="32"/>
              </w:rPr>
              <w:t>YAPI KREDİ KORAY GAYRİMENKUL YATIRIM ORTAKLIĞI A.Ş. PORTFÖY TABLOSU</w:t>
            </w:r>
          </w:p>
        </w:tc>
        <w:tc>
          <w:tcPr>
            <w:tcW w:w="36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32"/>
              </w:rPr>
            </w:pPr>
            <w:r>
              <w:rPr>
                <w:sz w:val="32"/>
              </w:rPr>
              <w:t>Tablo Tarihi: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32"/>
              </w:rPr>
            </w:pPr>
            <w:r>
              <w:rPr>
                <w:sz w:val="32"/>
              </w:rPr>
              <w:t>31.</w:t>
            </w:r>
            <w:r>
              <w:rPr>
                <w:sz w:val="32"/>
              </w:rPr>
              <w:t>12.06</w:t>
            </w: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32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42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32"/>
              </w:rPr>
            </w:pP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3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3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3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32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32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3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3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3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32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32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32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32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32"/>
              </w:rPr>
            </w:pPr>
          </w:p>
        </w:tc>
        <w:tc>
          <w:tcPr>
            <w:tcW w:w="40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32"/>
              </w:rPr>
            </w:pPr>
            <w:r>
              <w:rPr>
                <w:sz w:val="32"/>
              </w:rPr>
              <w:t>(YTL)</w:t>
            </w: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32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22" w:type="dxa"/>
          <w:wAfter w:w="360" w:type="dxa"/>
          <w:trHeight w:val="690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GAYRİMENKULLER, GAYRİMENKUL PROJELERİ, GAYRİMENKULE DAYALI HAKLAR/PROPERTIES,,PROJECTS AND PROPERTY RIGHTS</w:t>
            </w:r>
          </w:p>
        </w:tc>
        <w:tc>
          <w:tcPr>
            <w:tcW w:w="24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Yeri ve Özellikleri / Location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  <w:r>
              <w:rPr>
                <w:sz w:val="16"/>
              </w:rPr>
              <w:t>Alış Tarihi / Purchase Date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  <w:r>
              <w:rPr>
                <w:sz w:val="16"/>
              </w:rPr>
              <w:t>Alış Maliyeti / Purchase Cost</w:t>
            </w:r>
          </w:p>
        </w:tc>
        <w:tc>
          <w:tcPr>
            <w:tcW w:w="117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  <w:r>
              <w:rPr>
                <w:sz w:val="16"/>
              </w:rPr>
              <w:t>Alış Ekspertiz Tarihi / Expert</w:t>
            </w:r>
            <w:r>
              <w:rPr>
                <w:sz w:val="16"/>
              </w:rPr>
              <w:t xml:space="preserve"> Report Date(Purchase)</w:t>
            </w:r>
          </w:p>
        </w:tc>
        <w:tc>
          <w:tcPr>
            <w:tcW w:w="99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  <w:r>
              <w:rPr>
                <w:sz w:val="16"/>
              </w:rPr>
              <w:t>Alış Ekspertiz Değeri / Expert Report Value(Purchase)</w:t>
            </w:r>
          </w:p>
        </w:tc>
        <w:tc>
          <w:tcPr>
            <w:tcW w:w="57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  <w:r>
              <w:rPr>
                <w:sz w:val="16"/>
              </w:rPr>
              <w:t>Ekspertiz Tarihi / Expert Report Date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  <w:r>
              <w:rPr>
                <w:sz w:val="16"/>
              </w:rPr>
              <w:t>Ekspertiz Değeri / Expert Report Value</w:t>
            </w:r>
          </w:p>
          <w:p w:rsidR="00000000" w:rsidRDefault="00AA6621">
            <w:pPr>
              <w:jc w:val="center"/>
              <w:rPr>
                <w:sz w:val="16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  <w:r>
              <w:rPr>
                <w:sz w:val="16"/>
              </w:rPr>
              <w:t>Portföy Değeri / Portfolio Value</w:t>
            </w:r>
          </w:p>
          <w:p w:rsidR="00000000" w:rsidRDefault="00AA6621">
            <w:pPr>
              <w:jc w:val="center"/>
              <w:rPr>
                <w:sz w:val="16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  <w:r>
              <w:rPr>
                <w:sz w:val="16"/>
              </w:rPr>
              <w:t>Toplam Port. Değ. Oranı / % to Total Portfolio Value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  <w:r>
              <w:rPr>
                <w:sz w:val="16"/>
              </w:rPr>
              <w:t>Sigorta Değeri</w:t>
            </w:r>
            <w:r>
              <w:rPr>
                <w:sz w:val="16"/>
              </w:rPr>
              <w:t xml:space="preserve"> / Insurance Value</w:t>
            </w:r>
          </w:p>
        </w:tc>
        <w:tc>
          <w:tcPr>
            <w:tcW w:w="9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  <w:r>
              <w:rPr>
                <w:sz w:val="16"/>
              </w:rPr>
              <w:t>Kira Ekspertiz Tarihi / Rent Expert Report Value</w:t>
            </w:r>
          </w:p>
        </w:tc>
        <w:tc>
          <w:tcPr>
            <w:tcW w:w="64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  <w:r>
              <w:rPr>
                <w:sz w:val="16"/>
              </w:rPr>
              <w:t>Kira Ekspertiz Değeri / Rent Expert Report Value</w:t>
            </w:r>
          </w:p>
        </w:tc>
        <w:tc>
          <w:tcPr>
            <w:tcW w:w="62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  <w:r>
              <w:rPr>
                <w:sz w:val="16"/>
              </w:rPr>
              <w:t>Kira Bedeli / Rent</w:t>
            </w:r>
          </w:p>
        </w:tc>
        <w:tc>
          <w:tcPr>
            <w:tcW w:w="267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Kiracı / Tenant</w:t>
            </w:r>
          </w:p>
        </w:tc>
        <w:tc>
          <w:tcPr>
            <w:tcW w:w="1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Kira Başlangıç Dönemi / Beginning Rent Date</w:t>
            </w:r>
          </w:p>
        </w:tc>
        <w:tc>
          <w:tcPr>
            <w:tcW w:w="8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  <w:r>
              <w:rPr>
                <w:sz w:val="16"/>
              </w:rPr>
              <w:t>Kira Süresi / Rent Period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Arsalar ve Araziler / Lands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67.555.000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27%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390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Riva Arsası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İstanbul-Beykoz Riva'da 255.815,44 m2'lik arsa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7/3/2000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4.774.977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7/3/2000</w:t>
            </w: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5.394.780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18.12.2006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36.890.000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36.890.000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15%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390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Göllü Arsası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Riva Göllü Köyü'nde 223.823,63 m2'lik arsa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19/7/2000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3.626.751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19/7/2000</w:t>
            </w: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</w:t>
            </w:r>
            <w:r>
              <w:rPr>
                <w:rFonts w:ascii="Arial" w:hAnsi="Arial"/>
                <w:sz w:val="14"/>
              </w:rPr>
              <w:t>.798.921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19.12.2006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17.900.000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17.900.000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390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Esenyurt Arsası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Esenyurt Çiftlik mevkii'nde 53.730,82 m2'lik arsa- 1/2 Hissesi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8/8/2006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9.943.100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8/8/2006</w:t>
            </w: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9.940.000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13.12.2006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12.210.000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12.210.000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58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Çankaya Arsası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Ankara-Çankaya Mahallesi'</w:t>
            </w:r>
            <w:r>
              <w:rPr>
                <w:rFonts w:ascii="Arial" w:hAnsi="Arial"/>
                <w:sz w:val="14"/>
              </w:rPr>
              <w:t>nde 10.264,32 m2'lik arsa- 119/5175 Hissesi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5/10/2006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202.343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25/8/2005</w:t>
            </w: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507.464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22.12.2006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555.000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555.000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lastRenderedPageBreak/>
              <w:t> 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Binalar / Buildings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center"/>
              <w:rPr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22.995.000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390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Yapı Kredi Plaza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Levent'te 5 katta brüt 4.860 m2'lik ofis alanı - C</w:t>
            </w:r>
            <w:r>
              <w:rPr>
                <w:rFonts w:ascii="Arial" w:hAnsi="Arial"/>
                <w:sz w:val="14"/>
              </w:rPr>
              <w:t xml:space="preserve"> BLOK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1/12/1996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1.300.051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1/12/1996</w:t>
            </w: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1.325.000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19.12.2006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14.580.000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14.580.000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82.273</w:t>
            </w: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EK-1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EK-1</w:t>
            </w: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EK-1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7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390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Narmanlı Han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Beyoğlu Narmanlı Han'da %15'lik</w:t>
            </w:r>
            <w:r>
              <w:rPr>
                <w:rFonts w:ascii="Arial" w:hAnsi="Arial"/>
                <w:sz w:val="14"/>
              </w:rPr>
              <w:br/>
              <w:t xml:space="preserve"> mülkiyet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15/6/2001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878.000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15/6/2001</w:t>
            </w: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1.695.945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20.12.2006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1.815.000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1.815.000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390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Elit Residence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 katta toplam brüt alanı 2.040</w:t>
            </w:r>
            <w:r>
              <w:rPr>
                <w:rFonts w:ascii="Arial" w:hAnsi="Arial"/>
                <w:sz w:val="14"/>
              </w:rPr>
              <w:br/>
              <w:t xml:space="preserve"> m2'lik 8 daireden kalan 5 ünite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31/3/1998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994.307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31/3/1998</w:t>
            </w: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1.868.130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18.12.2006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5.725.000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5.725.000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29.883</w:t>
            </w: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EK-1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EK-1</w:t>
            </w: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EK-1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90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Kemer Country Yalıkonaklar / Residence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Kemerburgaz</w:t>
            </w:r>
            <w:r>
              <w:rPr>
                <w:rFonts w:ascii="Arial" w:hAnsi="Arial"/>
                <w:sz w:val="14"/>
              </w:rPr>
              <w:t>'da kalan toplam 1 ünite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1/3/1998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1.203.550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1/3/1998</w:t>
            </w: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2.505.000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13.11.2006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375.000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375.000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Kemer Country Beyaz Konaklar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Kemerburgaz'da toplam 1 ünite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30/06/2006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276.271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26/06/2006</w:t>
            </w: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550.000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27.12.2006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500.000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500.000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Diğer Gayrimenkuller / Other Properties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Gayrimenkul Projeleri / Projects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150.149.310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61%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58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Evidea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Garanti GYO ile kurulan ortak girişim modeli kapsamında Toplam 473 konutluk p</w:t>
            </w:r>
            <w:r>
              <w:rPr>
                <w:rFonts w:ascii="Arial" w:hAnsi="Arial"/>
                <w:sz w:val="14"/>
              </w:rPr>
              <w:t>roje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16.10.2006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39.653.000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25.940.471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11%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390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İstanbul Bis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Göktürk Beldesi'nde 112 konutluk proje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16.12.2006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40.900.000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28.256.491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11%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Neo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Eskişehir Alışveriş merkezi projesi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13.12.2006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99.030.000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73.554.662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EK-1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EK-1</w:t>
            </w: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EK-1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390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Ankara Ankara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Ankara'da Hasılat Paylaşımlı modelde 185 konutluk proje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14.12.2006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65.610.000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22.397.686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Gayrimenkule Dayalı Haklar / Property Rights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46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GAYRİMENKULLER TOPLAM</w:t>
            </w:r>
            <w:r>
              <w:rPr>
                <w:sz w:val="16"/>
              </w:rPr>
              <w:t>I / TOTAL PROPERTIES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4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240.699.310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98%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27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4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22" w:type="dxa"/>
          <w:wAfter w:w="360" w:type="dxa"/>
          <w:trHeight w:val="46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İŞTİRAKLER / SUBSIDIARIES</w:t>
            </w:r>
          </w:p>
        </w:tc>
        <w:tc>
          <w:tcPr>
            <w:tcW w:w="24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Faaliyet Konusu / Field of Activity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Alış Tarihi / Purchase Date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Alış Maliyeti / Purchase Price</w:t>
            </w:r>
          </w:p>
        </w:tc>
        <w:tc>
          <w:tcPr>
            <w:tcW w:w="117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99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57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  <w:r>
              <w:rPr>
                <w:sz w:val="16"/>
              </w:rPr>
              <w:t>Portföy Değeri / Portfolio Value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  <w:r>
              <w:rPr>
                <w:sz w:val="16"/>
              </w:rPr>
              <w:t>Toplam Por</w:t>
            </w:r>
            <w:r>
              <w:rPr>
                <w:sz w:val="16"/>
              </w:rPr>
              <w:t>t. Değ. Oranı / % to Total Port.Value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9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64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62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267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GKY Real Estate Investment S.A.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Gayrimenkul geliştirme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4"/>
              </w:rPr>
            </w:pPr>
            <w:r>
              <w:rPr>
                <w:sz w:val="14"/>
              </w:rPr>
              <w:t>02.07.04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2.748.529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93%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2.748.529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pct25" w:color="auto" w:fill="auto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YKS Tesis Yönetim Hizmetleri A.Ş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Tesis yönetim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4"/>
              </w:rPr>
            </w:pPr>
            <w:r>
              <w:rPr>
                <w:sz w:val="14"/>
              </w:rPr>
              <w:t>31.12.04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205.341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  <w:r>
              <w:rPr>
                <w:sz w:val="16"/>
              </w:rPr>
              <w:t>7%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205.341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pct25" w:color="auto" w:fill="auto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pct25" w:color="auto" w:fill="auto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51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İŞTİRAKLER TOPLAMI / TOTAL SUBSIDIARIES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4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2.953.870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1%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27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4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22" w:type="dxa"/>
          <w:wAfter w:w="360" w:type="dxa"/>
          <w:trHeight w:val="46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PARA VE SERMAYE PİYASASI ARAÇLARI / CASH AND MARKETABLE SECURITIES</w:t>
            </w:r>
          </w:p>
        </w:tc>
        <w:tc>
          <w:tcPr>
            <w:tcW w:w="24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Para Birimi / Currency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Alış Tarihi / Purchase Date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Alış Maliyeti / Purchase P</w:t>
            </w:r>
            <w:r>
              <w:rPr>
                <w:sz w:val="16"/>
              </w:rPr>
              <w:t>rice</w:t>
            </w:r>
          </w:p>
        </w:tc>
        <w:tc>
          <w:tcPr>
            <w:tcW w:w="117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Miktarı / Purchase Amount</w:t>
            </w:r>
          </w:p>
        </w:tc>
        <w:tc>
          <w:tcPr>
            <w:tcW w:w="99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Bileşik Faiz Oranı / Compound Interest Rate</w:t>
            </w:r>
          </w:p>
        </w:tc>
        <w:tc>
          <w:tcPr>
            <w:tcW w:w="57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 xml:space="preserve">Vade / Maturity 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Birim Değeri (YTL) / Unit Value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  <w:r>
              <w:rPr>
                <w:sz w:val="16"/>
              </w:rPr>
              <w:t>Portföy Değeri (YTL) / Portfolio Value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  <w:r>
              <w:rPr>
                <w:sz w:val="16"/>
              </w:rPr>
              <w:t>Toplam Port. Değ. Oranı / % to Total Portfolio Value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9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64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62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267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Hisse Senedi / Stocks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YTL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YTL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Tahvil ve Bonolar / Bonds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YTL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662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YTL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662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USD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662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Yatırım Fonları / Investment Funds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38.723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 TİPİ HİSSE FONU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YTL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 TİPİ KARMA FONU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YTL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lastRenderedPageBreak/>
              <w:t>B TİPİ LİKİT FON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YTL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28.12.06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0,73855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52.410</w:t>
            </w: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0,73886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38.723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Vadeli / Vadesiz Döviz Tevdiat / Fore</w:t>
            </w:r>
            <w:r>
              <w:rPr>
                <w:rFonts w:ascii="Arial" w:hAnsi="Arial"/>
                <w:sz w:val="14"/>
              </w:rPr>
              <w:t>ign Exchange Deposits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506.892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VADESİZ USD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USD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6.511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VADESİZ EURO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EURO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44.871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VADELİ USD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USD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455.510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VADELİ EURO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EURO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Vadeli TL Mevduat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1.251.729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1.251.729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Ters Repo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801.020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O/N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YTL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801.020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O/N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USD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O/N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EURO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Borsa Para Piyasası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Diğer Para ve Sermaye Piyasası Araçları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VOB / Other Marketable Securities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YTL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46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PARA VE SERMAYE PİYASASI ARAÇLARI TOPLAMI / TOTAL CASH AND MARKETABLE SECURITIE</w:t>
            </w:r>
            <w:r>
              <w:rPr>
                <w:sz w:val="16"/>
              </w:rPr>
              <w:t>S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4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2.598.364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1%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27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22" w:type="dxa"/>
          <w:wAfter w:w="360" w:type="dxa"/>
          <w:trHeight w:val="46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TOPLAM PORTFÖY DEĞERİ / TOTAL PORTFOLIO VALUE</w:t>
            </w:r>
          </w:p>
        </w:tc>
        <w:tc>
          <w:tcPr>
            <w:tcW w:w="24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17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99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57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 xml:space="preserve">  153.618.295    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100%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9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64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62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267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HAZIR DEĞERLER / CURRENT ASSETS</w:t>
            </w:r>
          </w:p>
        </w:tc>
        <w:tc>
          <w:tcPr>
            <w:tcW w:w="246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4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2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86.068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76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8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278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30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4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ALACAKL</w:t>
            </w:r>
            <w:r>
              <w:rPr>
                <w:sz w:val="16"/>
              </w:rPr>
              <w:t>AR / RECEIVABLES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7.053.968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DİĞER AKTİFLER / OTHER ASSETS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26.418.224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BORÇLAR / PAYABLES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157.153.576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NET AKTİF DEĞER / NET ASSETS VALUE)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122.656.228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PAY SAYISI / NO OF SHARES)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40.000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PAYBAŞI NET AKTİF DEĞERİ (YTL) / NAV PER SHARE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3,066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69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ORTAKLIK HİSSE SENEDİNİN İMKB SON SEANS AĞIRLIKLI ORTALAMA FİYATI / WEIGHTES AVERAGE LAST PRICE OF STOCK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4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3,040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27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4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46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DİĞER BİLGİLER /</w:t>
            </w:r>
            <w:r>
              <w:rPr>
                <w:b/>
                <w:sz w:val="16"/>
              </w:rPr>
              <w:t xml:space="preserve"> OTHER INFO</w:t>
            </w:r>
          </w:p>
        </w:tc>
        <w:tc>
          <w:tcPr>
            <w:tcW w:w="246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4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2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76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8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278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30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4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cantSplit/>
          <w:trHeight w:val="225"/>
        </w:trPr>
        <w:tc>
          <w:tcPr>
            <w:tcW w:w="5740" w:type="dxa"/>
            <w:gridSpan w:val="4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Portföydeki Projelere İlişkin Olarak Yıllar İtibariyle Planlanan Ödeme Tutarları :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6"/>
                <w:u w:val="single"/>
              </w:rPr>
            </w:pPr>
            <w:r>
              <w:rPr>
                <w:sz w:val="16"/>
                <w:u w:val="single"/>
              </w:rPr>
              <w:t>2004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6"/>
                <w:u w:val="single"/>
              </w:rPr>
            </w:pPr>
            <w:r>
              <w:rPr>
                <w:sz w:val="16"/>
                <w:u w:val="single"/>
              </w:rPr>
              <w:t>2005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6"/>
                <w:u w:val="single"/>
              </w:rPr>
            </w:pPr>
            <w:r>
              <w:rPr>
                <w:sz w:val="16"/>
                <w:u w:val="single"/>
              </w:rPr>
              <w:t>2006</w:t>
            </w: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6"/>
                <w:u w:val="single"/>
              </w:rPr>
            </w:pPr>
            <w:r>
              <w:rPr>
                <w:sz w:val="16"/>
                <w:u w:val="single"/>
              </w:rPr>
              <w:t>2007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6"/>
                <w:u w:val="single"/>
              </w:rPr>
            </w:pPr>
            <w:r>
              <w:rPr>
                <w:sz w:val="16"/>
                <w:u w:val="single"/>
              </w:rPr>
              <w:t>2008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6"/>
                <w:u w:val="single"/>
              </w:rPr>
            </w:pPr>
            <w:r>
              <w:rPr>
                <w:sz w:val="16"/>
                <w:u w:val="single"/>
              </w:rPr>
              <w:t>2009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6"/>
                <w:u w:val="single"/>
              </w:rPr>
            </w:pPr>
            <w:r>
              <w:rPr>
                <w:sz w:val="16"/>
                <w:u w:val="single"/>
              </w:rPr>
              <w:t>2010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6"/>
                <w:u w:val="single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cantSplit/>
          <w:trHeight w:val="225"/>
        </w:trPr>
        <w:tc>
          <w:tcPr>
            <w:tcW w:w="5740" w:type="dxa"/>
            <w:gridSpan w:val="4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b/>
                <w:sz w:val="16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 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/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Alınan Kredilere İlişkin </w:t>
            </w:r>
            <w:r>
              <w:rPr>
                <w:b/>
                <w:sz w:val="16"/>
              </w:rPr>
              <w:t>Açıklamalar :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b/>
                <w:sz w:val="16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b/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b/>
                <w:sz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b/>
                <w:sz w:val="16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b/>
                <w:sz w:val="16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b/>
                <w:sz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b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b/>
                <w:sz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b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b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b/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b/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b/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b/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b/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450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Kredi Alınan Kuruluş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66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Para Birimi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6621">
            <w:pPr>
              <w:jc w:val="right"/>
              <w:rPr>
                <w:sz w:val="16"/>
              </w:rPr>
            </w:pPr>
            <w:r>
              <w:rPr>
                <w:sz w:val="16"/>
              </w:rPr>
              <w:t>Kredi Tutarı (İlgili Para Birimi Cinsinden)</w:t>
            </w:r>
          </w:p>
        </w:tc>
        <w:tc>
          <w:tcPr>
            <w:tcW w:w="19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  <w:r>
              <w:rPr>
                <w:sz w:val="16"/>
              </w:rPr>
              <w:t>Kredi Tutarı     (YTL)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66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Vadesi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66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Faiz Oranı</w:t>
            </w:r>
          </w:p>
        </w:tc>
        <w:tc>
          <w:tcPr>
            <w:tcW w:w="10540" w:type="dxa"/>
            <w:gridSpan w:val="14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Açıklamalar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480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Aareal Bank AG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USD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27.947.473</w:t>
            </w:r>
          </w:p>
        </w:tc>
        <w:tc>
          <w:tcPr>
            <w:tcW w:w="19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41.349.511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66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7 Yıl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66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Libor+2%</w:t>
            </w:r>
          </w:p>
        </w:tc>
        <w:tc>
          <w:tcPr>
            <w:tcW w:w="10540" w:type="dxa"/>
            <w:gridSpan w:val="14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Aareal Bank AG'den kullanılan proje f</w:t>
            </w:r>
            <w:r>
              <w:rPr>
                <w:sz w:val="16"/>
              </w:rPr>
              <w:t xml:space="preserve">inansmanı amaçlı kredi, Neo projesi yatırım harcamaları paralelinde kullanılacak olup toplam kredi tutarı proje sonunda 40.000.000 USD'ye ulaşacaktır. 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480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Türk Ekonomi Bankası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YTL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5.500.000</w:t>
            </w:r>
          </w:p>
        </w:tc>
        <w:tc>
          <w:tcPr>
            <w:tcW w:w="19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5.500.000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66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 Gün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66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20,00%</w:t>
            </w:r>
          </w:p>
        </w:tc>
        <w:tc>
          <w:tcPr>
            <w:tcW w:w="840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Sözkonusu kredi şirketimizn devam eden proje</w:t>
            </w:r>
            <w:r>
              <w:rPr>
                <w:sz w:val="16"/>
              </w:rPr>
              <w:t xml:space="preserve">lerinde kullanılmak üzere alınmıştır. 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/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480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Garanti International N.V.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YTL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8.500.000</w:t>
            </w:r>
          </w:p>
        </w:tc>
        <w:tc>
          <w:tcPr>
            <w:tcW w:w="19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  <w:r>
              <w:rPr>
                <w:sz w:val="16"/>
              </w:rPr>
              <w:t>8.500.000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66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 Gün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66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21,75%</w:t>
            </w:r>
          </w:p>
        </w:tc>
        <w:tc>
          <w:tcPr>
            <w:tcW w:w="840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 xml:space="preserve">Sözkonusu kredi şirketimizn devam eden projelerinde kullanılmak üzere alınmıştır. 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/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center"/>
              <w:rPr>
                <w:sz w:val="16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</w:p>
        </w:tc>
        <w:tc>
          <w:tcPr>
            <w:tcW w:w="19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540" w:type="dxa"/>
            <w:gridSpan w:val="14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center"/>
              <w:rPr>
                <w:sz w:val="16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</w:p>
        </w:tc>
        <w:tc>
          <w:tcPr>
            <w:tcW w:w="19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540" w:type="dxa"/>
            <w:gridSpan w:val="14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19900" w:type="dxa"/>
            <w:gridSpan w:val="23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Rehin, İpotek ve Teminatlara İlişkin Açıkla</w:t>
            </w:r>
            <w:r>
              <w:rPr>
                <w:b/>
                <w:sz w:val="16"/>
              </w:rPr>
              <w:t>malar :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b/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22040" w:type="dxa"/>
            <w:gridSpan w:val="2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22040" w:type="dxa"/>
            <w:gridSpan w:val="2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AA662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Bir Önceki Tabloya Göre Değişiklikler :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22040" w:type="dxa"/>
            <w:gridSpan w:val="2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22040" w:type="dxa"/>
            <w:gridSpan w:val="2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AA662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Ortaklığa Verilmiş Olan Ek Süreler ve Diğer Yasal Yükümlülüklere İlişkin Bilgiler :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70"/>
        </w:trPr>
        <w:tc>
          <w:tcPr>
            <w:tcW w:w="22040" w:type="dxa"/>
            <w:gridSpan w:val="2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 xml:space="preserve">SPK Kurul Karar Organı'nın 51/1460 sayılı kararıyla Riva'daki arsalar üzerinde projelerin geliştirilmesi için 1 </w:t>
            </w:r>
            <w:r>
              <w:rPr>
                <w:sz w:val="16"/>
              </w:rPr>
              <w:t>yıl ek süre verilmiştir. (26.11.2007 tarihine kadar)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4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420"/>
        </w:trPr>
        <w:tc>
          <w:tcPr>
            <w:tcW w:w="11500" w:type="dxa"/>
            <w:gridSpan w:val="1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PORTFÖY SINIRLAMALARI KONTROLLERİ / PORTFOLIO TABLE RESTRICTION CONTROLS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76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8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278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30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4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11500" w:type="dxa"/>
            <w:gridSpan w:val="13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1. %50 Kontrolü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11500" w:type="dxa"/>
            <w:gridSpan w:val="13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ind w:firstLine="320"/>
              <w:rPr>
                <w:sz w:val="16"/>
              </w:rPr>
            </w:pPr>
            <w:r>
              <w:rPr>
                <w:sz w:val="16"/>
              </w:rPr>
              <w:t>A) GAYRİMENKULLER, GAYRİMENKUL PROJELERİ VE GAYRİMENKULE DAYALI H</w:t>
            </w:r>
            <w:r>
              <w:rPr>
                <w:sz w:val="16"/>
              </w:rPr>
              <w:t>AKLAR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 xml:space="preserve">  240.699.310  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11500" w:type="dxa"/>
            <w:gridSpan w:val="13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ind w:firstLine="320"/>
              <w:rPr>
                <w:sz w:val="16"/>
              </w:rPr>
            </w:pPr>
            <w:r>
              <w:rPr>
                <w:sz w:val="16"/>
              </w:rPr>
              <w:t>B) PARA VE SERMAYE PİYASASI ARAÇLARININ ÜÇ YILLIK GAYRİMENKUL ÖDEMELERİ İÇİN TUTULAN KISMI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 xml:space="preserve">      2.598.364  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11500" w:type="dxa"/>
            <w:gridSpan w:val="13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ind w:firstLine="320"/>
              <w:rPr>
                <w:sz w:val="16"/>
              </w:rPr>
            </w:pPr>
            <w:r>
              <w:rPr>
                <w:sz w:val="16"/>
              </w:rPr>
              <w:t>C) GAYRİMENKULLER VE PARA VE SERMAYE PİYASASI ARAÇLARININ ÜÇ YILLIK GAYRİMENKUL ÖDEMELERİ İÇİN TUTULA</w:t>
            </w:r>
            <w:r>
              <w:rPr>
                <w:sz w:val="16"/>
              </w:rPr>
              <w:t>N KISMI (A+B)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 xml:space="preserve">  243.297.674  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  <w:r>
              <w:rPr>
                <w:sz w:val="16"/>
              </w:rPr>
              <w:t>99%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11500" w:type="dxa"/>
            <w:gridSpan w:val="13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ind w:firstLine="320"/>
              <w:rPr>
                <w:sz w:val="16"/>
              </w:rPr>
            </w:pPr>
            <w:r>
              <w:rPr>
                <w:sz w:val="16"/>
              </w:rPr>
              <w:t>D) İŞTİRAKLER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 xml:space="preserve">      2.953.870  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11500" w:type="dxa"/>
            <w:gridSpan w:val="13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ind w:firstLine="320"/>
              <w:rPr>
                <w:sz w:val="16"/>
              </w:rPr>
            </w:pPr>
            <w:r>
              <w:rPr>
                <w:sz w:val="16"/>
              </w:rPr>
              <w:t>E) YATIRIM AMAÇLI TUTULAN PARA VE SERMAYE PİYASASI ARAÇLARI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 xml:space="preserve">                   -    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11500" w:type="dxa"/>
            <w:gridSpan w:val="13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ind w:firstLine="320"/>
              <w:rPr>
                <w:sz w:val="16"/>
              </w:rPr>
            </w:pPr>
            <w:r>
              <w:rPr>
                <w:sz w:val="16"/>
              </w:rPr>
              <w:t>F) İŞTİRAKLER VE YATIRIM AMAÇLI TUTULAN PARA VE SERMAYE PİYASASI ARAÇL</w:t>
            </w:r>
            <w:r>
              <w:rPr>
                <w:sz w:val="16"/>
              </w:rPr>
              <w:t>ARI (D+E)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 xml:space="preserve">      2.953.870  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11500" w:type="dxa"/>
            <w:gridSpan w:val="13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ind w:firstLine="320"/>
              <w:rPr>
                <w:sz w:val="16"/>
              </w:rPr>
            </w:pPr>
            <w:r>
              <w:rPr>
                <w:sz w:val="16"/>
              </w:rPr>
              <w:t>TOPLAM PORTFÖY DEĞERİ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 xml:space="preserve">  246.251.544  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11500" w:type="dxa"/>
            <w:gridSpan w:val="13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2. Mevduat Kontrolü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11500" w:type="dxa"/>
            <w:gridSpan w:val="13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ind w:firstLine="320"/>
              <w:rPr>
                <w:sz w:val="16"/>
              </w:rPr>
            </w:pPr>
            <w:r>
              <w:rPr>
                <w:sz w:val="16"/>
              </w:rPr>
              <w:t>A) Vadeli / Vadesiz Döviz Tevdiat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 xml:space="preserve">         506.892  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11500" w:type="dxa"/>
            <w:gridSpan w:val="13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ind w:firstLine="320"/>
              <w:rPr>
                <w:sz w:val="16"/>
              </w:rPr>
            </w:pPr>
            <w:r>
              <w:rPr>
                <w:sz w:val="16"/>
              </w:rPr>
              <w:t>B) Vadeli TL Mevduat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 xml:space="preserve">      1.251.729  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11500" w:type="dxa"/>
            <w:gridSpan w:val="13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ind w:firstLine="320"/>
              <w:rPr>
                <w:sz w:val="16"/>
              </w:rPr>
            </w:pPr>
            <w:r>
              <w:rPr>
                <w:sz w:val="16"/>
              </w:rPr>
              <w:t>C) Toplam Yatırım</w:t>
            </w:r>
            <w:r>
              <w:rPr>
                <w:sz w:val="16"/>
              </w:rPr>
              <w:t xml:space="preserve"> Amaçlı Mevduat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 xml:space="preserve">      1.758.621  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11500" w:type="dxa"/>
            <w:gridSpan w:val="13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ind w:firstLine="320"/>
              <w:rPr>
                <w:sz w:val="16"/>
              </w:rPr>
            </w:pPr>
            <w:r>
              <w:rPr>
                <w:sz w:val="16"/>
              </w:rPr>
              <w:t>TOPLAM PORTFÖY DEĞERİ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 xml:space="preserve">  246.251.544  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11500" w:type="dxa"/>
            <w:gridSpan w:val="13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3. İştirak Sınırı Kontrolü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11500" w:type="dxa"/>
            <w:gridSpan w:val="13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ind w:firstLine="320"/>
              <w:rPr>
                <w:sz w:val="16"/>
              </w:rPr>
            </w:pPr>
            <w:r>
              <w:rPr>
                <w:sz w:val="16"/>
              </w:rPr>
              <w:t>A) GKY Real Estate Investment S.A.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 xml:space="preserve">      2.748.529  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11500" w:type="dxa"/>
            <w:gridSpan w:val="13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ind w:firstLine="320"/>
              <w:rPr>
                <w:sz w:val="16"/>
              </w:rPr>
            </w:pPr>
            <w:r>
              <w:rPr>
                <w:sz w:val="16"/>
              </w:rPr>
              <w:t>B) YKS Tesis Yönetim Hizmetleri A.Ş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 xml:space="preserve">         205.341  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11500" w:type="dxa"/>
            <w:gridSpan w:val="13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ind w:firstLine="320"/>
              <w:rPr>
                <w:sz w:val="16"/>
              </w:rPr>
            </w:pPr>
            <w:r>
              <w:rPr>
                <w:sz w:val="16"/>
              </w:rPr>
              <w:t>C) İştirakler Toplamı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 xml:space="preserve">      2.953.870  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11500" w:type="dxa"/>
            <w:gridSpan w:val="13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ind w:firstLine="320"/>
              <w:rPr>
                <w:sz w:val="16"/>
              </w:rPr>
            </w:pPr>
            <w:r>
              <w:rPr>
                <w:sz w:val="16"/>
              </w:rPr>
              <w:t>TOPLAM PORTFÖY DEĞERİ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 xml:space="preserve">  246.251.544  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11500" w:type="dxa"/>
            <w:gridSpan w:val="13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4. Atıl tutulan Arsa / Arazi Sınırı Kontrolü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450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Alış Tarihi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Tablo Tarihi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66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Üç Yılı Geçmiş mi?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6621">
            <w:pPr>
              <w:jc w:val="right"/>
              <w:rPr>
                <w:sz w:val="16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Portföy Değeri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ind w:firstLine="480"/>
              <w:rPr>
                <w:sz w:val="16"/>
              </w:rPr>
            </w:pPr>
            <w:r>
              <w:rPr>
                <w:sz w:val="16"/>
              </w:rPr>
              <w:t>Riva Arsa</w:t>
            </w:r>
            <w:r>
              <w:rPr>
                <w:sz w:val="16"/>
              </w:rPr>
              <w:t>sı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7/3/2000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31.12.06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Evet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36.890.000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22%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ind w:firstLine="480"/>
              <w:rPr>
                <w:sz w:val="16"/>
              </w:rPr>
            </w:pPr>
            <w:r>
              <w:rPr>
                <w:sz w:val="16"/>
              </w:rPr>
              <w:t>Göllü Arsası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19/7/2000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31.12.06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Evet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17.900.000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ind w:firstLine="480"/>
              <w:rPr>
                <w:sz w:val="16"/>
              </w:rPr>
            </w:pPr>
            <w:r>
              <w:rPr>
                <w:sz w:val="16"/>
              </w:rPr>
              <w:t>Esenyurt Arsası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8/8/2006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31.12.06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12.210.000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ind w:firstLine="480"/>
              <w:rPr>
                <w:sz w:val="16"/>
              </w:rPr>
            </w:pPr>
            <w:r>
              <w:rPr>
                <w:sz w:val="16"/>
              </w:rPr>
              <w:t>Çankaya Arsası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5/10/2006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31.12.06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555.000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ind w:firstLine="480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center"/>
              <w:rPr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center"/>
              <w:rPr>
                <w:sz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ind w:firstLine="320"/>
              <w:rPr>
                <w:sz w:val="16"/>
              </w:rPr>
            </w:pPr>
            <w:r>
              <w:rPr>
                <w:sz w:val="16"/>
              </w:rPr>
              <w:t>Üç Yılı Geçenlerin Portföy Değeri Toplamı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/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/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/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/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/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  <w:r>
              <w:rPr>
                <w:sz w:val="16"/>
              </w:rPr>
              <w:t>54.790.000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ind w:firstLine="320"/>
              <w:rPr>
                <w:sz w:val="16"/>
              </w:rPr>
            </w:pPr>
            <w:r>
              <w:rPr>
                <w:sz w:val="16"/>
              </w:rPr>
              <w:t>TOPLAM PORTFÖY DEĞERİ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/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/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/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/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/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246.251.544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5. Kredi Sınırı Kontrolü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ind w:firstLine="320"/>
              <w:rPr>
                <w:sz w:val="16"/>
              </w:rPr>
            </w:pPr>
            <w:r>
              <w:rPr>
                <w:sz w:val="16"/>
              </w:rPr>
              <w:t>A) Kredi 1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41.349.511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ind w:firstLine="320"/>
              <w:rPr>
                <w:sz w:val="16"/>
              </w:rPr>
            </w:pPr>
            <w:r>
              <w:rPr>
                <w:sz w:val="16"/>
              </w:rPr>
              <w:t>B) Kredi 2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ind w:firstLine="320"/>
              <w:rPr>
                <w:sz w:val="16"/>
              </w:rPr>
            </w:pPr>
            <w:r>
              <w:rPr>
                <w:sz w:val="16"/>
              </w:rPr>
              <w:t>C) Kredi 3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ind w:firstLine="320"/>
              <w:rPr>
                <w:sz w:val="16"/>
              </w:rPr>
            </w:pPr>
            <w:r>
              <w:rPr>
                <w:sz w:val="16"/>
              </w:rPr>
              <w:t>D) Krediler Toplamı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  <w:r>
              <w:rPr>
                <w:sz w:val="16"/>
              </w:rPr>
              <w:t>41.349.511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  <w:r>
              <w:rPr>
                <w:sz w:val="16"/>
              </w:rPr>
              <w:t>34%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40"/>
        </w:trPr>
        <w:tc>
          <w:tcPr>
            <w:tcW w:w="11500" w:type="dxa"/>
            <w:gridSpan w:val="13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AA6621">
            <w:pPr>
              <w:ind w:firstLine="320"/>
              <w:rPr>
                <w:sz w:val="16"/>
              </w:rPr>
            </w:pPr>
            <w:r>
              <w:rPr>
                <w:sz w:val="16"/>
              </w:rPr>
              <w:t>NET AKTİF DEĞER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A6621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122.656.228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27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420"/>
        </w:trPr>
        <w:tc>
          <w:tcPr>
            <w:tcW w:w="11500" w:type="dxa"/>
            <w:gridSpan w:val="1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DİPNOTLAR / NOTES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AA6621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22040" w:type="dxa"/>
            <w:gridSpan w:val="2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AA662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1. Tabloda yer alan tüm ekspertiz değerleri KDV hariç değerlerdir.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22040" w:type="dxa"/>
            <w:gridSpan w:val="2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AA662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2. Narmanlı Han'da kiracı bulunmamaktadır</w:t>
            </w:r>
            <w:r>
              <w:rPr>
                <w:b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22040" w:type="dxa"/>
            <w:gridSpan w:val="2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AA662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3. Uzun vadeli Yapı Kredi Plaza kiracıları için, kira bedellerine ilişkin ekspertiz değeri tespitleri en geç 5 yılda bir yapılacaktır.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22040" w:type="dxa"/>
            <w:gridSpan w:val="2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AA662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4. Yapı Kredi Plaza ve Elit Residence'deki kira sözleşmeleri ABD Doları bazında olup, tablodaki tutarlar dönem sonu k</w:t>
            </w:r>
            <w:r>
              <w:rPr>
                <w:b/>
                <w:sz w:val="16"/>
              </w:rPr>
              <w:t>urundan çevrilerek YTL değerleri yazılmıştır.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22040" w:type="dxa"/>
            <w:gridSpan w:val="2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AA662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5. Portföyde yer alan gayrimenkullerin KDV dahil değerleri aşağıdaki gibidir: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22040" w:type="dxa"/>
            <w:gridSpan w:val="2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AA6621">
            <w:pPr>
              <w:ind w:firstLine="160"/>
              <w:rPr>
                <w:sz w:val="16"/>
              </w:rPr>
            </w:pPr>
            <w:r>
              <w:rPr>
                <w:sz w:val="16"/>
              </w:rPr>
              <w:t>Yapı Kredi Plaza: 17.204.400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22040" w:type="dxa"/>
            <w:gridSpan w:val="2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AA6621">
            <w:pPr>
              <w:ind w:firstLine="160"/>
              <w:rPr>
                <w:sz w:val="16"/>
              </w:rPr>
            </w:pPr>
            <w:r>
              <w:rPr>
                <w:sz w:val="16"/>
              </w:rPr>
              <w:t>Kemer Country Yalıkonaklar/ Residence: 378.750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22040" w:type="dxa"/>
            <w:gridSpan w:val="2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AA6621">
            <w:pPr>
              <w:ind w:firstLine="160"/>
              <w:rPr>
                <w:sz w:val="16"/>
              </w:rPr>
            </w:pPr>
            <w:r>
              <w:rPr>
                <w:sz w:val="16"/>
              </w:rPr>
              <w:t>Kemer Country Beyaz Konaklar: 590.000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22040" w:type="dxa"/>
            <w:gridSpan w:val="2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AA6621">
            <w:pPr>
              <w:ind w:firstLine="160"/>
              <w:rPr>
                <w:sz w:val="16"/>
              </w:rPr>
            </w:pPr>
            <w:r>
              <w:rPr>
                <w:sz w:val="16"/>
              </w:rPr>
              <w:t>Elit Residenc</w:t>
            </w:r>
            <w:r>
              <w:rPr>
                <w:sz w:val="16"/>
              </w:rPr>
              <w:t>e: 6.755.500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22040" w:type="dxa"/>
            <w:gridSpan w:val="2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AA6621">
            <w:pPr>
              <w:ind w:firstLine="160"/>
              <w:rPr>
                <w:sz w:val="16"/>
              </w:rPr>
            </w:pPr>
            <w:r>
              <w:rPr>
                <w:sz w:val="16"/>
              </w:rPr>
              <w:t>Riva Arsa: 43.530.200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22040" w:type="dxa"/>
            <w:gridSpan w:val="2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AA6621">
            <w:pPr>
              <w:ind w:firstLine="160"/>
              <w:rPr>
                <w:sz w:val="16"/>
              </w:rPr>
            </w:pPr>
            <w:r>
              <w:rPr>
                <w:sz w:val="16"/>
              </w:rPr>
              <w:t>Narmanlı Han: 2.141.700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22040" w:type="dxa"/>
            <w:gridSpan w:val="2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AA6621">
            <w:pPr>
              <w:ind w:firstLine="160"/>
              <w:rPr>
                <w:sz w:val="16"/>
              </w:rPr>
            </w:pPr>
            <w:r>
              <w:rPr>
                <w:sz w:val="16"/>
              </w:rPr>
              <w:t>Göllü Köyü Arsa: 21.122.000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ind w:firstLine="160"/>
              <w:rPr>
                <w:sz w:val="16"/>
              </w:rPr>
            </w:pPr>
            <w:r>
              <w:rPr>
                <w:sz w:val="16"/>
              </w:rPr>
              <w:t>Ankara Çankaya Arsa Hissesi: 654.900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ind w:firstLine="200"/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ind w:firstLine="200"/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ind w:firstLine="200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ind w:firstLine="200"/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ind w:firstLine="200"/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ind w:firstLine="200"/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ind w:firstLine="200"/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ind w:firstLine="200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ind w:firstLine="200"/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ind w:firstLine="200"/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ind w:firstLine="200"/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ind w:firstLine="200"/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ind w:firstLine="200"/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ind w:firstLine="200"/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ind w:firstLine="200"/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ind w:firstLine="200"/>
            </w:pPr>
            <w: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3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ind w:firstLine="160"/>
              <w:rPr>
                <w:sz w:val="16"/>
              </w:rPr>
            </w:pPr>
            <w:r>
              <w:rPr>
                <w:sz w:val="16"/>
              </w:rPr>
              <w:t>Esenyurt Arsası-1/2 Hisse: 12.047.800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ind w:firstLine="200"/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ind w:firstLine="200"/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ind w:firstLine="200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ind w:firstLine="200"/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ind w:firstLine="200"/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ind w:firstLine="200"/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ind w:firstLine="200"/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ind w:firstLine="200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ind w:firstLine="200"/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ind w:firstLine="200"/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ind w:firstLine="200"/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ind w:firstLine="200"/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ind w:firstLine="200"/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ind w:firstLine="200"/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ind w:firstLine="200"/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ind w:firstLine="200"/>
            </w:pPr>
            <w: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22040" w:type="dxa"/>
            <w:gridSpan w:val="2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AA662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6. Kemer Country'de 5 adet ünitemiz satılmıştır. Portf</w:t>
            </w:r>
            <w:r>
              <w:rPr>
                <w:b/>
                <w:sz w:val="16"/>
              </w:rPr>
              <w:t>öyümüzde 1 adet kalmıştır.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22040" w:type="dxa"/>
            <w:gridSpan w:val="2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AA662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7. Anadolu Turizm Yatırımları A.Ş.'deki hisselerimiz satılmıştır.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22040" w:type="dxa"/>
            <w:gridSpan w:val="2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AA662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8. İstanbul Bis ve Evidea, Ankara Ankara projeleri'nin alacakları senetli alacak olarak Alacaklar kalemi içerisindedir.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22040" w:type="dxa"/>
            <w:gridSpan w:val="2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AA662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9. Gayrimenkul projelerindeki  Evidea, İ</w:t>
            </w:r>
            <w:r>
              <w:rPr>
                <w:b/>
                <w:sz w:val="16"/>
              </w:rPr>
              <w:t>stanbul Bis ve Neo, Ankara Ankara projelerinin portföy değeri olarak tablo tarihine kadar yapılan ödemeler yazılmıştır.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22040" w:type="dxa"/>
            <w:gridSpan w:val="2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AA662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10. Alacaklar, Borçlar ve Diğer Aktifler tutarları henüz kesinlenmemiş muhasebe kayıtları üzerinden alınmıştır.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16240" w:type="dxa"/>
            <w:gridSpan w:val="19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11. Aareal Bank AG'den</w:t>
            </w:r>
            <w:r>
              <w:rPr>
                <w:b/>
                <w:sz w:val="16"/>
              </w:rPr>
              <w:t xml:space="preserve"> alınan proje finansmanı amaçlı kredi Borçlar kalemi içerisindedir. Alınan kredi ABD Doları olup, Kredi diliminin kullanıldığı gün TCMB Döviz Alış kurundan YTL'ye çevrilmiştir.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b/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b/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b/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7760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11. TEB ve Garanti International N.V'den alınan krediler Borçlar kalemi i</w:t>
            </w:r>
            <w:r>
              <w:rPr>
                <w:b/>
                <w:sz w:val="16"/>
              </w:rPr>
              <w:t>çerisindedir.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b/>
                <w:sz w:val="16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b/>
                <w:sz w:val="16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b/>
                <w:sz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b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b/>
                <w:sz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b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b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b/>
                <w:sz w:val="16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b/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b/>
                <w:sz w:val="16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b/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AA6621">
            <w:pPr>
              <w:rPr>
                <w:b/>
                <w:sz w:val="16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AA662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22040" w:type="dxa"/>
            <w:gridSpan w:val="2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AA662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12. Esenyurt Arsası 30.09.2006 portföy tablosu'nda diğer aktifler kalemi içinde yer almakta olup, arsa bedeli 31.12.2006 tarihli portföy tablosunda arsalar ve araziler bölümüne yer almaktadır.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40"/>
        </w:trPr>
        <w:tc>
          <w:tcPr>
            <w:tcW w:w="22040" w:type="dxa"/>
            <w:gridSpan w:val="2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000000" w:rsidRDefault="00AA662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13. SPK Kurul Karar Organı'nın 51</w:t>
            </w:r>
            <w:r>
              <w:rPr>
                <w:b/>
                <w:sz w:val="16"/>
              </w:rPr>
              <w:t>/1460 sayılı kararıyla Riva'daki arsalar üzerinde projelerin geliştirilmesi için  1 yıl ek süre verilmiştir. (26.11.2007 tarihine kadar)</w:t>
            </w:r>
          </w:p>
        </w:tc>
      </w:tr>
    </w:tbl>
    <w:p w:rsidR="00000000" w:rsidRDefault="00AA6621">
      <w:pPr>
        <w:rPr>
          <w:rFonts w:ascii="Arial" w:hAnsi="Arial"/>
          <w:color w:val="FF0000"/>
          <w:sz w:val="28"/>
        </w:rPr>
      </w:pPr>
      <w:r>
        <w:rPr>
          <w:rFonts w:ascii="Arial" w:hAnsi="Arial"/>
          <w:color w:val="FF0000"/>
          <w:sz w:val="28"/>
        </w:rPr>
        <w:t xml:space="preserve">. </w:t>
      </w:r>
    </w:p>
    <w:p w:rsidR="00000000" w:rsidRDefault="00AA6621">
      <w:pPr>
        <w:rPr>
          <w:rFonts w:ascii="Arial" w:hAnsi="Arial"/>
          <w:sz w:val="16"/>
        </w:rPr>
      </w:pPr>
    </w:p>
    <w:p w:rsidR="00000000" w:rsidRDefault="00AA6621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A66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A66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A66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</w:t>
            </w:r>
            <w:r>
              <w:rPr>
                <w:rFonts w:ascii="Arial" w:hAnsi="Arial"/>
                <w:i/>
                <w:sz w:val="16"/>
              </w:rPr>
              <w:t>icipations in the equity capital are shown below.</w:t>
            </w:r>
          </w:p>
        </w:tc>
      </w:tr>
    </w:tbl>
    <w:p w:rsidR="00000000" w:rsidRDefault="00AA6621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A66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A66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A66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A662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A66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A66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A6621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66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Yapı ve Kredi Bankası A.Ş</w:t>
            </w:r>
          </w:p>
        </w:tc>
        <w:tc>
          <w:tcPr>
            <w:tcW w:w="1892" w:type="dxa"/>
          </w:tcPr>
          <w:p w:rsidR="00000000" w:rsidRDefault="00AA662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10.404.000YTL</w:t>
            </w:r>
          </w:p>
        </w:tc>
        <w:tc>
          <w:tcPr>
            <w:tcW w:w="2410" w:type="dxa"/>
          </w:tcPr>
          <w:p w:rsidR="00000000" w:rsidRDefault="00AA66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%26.1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66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Koray Yapı Endüstrisi ve Tic.A.Ş</w:t>
            </w:r>
          </w:p>
        </w:tc>
        <w:tc>
          <w:tcPr>
            <w:tcW w:w="1892" w:type="dxa"/>
          </w:tcPr>
          <w:p w:rsidR="00000000" w:rsidRDefault="00AA662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1.995.999YTL</w:t>
            </w:r>
          </w:p>
        </w:tc>
        <w:tc>
          <w:tcPr>
            <w:tcW w:w="2410" w:type="dxa"/>
          </w:tcPr>
          <w:p w:rsidR="00000000" w:rsidRDefault="00AA66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%4.99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66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Koray</w:t>
            </w:r>
          </w:p>
        </w:tc>
        <w:tc>
          <w:tcPr>
            <w:tcW w:w="1892" w:type="dxa"/>
          </w:tcPr>
          <w:p w:rsidR="00000000" w:rsidRDefault="00AA662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2.000.008YTL</w:t>
            </w:r>
          </w:p>
        </w:tc>
        <w:tc>
          <w:tcPr>
            <w:tcW w:w="2410" w:type="dxa"/>
          </w:tcPr>
          <w:p w:rsidR="00000000" w:rsidRDefault="00AA66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%5.0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66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Selim Koray</w:t>
            </w:r>
          </w:p>
        </w:tc>
        <w:tc>
          <w:tcPr>
            <w:tcW w:w="1892" w:type="dxa"/>
          </w:tcPr>
          <w:p w:rsidR="00000000" w:rsidRDefault="00AA662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2.000.008YTL</w:t>
            </w:r>
          </w:p>
        </w:tc>
        <w:tc>
          <w:tcPr>
            <w:tcW w:w="2410" w:type="dxa"/>
          </w:tcPr>
          <w:p w:rsidR="00000000" w:rsidRDefault="00AA66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%5.0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66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Semra Turgut</w:t>
            </w:r>
          </w:p>
        </w:tc>
        <w:tc>
          <w:tcPr>
            <w:tcW w:w="1892" w:type="dxa"/>
          </w:tcPr>
          <w:p w:rsidR="00000000" w:rsidRDefault="00AA66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2.000.000YTL</w:t>
            </w:r>
          </w:p>
        </w:tc>
        <w:tc>
          <w:tcPr>
            <w:tcW w:w="2410" w:type="dxa"/>
          </w:tcPr>
          <w:p w:rsidR="00000000" w:rsidRDefault="00AA662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%5.0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66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Yerçil</w:t>
            </w:r>
          </w:p>
        </w:tc>
        <w:tc>
          <w:tcPr>
            <w:tcW w:w="1892" w:type="dxa"/>
          </w:tcPr>
          <w:p w:rsidR="00000000" w:rsidRDefault="00AA66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560.000YTL</w:t>
            </w:r>
          </w:p>
        </w:tc>
        <w:tc>
          <w:tcPr>
            <w:tcW w:w="2410" w:type="dxa"/>
          </w:tcPr>
          <w:p w:rsidR="00000000" w:rsidRDefault="00AA662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66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Zeki Gönül</w:t>
            </w:r>
          </w:p>
        </w:tc>
        <w:tc>
          <w:tcPr>
            <w:tcW w:w="1892" w:type="dxa"/>
          </w:tcPr>
          <w:p w:rsidR="00000000" w:rsidRDefault="00AA66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400.000YTL</w:t>
            </w:r>
          </w:p>
        </w:tc>
        <w:tc>
          <w:tcPr>
            <w:tcW w:w="2410" w:type="dxa"/>
          </w:tcPr>
          <w:p w:rsidR="00000000" w:rsidRDefault="00AA662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66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Hüseyin Ayduk Esat Koray</w:t>
            </w:r>
          </w:p>
        </w:tc>
        <w:tc>
          <w:tcPr>
            <w:tcW w:w="1892" w:type="dxa"/>
          </w:tcPr>
          <w:p w:rsidR="00000000" w:rsidRDefault="00AA66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880.000YTL</w:t>
            </w:r>
          </w:p>
        </w:tc>
        <w:tc>
          <w:tcPr>
            <w:tcW w:w="2410" w:type="dxa"/>
          </w:tcPr>
          <w:p w:rsidR="00000000" w:rsidRDefault="00AA662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%2.2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66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Zeynel Abidin Erdoğan</w:t>
            </w:r>
          </w:p>
        </w:tc>
        <w:tc>
          <w:tcPr>
            <w:tcW w:w="1892" w:type="dxa"/>
          </w:tcPr>
          <w:p w:rsidR="00000000" w:rsidRDefault="00AA66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160.000YTL</w:t>
            </w:r>
          </w:p>
        </w:tc>
        <w:tc>
          <w:tcPr>
            <w:tcW w:w="2410" w:type="dxa"/>
          </w:tcPr>
          <w:p w:rsidR="00000000" w:rsidRDefault="00AA662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66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Necdet Öztür</w:t>
            </w:r>
            <w:r>
              <w:rPr>
                <w:rFonts w:ascii="Arial" w:hAnsi="Arial"/>
                <w:color w:val="000000"/>
                <w:sz w:val="16"/>
              </w:rPr>
              <w:t>k</w:t>
            </w:r>
          </w:p>
        </w:tc>
        <w:tc>
          <w:tcPr>
            <w:tcW w:w="1892" w:type="dxa"/>
          </w:tcPr>
          <w:p w:rsidR="00000000" w:rsidRDefault="00AA66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0YTL</w:t>
            </w:r>
          </w:p>
        </w:tc>
        <w:tc>
          <w:tcPr>
            <w:tcW w:w="2410" w:type="dxa"/>
          </w:tcPr>
          <w:p w:rsidR="00000000" w:rsidRDefault="00AA662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66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 ( Halka Açık Kısım )</w:t>
            </w:r>
          </w:p>
        </w:tc>
        <w:tc>
          <w:tcPr>
            <w:tcW w:w="1892" w:type="dxa"/>
          </w:tcPr>
          <w:p w:rsidR="00000000" w:rsidRDefault="00AA66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19.600.000YTL</w:t>
            </w:r>
          </w:p>
        </w:tc>
        <w:tc>
          <w:tcPr>
            <w:tcW w:w="2410" w:type="dxa"/>
          </w:tcPr>
          <w:p w:rsidR="00000000" w:rsidRDefault="00AA662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%49.0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66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AA66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40.000.000YTL</w:t>
            </w:r>
          </w:p>
        </w:tc>
        <w:tc>
          <w:tcPr>
            <w:tcW w:w="2410" w:type="dxa"/>
          </w:tcPr>
          <w:p w:rsidR="00000000" w:rsidRDefault="00AA662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%100</w:t>
            </w:r>
          </w:p>
        </w:tc>
      </w:tr>
    </w:tbl>
    <w:p w:rsidR="00000000" w:rsidRDefault="00AA6621">
      <w:pPr>
        <w:jc w:val="both"/>
        <w:rPr>
          <w:rFonts w:ascii="Arial" w:hAnsi="Arial"/>
          <w:sz w:val="18"/>
        </w:rPr>
      </w:pPr>
    </w:p>
    <w:p w:rsidR="00000000" w:rsidRDefault="00AA6621">
      <w:pPr>
        <w:jc w:val="both"/>
        <w:rPr>
          <w:rFonts w:ascii="Arial" w:hAnsi="Arial"/>
          <w:sz w:val="18"/>
        </w:rPr>
      </w:pPr>
    </w:p>
    <w:p w:rsidR="00000000" w:rsidRDefault="00AA6621">
      <w:pPr>
        <w:jc w:val="both"/>
        <w:rPr>
          <w:rFonts w:ascii="Arial" w:hAnsi="Arial"/>
          <w:sz w:val="16"/>
        </w:rPr>
      </w:pPr>
    </w:p>
    <w:p w:rsidR="00000000" w:rsidRDefault="00AA6621">
      <w:pPr>
        <w:jc w:val="both"/>
        <w:rPr>
          <w:rFonts w:ascii="Arial" w:hAnsi="Arial"/>
          <w:sz w:val="18"/>
        </w:rPr>
      </w:pPr>
    </w:p>
    <w:p w:rsidR="00000000" w:rsidRDefault="00AA662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AA662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AA662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A662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</w:t>
      </w:r>
      <w:r>
        <w:rPr>
          <w:rFonts w:ascii="Arial" w:hAnsi="Arial"/>
          <w:sz w:val="16"/>
        </w:rPr>
        <w:t xml:space="preserve">organlarında görevli pay sahibi kişiler (ayrı ayrı), </w:t>
      </w:r>
    </w:p>
    <w:p w:rsidR="00000000" w:rsidRDefault="00AA6621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A66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AA66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AA66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A66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</w:t>
      </w:r>
      <w:r>
        <w:rPr>
          <w:rFonts w:ascii="Arial" w:hAnsi="Arial"/>
          <w:sz w:val="16"/>
        </w:rPr>
        <w:t xml:space="preserve"> hissedarlar ile birinci dereceden akrabalık ilişkisi bulunan pay sahibi</w:t>
      </w:r>
    </w:p>
    <w:p w:rsidR="00000000" w:rsidRDefault="00AA66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AA66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A66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AA66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</w:t>
      </w:r>
      <w:r>
        <w:rPr>
          <w:rFonts w:ascii="Arial" w:hAnsi="Arial"/>
          <w:sz w:val="16"/>
        </w:rPr>
        <w:t>pluluk bünyesinde bulunan tüzel kişi ortaklar ( ayrı ayrı )</w:t>
      </w:r>
    </w:p>
    <w:p w:rsidR="00000000" w:rsidRDefault="00AA66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A66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AA662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A6621">
      <w:pPr>
        <w:ind w:right="-1231"/>
        <w:rPr>
          <w:rFonts w:ascii="Arial" w:hAnsi="Arial"/>
          <w:sz w:val="16"/>
        </w:rPr>
      </w:pPr>
    </w:p>
    <w:p w:rsidR="00000000" w:rsidRDefault="00AA6621">
      <w:pPr>
        <w:ind w:right="-1231"/>
        <w:rPr>
          <w:rFonts w:ascii="Arial" w:hAnsi="Arial"/>
          <w:sz w:val="16"/>
        </w:rPr>
      </w:pPr>
    </w:p>
    <w:p w:rsidR="00000000" w:rsidRDefault="00AA66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A6621">
      <w:pPr>
        <w:rPr>
          <w:rFonts w:ascii="Arial" w:hAnsi="Arial"/>
          <w:sz w:val="16"/>
        </w:rPr>
      </w:pPr>
    </w:p>
    <w:sectPr w:rsidR="00000000">
      <w:pgSz w:w="23814" w:h="16840" w:orient="landscape" w:code="8"/>
      <w:pgMar w:top="1797" w:right="567" w:bottom="1797" w:left="567" w:header="720" w:footer="720" w:gutter="0"/>
      <w:paperSrc w:first="15" w:other="15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6621"/>
    <w:rsid w:val="00AA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78EC9-0BEF-47E6-A616-E00B610D3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2159</Words>
  <Characters>12311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14442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2007-04-10T14:06:00Z</cp:lastPrinted>
  <dcterms:created xsi:type="dcterms:W3CDTF">2022-09-01T21:37:00Z</dcterms:created>
  <dcterms:modified xsi:type="dcterms:W3CDTF">2022-09-01T21:37:00Z</dcterms:modified>
</cp:coreProperties>
</file>