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59CD">
            <w:pPr>
              <w:pStyle w:val="Heading2"/>
            </w:pPr>
            <w:r>
              <w:t>AKENERJİ ELEKTRİK ÜRETİM A.Ş.</w:t>
            </w:r>
          </w:p>
        </w:tc>
      </w:tr>
    </w:tbl>
    <w:p w:rsidR="00000000" w:rsidRDefault="004859C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9CD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17.05.1989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9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9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VE BUHAR ENERJİSİ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9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9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GÜMÜŞSUYU MİRALAY ŞEFİK BEY SOK. 15/17 KAT:3-4 TAKSİM/İSTANBUL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9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</w:t>
            </w:r>
            <w:r>
              <w:rPr>
                <w:rFonts w:ascii="Arial" w:hAnsi="Arial"/>
                <w:b/>
                <w:color w:val="000000"/>
                <w:sz w:val="16"/>
              </w:rPr>
              <w:t>ÜR</w:t>
            </w:r>
          </w:p>
        </w:tc>
        <w:tc>
          <w:tcPr>
            <w:tcW w:w="142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9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ÜMİT DANIŞMAN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9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9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ÖMER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9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ALİ RAİF DİNÇKÖK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9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EROL LODRİK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9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HÜSAMETTİN KAVİ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9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AHMET ÜMİT DANIŞMA</w:t>
            </w:r>
            <w:r>
              <w:rPr>
                <w:rFonts w:ascii="Arial" w:hAnsi="Arial"/>
                <w:sz w:val="16"/>
              </w:rPr>
              <w:t>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ZAFER TUNCEL</w:t>
            </w:r>
          </w:p>
          <w:p w:rsidR="00000000" w:rsidRDefault="004859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9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212 249 82 82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9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9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212 249 73 55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9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9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9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İşçi: 144  Memur:64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9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9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</w:t>
            </w:r>
            <w:r>
              <w:rPr>
                <w:rFonts w:ascii="Arial" w:hAnsi="Arial"/>
                <w:b/>
                <w:color w:val="000000"/>
                <w:sz w:val="16"/>
              </w:rPr>
              <w:t>argaining Period)</w:t>
            </w:r>
          </w:p>
        </w:tc>
        <w:tc>
          <w:tcPr>
            <w:tcW w:w="142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9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9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9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9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9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2440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9CD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150.000.000.-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9C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9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color w:val="000000"/>
                <w:sz w:val="16"/>
              </w:rPr>
              <w:t>65.340.000.-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9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ŞLEM GÖRDÜĞÜ PAZAR</w:t>
            </w:r>
          </w:p>
        </w:tc>
        <w:tc>
          <w:tcPr>
            <w:tcW w:w="142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59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59C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859CD">
      <w:pPr>
        <w:rPr>
          <w:rFonts w:ascii="Arial" w:hAnsi="Arial"/>
          <w:sz w:val="16"/>
        </w:rPr>
      </w:pPr>
    </w:p>
    <w:p w:rsidR="00000000" w:rsidRDefault="004859CD">
      <w:pPr>
        <w:rPr>
          <w:rFonts w:ascii="Arial" w:hAnsi="Arial"/>
          <w:sz w:val="16"/>
        </w:rPr>
      </w:pPr>
    </w:p>
    <w:p w:rsidR="00000000" w:rsidRDefault="004859CD">
      <w:pPr>
        <w:rPr>
          <w:rFonts w:ascii="Arial" w:hAnsi="Arial"/>
          <w:sz w:val="16"/>
        </w:rPr>
      </w:pPr>
    </w:p>
    <w:p w:rsidR="00000000" w:rsidRDefault="004859CD">
      <w:pPr>
        <w:rPr>
          <w:rFonts w:ascii="Arial" w:hAnsi="Arial"/>
          <w:sz w:val="16"/>
        </w:rPr>
      </w:pPr>
    </w:p>
    <w:p w:rsidR="00000000" w:rsidRDefault="004859CD">
      <w:pPr>
        <w:rPr>
          <w:rFonts w:ascii="Arial" w:hAnsi="Arial"/>
          <w:sz w:val="16"/>
        </w:rPr>
      </w:pPr>
    </w:p>
    <w:p w:rsidR="00000000" w:rsidRDefault="004859CD">
      <w:pPr>
        <w:rPr>
          <w:rFonts w:ascii="Arial" w:hAnsi="Arial"/>
          <w:sz w:val="16"/>
        </w:rPr>
      </w:pPr>
    </w:p>
    <w:p w:rsidR="00000000" w:rsidRDefault="004859C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59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859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59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859C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59C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859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59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859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59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4859C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2.804.823.024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59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859CD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2.707.121.440</w:t>
            </w:r>
          </w:p>
        </w:tc>
      </w:tr>
    </w:tbl>
    <w:p w:rsidR="00000000" w:rsidRDefault="004859C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59C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859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Buhar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59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859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Steam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59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4859C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5.125.993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59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859C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4.965.609</w:t>
            </w:r>
          </w:p>
        </w:tc>
      </w:tr>
    </w:tbl>
    <w:p w:rsidR="00000000" w:rsidRDefault="004859CD">
      <w:pPr>
        <w:rPr>
          <w:rFonts w:ascii="Arial" w:hAnsi="Arial"/>
          <w:sz w:val="16"/>
        </w:rPr>
      </w:pPr>
    </w:p>
    <w:p w:rsidR="00000000" w:rsidRDefault="004859CD">
      <w:pPr>
        <w:rPr>
          <w:rFonts w:ascii="Arial" w:hAnsi="Arial"/>
          <w:sz w:val="16"/>
        </w:rPr>
      </w:pPr>
    </w:p>
    <w:p w:rsidR="00000000" w:rsidRDefault="004859C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859C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859CD">
      <w:pPr>
        <w:rPr>
          <w:rFonts w:ascii="Arial" w:hAnsi="Arial"/>
          <w:sz w:val="16"/>
        </w:rPr>
      </w:pPr>
    </w:p>
    <w:p w:rsidR="00000000" w:rsidRDefault="004859CD">
      <w:pPr>
        <w:rPr>
          <w:rFonts w:ascii="Arial" w:hAnsi="Arial"/>
          <w:sz w:val="16"/>
        </w:rPr>
      </w:pPr>
    </w:p>
    <w:p w:rsidR="00000000" w:rsidRDefault="004859CD">
      <w:pPr>
        <w:rPr>
          <w:rFonts w:ascii="Arial" w:hAnsi="Arial"/>
          <w:sz w:val="16"/>
        </w:rPr>
      </w:pPr>
    </w:p>
    <w:p w:rsidR="00000000" w:rsidRDefault="004859CD">
      <w:pPr>
        <w:rPr>
          <w:rFonts w:ascii="Arial" w:hAnsi="Arial"/>
          <w:sz w:val="16"/>
        </w:rPr>
      </w:pPr>
    </w:p>
    <w:p w:rsidR="00000000" w:rsidRDefault="004859CD">
      <w:pPr>
        <w:rPr>
          <w:rFonts w:ascii="Arial" w:hAnsi="Arial"/>
          <w:sz w:val="16"/>
        </w:rPr>
      </w:pPr>
    </w:p>
    <w:p w:rsidR="00000000" w:rsidRDefault="004859CD">
      <w:pPr>
        <w:rPr>
          <w:rFonts w:ascii="Arial" w:hAnsi="Arial"/>
          <w:sz w:val="16"/>
        </w:rPr>
      </w:pPr>
    </w:p>
    <w:p w:rsidR="00000000" w:rsidRDefault="004859CD">
      <w:pPr>
        <w:rPr>
          <w:rFonts w:ascii="Arial" w:hAnsi="Arial"/>
          <w:sz w:val="16"/>
        </w:rPr>
      </w:pPr>
    </w:p>
    <w:p w:rsidR="00000000" w:rsidRDefault="004859CD">
      <w:pPr>
        <w:rPr>
          <w:rFonts w:ascii="Arial" w:hAnsi="Arial"/>
          <w:sz w:val="16"/>
        </w:rPr>
      </w:pPr>
    </w:p>
    <w:p w:rsidR="00000000" w:rsidRDefault="004859CD">
      <w:pPr>
        <w:rPr>
          <w:rFonts w:ascii="Arial" w:hAnsi="Arial"/>
          <w:sz w:val="16"/>
        </w:rPr>
      </w:pPr>
    </w:p>
    <w:p w:rsidR="00000000" w:rsidRDefault="004859C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59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4859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59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</w:t>
            </w:r>
            <w:r>
              <w:rPr>
                <w:rFonts w:ascii="Arial" w:hAnsi="Arial"/>
                <w:i/>
                <w:sz w:val="16"/>
              </w:rPr>
              <w:t xml:space="preserve"> figures of the Company for the last two years are  shown below.</w:t>
            </w:r>
          </w:p>
        </w:tc>
      </w:tr>
    </w:tbl>
    <w:p w:rsidR="00000000" w:rsidRDefault="004859C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59C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859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59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859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59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4859C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2.840.194.578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59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859C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2.659.526.257</w:t>
            </w:r>
          </w:p>
        </w:tc>
      </w:tr>
    </w:tbl>
    <w:p w:rsidR="00000000" w:rsidRDefault="004859C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59C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859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Buhar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59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859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Steam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59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4859C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2.064.300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59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859C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2.422.871</w:t>
            </w:r>
          </w:p>
        </w:tc>
      </w:tr>
    </w:tbl>
    <w:p w:rsidR="00000000" w:rsidRDefault="004859CD">
      <w:pPr>
        <w:rPr>
          <w:rFonts w:ascii="Arial" w:hAnsi="Arial"/>
          <w:sz w:val="16"/>
        </w:rPr>
      </w:pPr>
    </w:p>
    <w:p w:rsidR="00000000" w:rsidRDefault="004859C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859C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</w:t>
      </w:r>
      <w:r>
        <w:rPr>
          <w:rFonts w:ascii="Arial" w:hAnsi="Arial"/>
          <w:i/>
          <w:sz w:val="16"/>
        </w:rPr>
        <w:t>lization Rate</w:t>
      </w:r>
    </w:p>
    <w:p w:rsidR="00000000" w:rsidRDefault="004859CD">
      <w:pPr>
        <w:rPr>
          <w:rFonts w:ascii="Arial" w:hAnsi="Arial"/>
          <w:sz w:val="16"/>
        </w:rPr>
      </w:pPr>
    </w:p>
    <w:p w:rsidR="00000000" w:rsidRDefault="004859C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59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000000" w:rsidRDefault="004859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59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4859CD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4859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4859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(YTL)</w:t>
            </w:r>
          </w:p>
        </w:tc>
        <w:tc>
          <w:tcPr>
            <w:tcW w:w="1701" w:type="dxa"/>
          </w:tcPr>
          <w:p w:rsidR="00000000" w:rsidRDefault="004859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4859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42" w:type="dxa"/>
          </w:tcPr>
          <w:p w:rsidR="00000000" w:rsidRDefault="004859C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6.638.162,85</w:t>
            </w:r>
          </w:p>
        </w:tc>
        <w:tc>
          <w:tcPr>
            <w:tcW w:w="1701" w:type="dxa"/>
          </w:tcPr>
          <w:p w:rsidR="00000000" w:rsidRDefault="004859C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5.077.074,42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4859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2" w:type="dxa"/>
          </w:tcPr>
          <w:p w:rsidR="00000000" w:rsidRDefault="004859C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16.547.902,88</w:t>
            </w:r>
          </w:p>
        </w:tc>
        <w:tc>
          <w:tcPr>
            <w:tcW w:w="1701" w:type="dxa"/>
          </w:tcPr>
          <w:p w:rsidR="00000000" w:rsidRDefault="004859C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12.169.317</w:t>
            </w:r>
          </w:p>
        </w:tc>
      </w:tr>
    </w:tbl>
    <w:p w:rsidR="00000000" w:rsidRDefault="004859CD">
      <w:pPr>
        <w:rPr>
          <w:rFonts w:ascii="Arial" w:hAnsi="Arial"/>
          <w:b/>
          <w:u w:val="single"/>
        </w:rPr>
      </w:pPr>
    </w:p>
    <w:p w:rsidR="00000000" w:rsidRDefault="004859CD">
      <w:pPr>
        <w:rPr>
          <w:rFonts w:ascii="Arial" w:hAnsi="Arial"/>
          <w:sz w:val="16"/>
        </w:rPr>
      </w:pPr>
    </w:p>
    <w:p w:rsidR="00000000" w:rsidRDefault="004859C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859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859C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859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859C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59C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4859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859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859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859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859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859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59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4859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859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859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59C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Bakım ve Modernizasyon (82721)</w:t>
            </w:r>
          </w:p>
        </w:tc>
        <w:tc>
          <w:tcPr>
            <w:tcW w:w="2043" w:type="dxa"/>
          </w:tcPr>
          <w:p w:rsidR="00000000" w:rsidRDefault="004859C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14.10.2005</w:t>
            </w:r>
          </w:p>
          <w:p w:rsidR="00000000" w:rsidRDefault="004859C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05.01.2008</w:t>
            </w:r>
          </w:p>
        </w:tc>
        <w:tc>
          <w:tcPr>
            <w:tcW w:w="2214" w:type="dxa"/>
          </w:tcPr>
          <w:p w:rsidR="00000000" w:rsidRDefault="004859C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3.000.000</w:t>
            </w:r>
          </w:p>
        </w:tc>
        <w:tc>
          <w:tcPr>
            <w:tcW w:w="1843" w:type="dxa"/>
          </w:tcPr>
          <w:p w:rsidR="00000000" w:rsidRDefault="004859C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8.924.049,84.-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59C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Kuvvet Tüneli ve  Hes Projesi  (82</w:t>
            </w:r>
            <w:r>
              <w:rPr>
                <w:rFonts w:ascii="Arial" w:hAnsi="Arial"/>
                <w:sz w:val="16"/>
              </w:rPr>
              <w:t xml:space="preserve">158)                </w:t>
            </w:r>
          </w:p>
        </w:tc>
        <w:tc>
          <w:tcPr>
            <w:tcW w:w="2043" w:type="dxa"/>
          </w:tcPr>
          <w:p w:rsidR="00000000" w:rsidRDefault="004859C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28.11.2005</w:t>
            </w:r>
          </w:p>
          <w:p w:rsidR="00000000" w:rsidRDefault="004859C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25.02.2009</w:t>
            </w:r>
          </w:p>
        </w:tc>
        <w:tc>
          <w:tcPr>
            <w:tcW w:w="2214" w:type="dxa"/>
          </w:tcPr>
          <w:p w:rsidR="00000000" w:rsidRDefault="004859C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37.923.200,16</w:t>
            </w:r>
          </w:p>
        </w:tc>
        <w:tc>
          <w:tcPr>
            <w:tcW w:w="1843" w:type="dxa"/>
          </w:tcPr>
          <w:p w:rsidR="00000000" w:rsidRDefault="004859C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54.483.978,96.-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5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Hes Projesi (85395)</w:t>
            </w:r>
          </w:p>
          <w:p w:rsidR="00000000" w:rsidRDefault="004859CD">
            <w:pPr>
              <w:rPr>
                <w:rFonts w:ascii="Arial" w:hAnsi="Arial"/>
                <w:sz w:val="16"/>
              </w:rPr>
            </w:pPr>
          </w:p>
          <w:p w:rsidR="00000000" w:rsidRDefault="00485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Res Projesi</w:t>
            </w:r>
          </w:p>
          <w:p w:rsidR="00000000" w:rsidRDefault="004859CD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4859C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07.11.2006</w:t>
            </w:r>
          </w:p>
          <w:p w:rsidR="00000000" w:rsidRDefault="004859C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07.11.2010</w:t>
            </w:r>
          </w:p>
        </w:tc>
        <w:tc>
          <w:tcPr>
            <w:tcW w:w="2214" w:type="dxa"/>
          </w:tcPr>
          <w:p w:rsidR="00000000" w:rsidRDefault="004859C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23.427.737,19</w:t>
            </w:r>
          </w:p>
          <w:p w:rsidR="00000000" w:rsidRDefault="004859C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859C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859C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37.050.117,02.-</w:t>
            </w:r>
          </w:p>
          <w:p w:rsidR="00000000" w:rsidRDefault="004859C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859C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134.803,52.-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59C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TM  EİH                  </w:t>
            </w:r>
          </w:p>
        </w:tc>
        <w:tc>
          <w:tcPr>
            <w:tcW w:w="2043" w:type="dxa"/>
          </w:tcPr>
          <w:p w:rsidR="00000000" w:rsidRDefault="004859C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4859C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859C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3.363.284,73.-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5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</w:tc>
        <w:tc>
          <w:tcPr>
            <w:tcW w:w="2043" w:type="dxa"/>
          </w:tcPr>
          <w:p w:rsidR="00000000" w:rsidRDefault="004859C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4859C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859C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242.257,89.-</w:t>
            </w:r>
          </w:p>
        </w:tc>
      </w:tr>
    </w:tbl>
    <w:p w:rsidR="00000000" w:rsidRDefault="004859CD">
      <w:pPr>
        <w:rPr>
          <w:rFonts w:ascii="Arial" w:hAnsi="Arial"/>
          <w:sz w:val="16"/>
        </w:rPr>
      </w:pPr>
    </w:p>
    <w:p w:rsidR="00000000" w:rsidRDefault="004859CD">
      <w:pPr>
        <w:rPr>
          <w:rFonts w:ascii="Arial" w:hAnsi="Arial"/>
          <w:sz w:val="16"/>
        </w:rPr>
      </w:pPr>
    </w:p>
    <w:p w:rsidR="00000000" w:rsidRDefault="004859C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59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 xml:space="preserve">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859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59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859C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54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859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859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4859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859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</w:p>
        </w:tc>
        <w:tc>
          <w:tcPr>
            <w:tcW w:w="2342" w:type="dxa"/>
          </w:tcPr>
          <w:p w:rsidR="00000000" w:rsidRDefault="004859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4859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AKHAN BAKIM YÖN.SER.HİZ.</w:t>
            </w:r>
          </w:p>
          <w:p w:rsidR="00000000" w:rsidRDefault="004859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GÜV.MALZ.TİC.A.Ş. </w:t>
            </w:r>
          </w:p>
        </w:tc>
        <w:tc>
          <w:tcPr>
            <w:tcW w:w="2304" w:type="dxa"/>
          </w:tcPr>
          <w:p w:rsidR="00000000" w:rsidRDefault="004859CD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220.000.-</w:t>
            </w:r>
          </w:p>
        </w:tc>
        <w:tc>
          <w:tcPr>
            <w:tcW w:w="2342" w:type="dxa"/>
          </w:tcPr>
          <w:p w:rsidR="00000000" w:rsidRDefault="004859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%33</w:t>
            </w:r>
          </w:p>
        </w:tc>
      </w:tr>
    </w:tbl>
    <w:p w:rsidR="00000000" w:rsidRDefault="004859CD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4859C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59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859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859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859C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59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</w:t>
            </w:r>
            <w:r>
              <w:rPr>
                <w:rFonts w:ascii="Arial" w:hAnsi="Arial"/>
                <w:b/>
                <w:color w:val="000000"/>
                <w:sz w:val="16"/>
              </w:rPr>
              <w:t>k Ünvanı</w:t>
            </w:r>
          </w:p>
        </w:tc>
        <w:tc>
          <w:tcPr>
            <w:tcW w:w="1908" w:type="dxa"/>
          </w:tcPr>
          <w:p w:rsidR="00000000" w:rsidRDefault="004859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859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59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859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859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5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AKKÖK SANAYİ YATIRIMLAR VE GELİŞTİRME A.Ş.</w:t>
            </w:r>
          </w:p>
        </w:tc>
        <w:tc>
          <w:tcPr>
            <w:tcW w:w="1908" w:type="dxa"/>
          </w:tcPr>
          <w:p w:rsidR="00000000" w:rsidRDefault="004859C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26.701.668,00</w:t>
            </w:r>
          </w:p>
          <w:p w:rsidR="00000000" w:rsidRDefault="004859CD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4859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59CD">
            <w:pPr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859CD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4859C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5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DİNÇKÖK</w:t>
            </w:r>
          </w:p>
        </w:tc>
        <w:tc>
          <w:tcPr>
            <w:tcW w:w="1908" w:type="dxa"/>
          </w:tcPr>
          <w:p w:rsidR="00000000" w:rsidRDefault="004859C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7.560.999,60</w:t>
            </w:r>
          </w:p>
          <w:p w:rsidR="00000000" w:rsidRDefault="004859CD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4859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5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DİNÇKÖK</w:t>
            </w:r>
          </w:p>
        </w:tc>
        <w:tc>
          <w:tcPr>
            <w:tcW w:w="1908" w:type="dxa"/>
          </w:tcPr>
          <w:p w:rsidR="00000000" w:rsidRDefault="004859C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7.560.999,60</w:t>
            </w:r>
          </w:p>
          <w:p w:rsidR="00000000" w:rsidRDefault="004859CD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4859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5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EMNİYET TİC.VE SAN. A.Ş.</w:t>
            </w:r>
          </w:p>
        </w:tc>
        <w:tc>
          <w:tcPr>
            <w:tcW w:w="1908" w:type="dxa"/>
          </w:tcPr>
          <w:p w:rsidR="00000000" w:rsidRDefault="004859C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  <w:r>
              <w:rPr>
                <w:rFonts w:ascii="Arial" w:hAnsi="Arial"/>
                <w:sz w:val="16"/>
              </w:rPr>
              <w:t>.783.391,72</w:t>
            </w:r>
          </w:p>
        </w:tc>
        <w:tc>
          <w:tcPr>
            <w:tcW w:w="2410" w:type="dxa"/>
          </w:tcPr>
          <w:p w:rsidR="00000000" w:rsidRDefault="004859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59CD">
            <w:pPr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859CD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4859C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5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EMBOY YÜNTAŞ TEKS.SAN.VE TİC.A.Ş.</w:t>
            </w:r>
          </w:p>
        </w:tc>
        <w:tc>
          <w:tcPr>
            <w:tcW w:w="1908" w:type="dxa"/>
          </w:tcPr>
          <w:p w:rsidR="00000000" w:rsidRDefault="004859C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216.832</w:t>
            </w:r>
          </w:p>
        </w:tc>
        <w:tc>
          <w:tcPr>
            <w:tcW w:w="2410" w:type="dxa"/>
          </w:tcPr>
          <w:p w:rsidR="00000000" w:rsidRDefault="004859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59CD">
            <w:pPr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859CD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4859C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59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4859C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16.516.109,08</w:t>
            </w:r>
          </w:p>
        </w:tc>
        <w:tc>
          <w:tcPr>
            <w:tcW w:w="2410" w:type="dxa"/>
          </w:tcPr>
          <w:p w:rsidR="00000000" w:rsidRDefault="004859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59CD">
            <w:pPr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859CD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4859C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59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TOPLAM/TOTAL</w:t>
            </w:r>
          </w:p>
        </w:tc>
        <w:tc>
          <w:tcPr>
            <w:tcW w:w="1908" w:type="dxa"/>
          </w:tcPr>
          <w:p w:rsidR="00000000" w:rsidRDefault="004859C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65.340.000,00</w:t>
            </w:r>
          </w:p>
        </w:tc>
        <w:tc>
          <w:tcPr>
            <w:tcW w:w="2410" w:type="dxa"/>
          </w:tcPr>
          <w:p w:rsidR="00000000" w:rsidRDefault="004859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4859CD">
      <w:pPr>
        <w:ind w:right="-1231"/>
        <w:rPr>
          <w:rFonts w:ascii="Arial" w:hAnsi="Arial"/>
          <w:sz w:val="16"/>
        </w:rPr>
      </w:pPr>
    </w:p>
    <w:p w:rsidR="00000000" w:rsidRDefault="004859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859CD">
      <w:pPr>
        <w:rPr>
          <w:rFonts w:ascii="Arial" w:hAnsi="Arial"/>
          <w:color w:val="FF0000"/>
          <w:sz w:val="16"/>
        </w:rPr>
      </w:pPr>
    </w:p>
    <w:p w:rsidR="00000000" w:rsidRDefault="004859CD"/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59CD"/>
    <w:rsid w:val="0048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3F40D6F-F628-4DB1-B620-4F9FE0FB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1999-03-16T08:49:00Z</cp:lastPrinted>
  <dcterms:created xsi:type="dcterms:W3CDTF">2022-09-01T21:37:00Z</dcterms:created>
  <dcterms:modified xsi:type="dcterms:W3CDTF">2022-09-01T21:37:00Z</dcterms:modified>
</cp:coreProperties>
</file>