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2688">
            <w:pPr>
              <w:pStyle w:val="Heading2"/>
            </w:pPr>
            <w:r>
              <w:t>BANVİT BANDIRMA VİTAMİNLİ YEM SAN.A.Ş.</w:t>
            </w:r>
          </w:p>
        </w:tc>
      </w:tr>
    </w:tbl>
    <w:p w:rsidR="00000000" w:rsidRDefault="00D1268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16.05.1968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KANATLI VE KIRMIZI 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PROCESSED CHICKEN, TURKEY AND RED MEAT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ASFALTI 8. KM. BANDI</w:t>
            </w:r>
            <w:r>
              <w:rPr>
                <w:rFonts w:ascii="Arial" w:hAnsi="Arial"/>
                <w:sz w:val="16"/>
              </w:rPr>
              <w:t>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STREET 8. KM.  BANDIRMA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GÖRENER YÖN.KUR.BŞK. * CHAIRMAN OF BOARD OF DIRECTORS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VALİD FARUK EBUBEKİR-YÖN.KUR.BŞK.YRD.-AS</w:t>
            </w:r>
            <w:r>
              <w:rPr>
                <w:rFonts w:ascii="Arial" w:hAnsi="Arial"/>
                <w:sz w:val="16"/>
              </w:rPr>
              <w:t>ST. OF CHAIRMAN OF 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GÖRENER – ÜYE -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ESRA GÖRENER CHRISTOFFEL – ÜYE -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ALAN PERESE – ÜYE -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GÖREN</w:t>
            </w:r>
            <w:r>
              <w:rPr>
                <w:rFonts w:ascii="Arial" w:hAnsi="Arial"/>
                <w:sz w:val="16"/>
              </w:rPr>
              <w:t>ER – ÜYE -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266-7338600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266-7338600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266-7338618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266-7338618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bilgi@banvit.com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:   493         İŞÇİ         : 1.530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PERSONNEL : 493        WORKER : 1.530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DOESN’T EXIST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80.000.402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80.000.402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26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26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126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26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Piliç Eti</w:t>
            </w:r>
          </w:p>
        </w:tc>
        <w:tc>
          <w:tcPr>
            <w:tcW w:w="811" w:type="dxa"/>
          </w:tcPr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Eti</w:t>
            </w: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Kırmızı Et</w:t>
            </w: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</w:t>
            </w:r>
          </w:p>
        </w:tc>
        <w:tc>
          <w:tcPr>
            <w:tcW w:w="811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Meat</w:t>
            </w: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Beef Meat</w:t>
            </w: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113.530.519</w:t>
            </w:r>
          </w:p>
        </w:tc>
        <w:tc>
          <w:tcPr>
            <w:tcW w:w="811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164</w:t>
            </w:r>
          </w:p>
        </w:tc>
        <w:tc>
          <w:tcPr>
            <w:tcW w:w="1990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6.933.588</w:t>
            </w: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32</w:t>
            </w: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1.123.336</w:t>
            </w: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93.015.255</w:t>
            </w:r>
          </w:p>
        </w:tc>
        <w:tc>
          <w:tcPr>
            <w:tcW w:w="811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134</w:t>
            </w:r>
          </w:p>
        </w:tc>
        <w:tc>
          <w:tcPr>
            <w:tcW w:w="1990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4.228.410</w:t>
            </w:r>
          </w:p>
        </w:tc>
        <w:tc>
          <w:tcPr>
            <w:tcW w:w="818" w:type="dxa"/>
          </w:tcPr>
          <w:p w:rsidR="00000000" w:rsidRDefault="00D12688">
            <w:pPr>
              <w:widowControl w:val="0"/>
              <w:ind w:left="-255" w:right="6" w:firstLine="255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19</w:t>
            </w: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48.980</w:t>
            </w:r>
          </w:p>
        </w:tc>
        <w:tc>
          <w:tcPr>
            <w:tcW w:w="818" w:type="dxa"/>
          </w:tcPr>
          <w:p w:rsidR="00000000" w:rsidRDefault="00D12688">
            <w:pPr>
              <w:ind w:left="-288" w:right="39" w:firstLine="288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3</w:t>
            </w:r>
          </w:p>
        </w:tc>
      </w:tr>
    </w:tbl>
    <w:p w:rsidR="00000000" w:rsidRDefault="00D1268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1268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26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126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26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</w:t>
            </w:r>
          </w:p>
        </w:tc>
        <w:tc>
          <w:tcPr>
            <w:tcW w:w="806" w:type="dxa"/>
          </w:tcPr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Meal</w:t>
            </w:r>
          </w:p>
        </w:tc>
        <w:tc>
          <w:tcPr>
            <w:tcW w:w="806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470.896.459</w:t>
            </w:r>
          </w:p>
        </w:tc>
        <w:tc>
          <w:tcPr>
            <w:tcW w:w="806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321.580.114</w:t>
            </w:r>
          </w:p>
        </w:tc>
        <w:tc>
          <w:tcPr>
            <w:tcW w:w="806" w:type="dxa"/>
          </w:tcPr>
          <w:p w:rsidR="00000000" w:rsidRDefault="00D1268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</w:t>
            </w:r>
            <w:r>
              <w:rPr>
                <w:rFonts w:ascii="Arial" w:hAnsi="Arial"/>
                <w:color w:val="FF0000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1268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D1268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1268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1268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26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126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26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000000" w:rsidRDefault="00D126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Piliç Eti</w:t>
            </w:r>
          </w:p>
        </w:tc>
        <w:tc>
          <w:tcPr>
            <w:tcW w:w="199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Hindi Eti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Kırmızı Et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(Kg)</w:t>
            </w:r>
          </w:p>
          <w:p w:rsidR="00000000" w:rsidRDefault="00D1268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Chicken Meat</w:t>
            </w:r>
          </w:p>
        </w:tc>
        <w:tc>
          <w:tcPr>
            <w:tcW w:w="199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Turkey Meat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Beef Meat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Feed Meal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2007</w:t>
            </w:r>
          </w:p>
        </w:tc>
        <w:tc>
          <w:tcPr>
            <w:tcW w:w="2307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100.292.251</w:t>
            </w:r>
          </w:p>
        </w:tc>
        <w:tc>
          <w:tcPr>
            <w:tcW w:w="1990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3.430.039</w:t>
            </w: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438.359</w:t>
            </w: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124.502.980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126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83.304.773</w:t>
            </w:r>
          </w:p>
        </w:tc>
        <w:tc>
          <w:tcPr>
            <w:tcW w:w="1990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6.037.797</w:t>
            </w: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429.255</w:t>
            </w:r>
          </w:p>
        </w:tc>
        <w:tc>
          <w:tcPr>
            <w:tcW w:w="1908" w:type="dxa"/>
          </w:tcPr>
          <w:p w:rsidR="00000000" w:rsidRDefault="00D12688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41.292.650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8"/>
        </w:rPr>
      </w:pPr>
    </w:p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26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</w:t>
            </w:r>
            <w:r>
              <w:rPr>
                <w:rFonts w:ascii="Arial TUR" w:hAnsi="Arial TUR"/>
                <w:sz w:val="16"/>
              </w:rPr>
              <w:t>rdiği ithalat ve ihracat rakamları aşağıda gösterilmiştir.</w:t>
            </w:r>
          </w:p>
        </w:tc>
        <w:tc>
          <w:tcPr>
            <w:tcW w:w="1134" w:type="dxa"/>
          </w:tcPr>
          <w:p w:rsidR="00000000" w:rsidRDefault="00D126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26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1268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16.059.415 YTL</w:t>
            </w:r>
          </w:p>
          <w:p w:rsidR="00000000" w:rsidRDefault="00D1268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13.725.995 $</w:t>
            </w:r>
          </w:p>
        </w:tc>
        <w:tc>
          <w:tcPr>
            <w:tcW w:w="2410" w:type="dxa"/>
          </w:tcPr>
          <w:p w:rsidR="00000000" w:rsidRDefault="00D12688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D126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10.924.184 YTL</w:t>
            </w:r>
          </w:p>
          <w:p w:rsidR="00000000" w:rsidRDefault="00D126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8.494.035 $</w:t>
            </w:r>
          </w:p>
        </w:tc>
        <w:tc>
          <w:tcPr>
            <w:tcW w:w="2269" w:type="dxa"/>
          </w:tcPr>
          <w:p w:rsidR="00000000" w:rsidRDefault="00D12688">
            <w:pPr>
              <w:tabs>
                <w:tab w:val="left" w:pos="152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126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1268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14.683.525 YTL</w:t>
            </w:r>
          </w:p>
          <w:p w:rsidR="00000000" w:rsidRDefault="00D1268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10.340.511 $</w:t>
            </w:r>
          </w:p>
        </w:tc>
        <w:tc>
          <w:tcPr>
            <w:tcW w:w="2410" w:type="dxa"/>
          </w:tcPr>
          <w:p w:rsidR="00000000" w:rsidRDefault="00D126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5,01</w:t>
            </w:r>
          </w:p>
        </w:tc>
        <w:tc>
          <w:tcPr>
            <w:tcW w:w="1559" w:type="dxa"/>
          </w:tcPr>
          <w:p w:rsidR="00000000" w:rsidRDefault="00D126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6.625.720</w:t>
            </w:r>
          </w:p>
          <w:p w:rsidR="00000000" w:rsidRDefault="00D126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4.666.000</w:t>
            </w:r>
          </w:p>
        </w:tc>
        <w:tc>
          <w:tcPr>
            <w:tcW w:w="2269" w:type="dxa"/>
          </w:tcPr>
          <w:p w:rsidR="00000000" w:rsidRDefault="00D1268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1,82</w:t>
            </w:r>
          </w:p>
        </w:tc>
      </w:tr>
    </w:tbl>
    <w:p w:rsidR="00000000" w:rsidRDefault="00D12688">
      <w:pPr>
        <w:rPr>
          <w:rFonts w:ascii="Arial" w:hAnsi="Arial"/>
          <w:b/>
          <w:u w:val="single"/>
        </w:rPr>
      </w:pPr>
    </w:p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126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</w:t>
            </w:r>
            <w:r>
              <w:rPr>
                <w:rFonts w:ascii="Arial TUR" w:hAnsi="Arial TUR"/>
                <w:sz w:val="16"/>
              </w:rPr>
              <w:t>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1268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126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12688">
      <w:pPr>
        <w:rPr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268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Amount</w:t>
            </w:r>
          </w:p>
        </w:tc>
        <w:tc>
          <w:tcPr>
            <w:tcW w:w="1843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26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126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BÜYÜKBAŞ-KIRMIZI ET ÜRETİMİ</w:t>
            </w:r>
          </w:p>
          <w:p w:rsidR="00000000" w:rsidRDefault="00D1268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(CATTLE AND BEEF MEAT)</w:t>
            </w:r>
          </w:p>
        </w:tc>
        <w:tc>
          <w:tcPr>
            <w:tcW w:w="2043" w:type="dxa"/>
          </w:tcPr>
          <w:p w:rsidR="00000000" w:rsidRDefault="00D1268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2006 - 2010</w:t>
            </w:r>
          </w:p>
        </w:tc>
        <w:tc>
          <w:tcPr>
            <w:tcW w:w="2214" w:type="dxa"/>
          </w:tcPr>
          <w:p w:rsidR="00000000" w:rsidRDefault="00D1268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60.692.480</w:t>
            </w:r>
          </w:p>
        </w:tc>
        <w:tc>
          <w:tcPr>
            <w:tcW w:w="1843" w:type="dxa"/>
          </w:tcPr>
          <w:p w:rsidR="00000000" w:rsidRDefault="00D1268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11.898.501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26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</w:t>
            </w:r>
            <w:r>
              <w:rPr>
                <w:rFonts w:ascii="Arial TUR" w:hAnsi="Arial TUR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D126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26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26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26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BADİŞ A.Ş.</w:t>
            </w:r>
          </w:p>
        </w:tc>
        <w:tc>
          <w:tcPr>
            <w:tcW w:w="2304" w:type="dxa"/>
          </w:tcPr>
          <w:p w:rsidR="00000000" w:rsidRDefault="00D126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316.828,96 YTL</w:t>
            </w:r>
          </w:p>
        </w:tc>
        <w:tc>
          <w:tcPr>
            <w:tcW w:w="2342" w:type="dxa"/>
          </w:tcPr>
          <w:p w:rsidR="00000000" w:rsidRDefault="00D126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26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NUTRINVES</w:t>
            </w:r>
            <w:r>
              <w:rPr>
                <w:rFonts w:ascii="Arial" w:hAnsi="Arial"/>
                <w:color w:val="000000"/>
                <w:sz w:val="16"/>
              </w:rPr>
              <w:t>TMENT BV</w:t>
            </w:r>
          </w:p>
        </w:tc>
        <w:tc>
          <w:tcPr>
            <w:tcW w:w="2304" w:type="dxa"/>
          </w:tcPr>
          <w:p w:rsidR="00000000" w:rsidRDefault="00D126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7.917.800 EUR</w:t>
            </w:r>
          </w:p>
        </w:tc>
        <w:tc>
          <w:tcPr>
            <w:tcW w:w="2342" w:type="dxa"/>
          </w:tcPr>
          <w:p w:rsidR="00000000" w:rsidRDefault="00D126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D12688">
      <w:pPr>
        <w:rPr>
          <w:rFonts w:ascii="Arial" w:hAnsi="Arial"/>
          <w:color w:val="FF0000"/>
          <w:sz w:val="16"/>
        </w:rPr>
      </w:pPr>
    </w:p>
    <w:p w:rsidR="00000000" w:rsidRDefault="00D12688">
      <w:pPr>
        <w:rPr>
          <w:rFonts w:ascii="Arial" w:hAnsi="Arial"/>
          <w:color w:val="FF0000"/>
          <w:sz w:val="16"/>
        </w:rPr>
      </w:pPr>
    </w:p>
    <w:p w:rsidR="00000000" w:rsidRDefault="00D12688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268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126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26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126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268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1268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26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D126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12688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26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GÖRENER</w:t>
            </w:r>
          </w:p>
        </w:tc>
        <w:tc>
          <w:tcPr>
            <w:tcW w:w="1892" w:type="dxa"/>
          </w:tcPr>
          <w:p w:rsidR="00000000" w:rsidRDefault="00D126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18.082.478,63</w:t>
            </w:r>
          </w:p>
        </w:tc>
        <w:tc>
          <w:tcPr>
            <w:tcW w:w="2410" w:type="dxa"/>
          </w:tcPr>
          <w:p w:rsidR="00000000" w:rsidRDefault="00D126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26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VALİD FARUK EBUBEKİR</w:t>
            </w:r>
          </w:p>
        </w:tc>
        <w:tc>
          <w:tcPr>
            <w:tcW w:w="1892" w:type="dxa"/>
          </w:tcPr>
          <w:p w:rsidR="00000000" w:rsidRDefault="00D126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14.790.965,42</w:t>
            </w:r>
          </w:p>
        </w:tc>
        <w:tc>
          <w:tcPr>
            <w:tcW w:w="2410" w:type="dxa"/>
          </w:tcPr>
          <w:p w:rsidR="00000000" w:rsidRDefault="00D126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26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OKŞAN KOÇMAN</w:t>
            </w:r>
          </w:p>
        </w:tc>
        <w:tc>
          <w:tcPr>
            <w:tcW w:w="1892" w:type="dxa"/>
          </w:tcPr>
          <w:p w:rsidR="00000000" w:rsidRDefault="00D126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15.119.484,57</w:t>
            </w:r>
          </w:p>
        </w:tc>
        <w:tc>
          <w:tcPr>
            <w:tcW w:w="2410" w:type="dxa"/>
          </w:tcPr>
          <w:p w:rsidR="00000000" w:rsidRDefault="00D126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26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GÖRENER CHRISTOFFEL</w:t>
            </w:r>
          </w:p>
        </w:tc>
        <w:tc>
          <w:tcPr>
            <w:tcW w:w="1892" w:type="dxa"/>
          </w:tcPr>
          <w:p w:rsidR="00000000" w:rsidRDefault="00D126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11.366.810,12</w:t>
            </w:r>
          </w:p>
        </w:tc>
        <w:tc>
          <w:tcPr>
            <w:tcW w:w="2410" w:type="dxa"/>
          </w:tcPr>
          <w:p w:rsidR="00000000" w:rsidRDefault="00D126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14,21</w:t>
            </w:r>
          </w:p>
        </w:tc>
      </w:tr>
    </w:tbl>
    <w:p w:rsidR="00000000" w:rsidRDefault="00D12688">
      <w:pPr>
        <w:jc w:val="both"/>
        <w:rPr>
          <w:rFonts w:ascii="Arial" w:hAnsi="Arial"/>
          <w:sz w:val="18"/>
        </w:rPr>
      </w:pPr>
    </w:p>
    <w:p w:rsidR="00000000" w:rsidRDefault="00D12688">
      <w:pPr>
        <w:jc w:val="both"/>
        <w:rPr>
          <w:rFonts w:ascii="Arial" w:hAnsi="Arial"/>
          <w:sz w:val="18"/>
        </w:rPr>
      </w:pPr>
    </w:p>
    <w:p w:rsidR="00000000" w:rsidRDefault="00D12688">
      <w:pPr>
        <w:jc w:val="both"/>
        <w:rPr>
          <w:rFonts w:ascii="Arial" w:hAnsi="Arial"/>
          <w:sz w:val="18"/>
        </w:rPr>
      </w:pPr>
    </w:p>
    <w:p w:rsidR="00000000" w:rsidRDefault="00D12688">
      <w:pPr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2688"/>
    <w:rsid w:val="00D1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8058C-7C73-4E39-A519-BBDFB1D2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rPr>
      <w:rFonts w:ascii="Cambria" w:hAnsi="Cambria"/>
      <w:b/>
      <w:i/>
      <w:sz w:val="28"/>
    </w:rPr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character" w:customStyle="1" w:styleId="BodyTextChar">
    <w:name w:val="Body Text Char"/>
    <w:basedOn w:val="DefaultParagraphFont"/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customStyle="1" w:styleId="BodyText2Char">
    <w:name w:val="Body Text 2 Char"/>
    <w:basedOn w:val="DefaultParagraphFont"/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BodyText3Char">
    <w:name w:val="Body Text 3 Char"/>
    <w:basedOn w:val="DefaultParagraphFont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2008-04-17T18:16:00Z</cp:lastPrinted>
  <dcterms:created xsi:type="dcterms:W3CDTF">2022-09-01T21:38:00Z</dcterms:created>
  <dcterms:modified xsi:type="dcterms:W3CDTF">2022-09-01T21:38:00Z</dcterms:modified>
</cp:coreProperties>
</file>