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BERDAN TEKSTİL SANAYİ VE TİCARET A.Ş.</w:t>
            </w:r>
          </w:p>
        </w:tc>
      </w:tr>
    </w:tbl>
    <w:p w:rsidR="00000000" w:rsidRDefault="004D27A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YOLU ÜZERİ 7.KM. TARSUS /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MURAT SEPİCİ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MUHTEŞEM EKENLER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EKENLER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CİHANGİR ÇETİN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0 324 444 44 33     -   0 324 616 33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0 324 616 33 1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üretim bilgileri aşağıda gösterilmiştir.</w:t>
            </w:r>
          </w:p>
        </w:tc>
        <w:tc>
          <w:tcPr>
            <w:tcW w:w="1134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27"/>
        <w:gridCol w:w="188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Dokuma (Metre)</w:t>
            </w:r>
          </w:p>
        </w:tc>
        <w:tc>
          <w:tcPr>
            <w:tcW w:w="845" w:type="dxa"/>
            <w:gridSpan w:val="2"/>
          </w:tcPr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1" w:type="dxa"/>
          </w:tcPr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  <w:tc>
          <w:tcPr>
            <w:tcW w:w="818" w:type="dxa"/>
          </w:tcPr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Textile</w:t>
            </w:r>
          </w:p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meter )</w:t>
            </w:r>
          </w:p>
        </w:tc>
        <w:tc>
          <w:tcPr>
            <w:tcW w:w="818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   ( mete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 )</w:t>
            </w:r>
          </w:p>
        </w:tc>
        <w:tc>
          <w:tcPr>
            <w:tcW w:w="818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90" w:type="dxa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9.248.641</w:t>
            </w:r>
          </w:p>
        </w:tc>
        <w:tc>
          <w:tcPr>
            <w:tcW w:w="818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9.011.115</w:t>
            </w:r>
          </w:p>
        </w:tc>
        <w:tc>
          <w:tcPr>
            <w:tcW w:w="818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90" w:type="dxa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9.832.526</w:t>
            </w:r>
          </w:p>
        </w:tc>
        <w:tc>
          <w:tcPr>
            <w:tcW w:w="818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8.876.515</w:t>
            </w:r>
          </w:p>
        </w:tc>
        <w:tc>
          <w:tcPr>
            <w:tcW w:w="818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D27A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Artıkları (Kilogram)</w:t>
            </w:r>
          </w:p>
        </w:tc>
        <w:tc>
          <w:tcPr>
            <w:tcW w:w="1990" w:type="dxa"/>
          </w:tcPr>
          <w:p w:rsidR="00000000" w:rsidRDefault="004D27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Remains of Production (Kilogram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572.237</w:t>
            </w:r>
          </w:p>
        </w:tc>
        <w:tc>
          <w:tcPr>
            <w:tcW w:w="1990" w:type="dxa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8.694.292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425.857</w:t>
            </w:r>
          </w:p>
        </w:tc>
        <w:tc>
          <w:tcPr>
            <w:tcW w:w="1990" w:type="dxa"/>
            <w:vAlign w:val="center"/>
          </w:tcPr>
          <w:p w:rsidR="00000000" w:rsidRDefault="004D27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8.673.091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8"/>
        </w:rPr>
      </w:pPr>
    </w:p>
    <w:p w:rsidR="00000000" w:rsidRDefault="004D27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</w:t>
            </w:r>
            <w:r>
              <w:rPr>
                <w:rFonts w:ascii="Arial" w:hAnsi="Arial"/>
                <w:sz w:val="16"/>
              </w:rPr>
              <w:t>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1985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84" w:type="dxa"/>
          </w:tcPr>
          <w:p w:rsidR="00000000" w:rsidRDefault="004D27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6.340.837.-YTL</w:t>
            </w:r>
          </w:p>
          <w:p w:rsidR="00000000" w:rsidRDefault="004D27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5.444.181.-USD</w:t>
            </w:r>
          </w:p>
        </w:tc>
        <w:tc>
          <w:tcPr>
            <w:tcW w:w="1985" w:type="dxa"/>
            <w:vAlign w:val="center"/>
          </w:tcPr>
          <w:p w:rsidR="00000000" w:rsidRDefault="004D27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12</w:t>
            </w:r>
          </w:p>
        </w:tc>
        <w:tc>
          <w:tcPr>
            <w:tcW w:w="2126" w:type="dxa"/>
          </w:tcPr>
          <w:p w:rsidR="00000000" w:rsidRDefault="004D27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47.969.791.-YTL</w:t>
            </w:r>
          </w:p>
          <w:p w:rsidR="00000000" w:rsidRDefault="004D27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38.509.639.-USD</w:t>
            </w:r>
          </w:p>
        </w:tc>
        <w:tc>
          <w:tcPr>
            <w:tcW w:w="1702" w:type="dxa"/>
            <w:vAlign w:val="center"/>
          </w:tcPr>
          <w:p w:rsidR="00000000" w:rsidRDefault="004D27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  <w:vAlign w:val="center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4D27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7.183.350.-YTL</w:t>
            </w:r>
          </w:p>
          <w:p w:rsidR="00000000" w:rsidRDefault="004D27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5.014.491.-USD</w:t>
            </w:r>
          </w:p>
        </w:tc>
        <w:tc>
          <w:tcPr>
            <w:tcW w:w="1985" w:type="dxa"/>
            <w:vAlign w:val="center"/>
          </w:tcPr>
          <w:p w:rsidR="00000000" w:rsidRDefault="004D27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11</w:t>
            </w:r>
          </w:p>
        </w:tc>
        <w:tc>
          <w:tcPr>
            <w:tcW w:w="2126" w:type="dxa"/>
          </w:tcPr>
          <w:p w:rsidR="00000000" w:rsidRDefault="004D27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52.917.396.-YTL</w:t>
            </w:r>
          </w:p>
          <w:p w:rsidR="00000000" w:rsidRDefault="004D27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38.603.396.-USD</w:t>
            </w:r>
          </w:p>
        </w:tc>
        <w:tc>
          <w:tcPr>
            <w:tcW w:w="1702" w:type="dxa"/>
            <w:vAlign w:val="center"/>
          </w:tcPr>
          <w:p w:rsidR="00000000" w:rsidRDefault="004D27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</w:tbl>
    <w:p w:rsidR="00000000" w:rsidRDefault="004D27AD">
      <w:pPr>
        <w:rPr>
          <w:rFonts w:ascii="Arial" w:hAnsi="Arial"/>
          <w:b/>
          <w:u w:val="single"/>
        </w:rPr>
      </w:pPr>
    </w:p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27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27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27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Beginning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Date</w:t>
            </w:r>
          </w:p>
        </w:tc>
        <w:tc>
          <w:tcPr>
            <w:tcW w:w="2213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2" w:type="dxa"/>
          </w:tcPr>
          <w:p w:rsidR="00000000" w:rsidRDefault="004D27A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4D27A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4D27A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27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4D27A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4D27A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D27A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27AD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4D27A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4D27A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D27A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4D27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4D27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Model Konf.San.ve Tic.A.Ş.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18.051.902.YTL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Alata Turizm İnş</w:t>
            </w:r>
            <w:r>
              <w:rPr>
                <w:rFonts w:ascii="Arial" w:hAnsi="Arial"/>
                <w:color w:val="000000"/>
                <w:sz w:val="16"/>
              </w:rPr>
              <w:t>.San.Tic.A.Ş. (*)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136.399.YTL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T.A.Ş.(**)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332.490.YTL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Mersin Ser.Böl.İşl. A.Ş.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101.987.YTL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Mestaş Mersin Serbest Böl.Sos.Tes.İşl..A.Ş.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38.822.YTL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 Çukurova Elektrik San.ve Tic.A.Ş.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2.663.YTL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</w:t>
            </w:r>
            <w:r>
              <w:rPr>
                <w:rFonts w:ascii="Arial" w:hAnsi="Arial"/>
                <w:color w:val="000000"/>
                <w:sz w:val="16"/>
              </w:rPr>
              <w:t xml:space="preserve">  Mak.San.Tic.A.Ş.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3.583.YTL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D27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T.Tekstil Vakfı</w:t>
            </w:r>
          </w:p>
        </w:tc>
        <w:tc>
          <w:tcPr>
            <w:tcW w:w="2056" w:type="dxa"/>
          </w:tcPr>
          <w:p w:rsidR="00000000" w:rsidRDefault="004D27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311.YTL</w:t>
            </w:r>
          </w:p>
        </w:tc>
        <w:tc>
          <w:tcPr>
            <w:tcW w:w="2343" w:type="dxa"/>
          </w:tcPr>
          <w:p w:rsidR="00000000" w:rsidRDefault="004D27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D27AD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ab/>
      </w:r>
    </w:p>
    <w:p w:rsidR="00000000" w:rsidRDefault="004D27AD">
      <w:pPr>
        <w:tabs>
          <w:tab w:val="left" w:pos="7938"/>
        </w:tabs>
        <w:ind w:left="720" w:right="-476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Sermaye taahhüdü : 29.700.YTL.  Gayri faal olduğu için  Değer Düşüklüğü Karşılığı ayrılmıştır (106.699.-YTL)</w:t>
      </w:r>
    </w:p>
    <w:p w:rsidR="00000000" w:rsidRDefault="004D27AD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(**) TMSF devredildiğinden tamamı için karşılık ayrılmıştır. (332.490.-YTL)</w:t>
      </w:r>
    </w:p>
    <w:p w:rsidR="00000000" w:rsidRDefault="004D27AD">
      <w:pPr>
        <w:rPr>
          <w:rFonts w:ascii="Arial" w:hAnsi="Arial"/>
          <w:color w:val="FF0000"/>
          <w:sz w:val="16"/>
        </w:rPr>
      </w:pPr>
    </w:p>
    <w:p w:rsidR="00000000" w:rsidRDefault="004D27AD">
      <w:pPr>
        <w:rPr>
          <w:rFonts w:ascii="Arial" w:hAnsi="Arial"/>
          <w:color w:val="FF0000"/>
          <w:sz w:val="16"/>
        </w:rPr>
      </w:pPr>
    </w:p>
    <w:p w:rsidR="00000000" w:rsidRDefault="004D27AD">
      <w:pPr>
        <w:rPr>
          <w:rFonts w:ascii="Arial" w:hAnsi="Arial"/>
          <w:color w:val="FF0000"/>
          <w:sz w:val="16"/>
        </w:rPr>
      </w:pPr>
    </w:p>
    <w:p w:rsidR="00000000" w:rsidRDefault="004D27AD">
      <w:pPr>
        <w:rPr>
          <w:rFonts w:ascii="Arial" w:hAnsi="Arial"/>
          <w:color w:val="FF0000"/>
          <w:sz w:val="16"/>
        </w:rPr>
      </w:pPr>
    </w:p>
    <w:p w:rsidR="00000000" w:rsidRDefault="004D27AD">
      <w:pPr>
        <w:rPr>
          <w:rFonts w:ascii="Arial" w:hAnsi="Arial"/>
          <w:color w:val="FF0000"/>
          <w:sz w:val="16"/>
        </w:rPr>
      </w:pPr>
    </w:p>
    <w:p w:rsidR="00000000" w:rsidRDefault="004D27AD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4D27A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27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7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27AD">
      <w:pPr>
        <w:rPr>
          <w:rFonts w:ascii="Arial" w:hAnsi="Arial"/>
          <w:sz w:val="16"/>
        </w:rPr>
      </w:pPr>
    </w:p>
    <w:p w:rsidR="00000000" w:rsidRDefault="004D27A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tüzel kişi</w:t>
      </w:r>
      <w:r>
        <w:rPr>
          <w:rFonts w:ascii="Arial" w:hAnsi="Arial"/>
          <w:sz w:val="16"/>
        </w:rPr>
        <w:t xml:space="preserve">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1.098.562,50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1.098.562,50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2.197.125,00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42.26</w:t>
            </w:r>
          </w:p>
        </w:tc>
      </w:tr>
    </w:tbl>
    <w:p w:rsidR="00000000" w:rsidRDefault="004D27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27A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Cihangir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</w:t>
            </w:r>
            <w:r>
              <w:rPr>
                <w:rFonts w:ascii="Arial" w:hAnsi="Arial"/>
                <w:b/>
                <w:sz w:val="16"/>
              </w:rPr>
              <w:t>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</w:tr>
    </w:tbl>
    <w:p w:rsidR="00000000" w:rsidRDefault="004D27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27AD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1-.........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27AD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4-Necmettin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5-Kasım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6-Fazilet 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10-Remzi Turanlı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1.446.875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27.83</w:t>
            </w:r>
          </w:p>
        </w:tc>
      </w:tr>
    </w:tbl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</w:t>
      </w:r>
      <w:r>
        <w:rPr>
          <w:rFonts w:ascii="Arial" w:hAnsi="Arial"/>
          <w:sz w:val="16"/>
        </w:rPr>
        <w:t xml:space="preserve">irtilen 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</w:t>
            </w:r>
            <w:r>
              <w:rPr>
                <w:rFonts w:ascii="Arial" w:hAnsi="Arial"/>
                <w:b/>
                <w:sz w:val="16"/>
              </w:rPr>
              <w:t xml:space="preserve">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</w:t>
            </w:r>
            <w:r>
              <w:rPr>
                <w:rFonts w:ascii="Arial" w:hAnsi="Arial"/>
                <w:sz w:val="16"/>
              </w:rPr>
              <w:t>se Tahmini</w:t>
            </w:r>
          </w:p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açık 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27.91</w:t>
            </w:r>
          </w:p>
        </w:tc>
      </w:tr>
    </w:tbl>
    <w:p w:rsidR="00000000" w:rsidRDefault="004D27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27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4D27A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(1+2+3+4+5+6 )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</w:t>
            </w:r>
            <w:r>
              <w:rPr>
                <w:rFonts w:ascii="Arial" w:hAnsi="Arial"/>
                <w:b/>
                <w:sz w:val="16"/>
              </w:rPr>
              <w:t xml:space="preserve">LAM / GENERAL TOTAL  </w:t>
            </w: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7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D27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39A"/>
    <w:multiLevelType w:val="hybridMultilevel"/>
    <w:tmpl w:val="F3BE5734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173BA7"/>
    <w:multiLevelType w:val="hybridMultilevel"/>
    <w:tmpl w:val="FDA2D042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C5573"/>
    <w:multiLevelType w:val="hybridMultilevel"/>
    <w:tmpl w:val="66EA76C8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074814"/>
    <w:multiLevelType w:val="hybridMultilevel"/>
    <w:tmpl w:val="FDE000DE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9640682">
    <w:abstractNumId w:val="1"/>
  </w:num>
  <w:num w:numId="2" w16cid:durableId="1881358901">
    <w:abstractNumId w:val="0"/>
  </w:num>
  <w:num w:numId="3" w16cid:durableId="483475959">
    <w:abstractNumId w:val="3"/>
  </w:num>
  <w:num w:numId="4" w16cid:durableId="187665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7AD"/>
    <w:rsid w:val="004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1FEDB1-F9E4-4D8B-8E7C-1B6A3565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2008-04-16T20:06:00Z</cp:lastPrinted>
  <dcterms:created xsi:type="dcterms:W3CDTF">2022-09-01T21:38:00Z</dcterms:created>
  <dcterms:modified xsi:type="dcterms:W3CDTF">2022-09-01T21:38:00Z</dcterms:modified>
</cp:coreProperties>
</file>