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02E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BOROVA YAPI ENDÜSTRİSİ A.Ş.</w:t>
            </w:r>
          </w:p>
        </w:tc>
      </w:tr>
    </w:tbl>
    <w:p w:rsidR="00000000" w:rsidRDefault="006D02E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01/10/1979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İŞLERİ ,GENEL MÜTEAHHİTLİK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ÇAVUŞBAŞI CD. NO:33 KAVACIK BEYKOZ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KÜRŞAT DURAK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UZUNOVA, KÜRŞAT DURAK, YAŞAR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YURDACAN TURAN, ÜNER ÇATALBAŞ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0216 4250500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4250497/  425049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borova@borova.com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Union) 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2E0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19.819.687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  <w:r>
              <w:rPr>
                <w:rFonts w:ascii="Arial" w:hAnsi="Arial"/>
                <w:color w:val="000000"/>
                <w:sz w:val="16"/>
              </w:rPr>
              <w:t>ATIONAL MARKET</w:t>
            </w:r>
          </w:p>
        </w:tc>
      </w:tr>
    </w:tbl>
    <w:p w:rsidR="00000000" w:rsidRDefault="006D02E0">
      <w:pPr>
        <w:rPr>
          <w:rFonts w:ascii="Arial" w:hAnsi="Arial"/>
          <w:sz w:val="18"/>
        </w:rPr>
      </w:pPr>
    </w:p>
    <w:p w:rsidR="00000000" w:rsidRDefault="006D02E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83"/>
        <w:gridCol w:w="45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000000" w:rsidRDefault="006D02E0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8"/>
                <w:u w:val="single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Şirket'in son 2 yılda gerçekleştirdiği projelerden bazıları aşağıdadır</w:t>
            </w:r>
            <w:r>
              <w:rPr>
                <w:rFonts w:ascii="Arial" w:hAnsi="Arial"/>
                <w:sz w:val="18"/>
                <w:u w:val="single"/>
              </w:rPr>
              <w:t>:</w:t>
            </w:r>
          </w:p>
        </w:tc>
        <w:tc>
          <w:tcPr>
            <w:tcW w:w="283" w:type="dxa"/>
          </w:tcPr>
          <w:p w:rsidR="00000000" w:rsidRDefault="006D02E0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545" w:type="dxa"/>
          </w:tcPr>
          <w:p w:rsidR="00000000" w:rsidRDefault="006D02E0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The Company's project completed in the last 2 years are as follows:</w:t>
            </w:r>
          </w:p>
        </w:tc>
      </w:tr>
    </w:tbl>
    <w:p w:rsidR="00000000" w:rsidRDefault="006D02E0">
      <w:pPr>
        <w:rPr>
          <w:rFonts w:ascii="Arial" w:hAnsi="Arial"/>
          <w:b/>
          <w:sz w:val="16"/>
        </w:rPr>
      </w:pP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510"/>
        <w:gridCol w:w="1701"/>
        <w:gridCol w:w="1418"/>
        <w:gridCol w:w="1276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351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8"/>
                <w:u w:val="single"/>
              </w:rPr>
              <w:t xml:space="preserve">Proje  </w:t>
            </w:r>
          </w:p>
        </w:tc>
        <w:tc>
          <w:tcPr>
            <w:tcW w:w="1701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8"/>
                <w:u w:val="single"/>
              </w:rPr>
              <w:t>İşveren</w:t>
            </w:r>
          </w:p>
        </w:tc>
        <w:tc>
          <w:tcPr>
            <w:tcW w:w="1418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8"/>
                <w:u w:val="single"/>
              </w:rPr>
              <w:t xml:space="preserve">Proje Tutarı </w:t>
            </w:r>
          </w:p>
        </w:tc>
        <w:tc>
          <w:tcPr>
            <w:tcW w:w="1276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8"/>
                <w:u w:val="single"/>
              </w:rPr>
              <w:t xml:space="preserve">Başlama tarihi </w:t>
            </w:r>
          </w:p>
        </w:tc>
        <w:tc>
          <w:tcPr>
            <w:tcW w:w="1134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8"/>
                <w:u w:val="single"/>
              </w:rPr>
              <w:t xml:space="preserve">Bitiş tarihi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3510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(Projects)</w:t>
            </w:r>
          </w:p>
        </w:tc>
        <w:tc>
          <w:tcPr>
            <w:tcW w:w="1701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(Employer)</w:t>
            </w:r>
          </w:p>
        </w:tc>
        <w:tc>
          <w:tcPr>
            <w:tcW w:w="1418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(Amount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the project)</w:t>
            </w:r>
          </w:p>
        </w:tc>
        <w:tc>
          <w:tcPr>
            <w:tcW w:w="1276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(Beginning date)</w:t>
            </w:r>
          </w:p>
        </w:tc>
        <w:tc>
          <w:tcPr>
            <w:tcW w:w="1134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(Ending Date)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351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  <w:vAlign w:val="center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8" w:type="dxa"/>
            <w:vAlign w:val="center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  <w:vAlign w:val="center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59"/>
        </w:trPr>
        <w:tc>
          <w:tcPr>
            <w:tcW w:w="3510" w:type="dxa"/>
            <w:vAlign w:val="center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ASTORIA KEMPINSKI RESIDENCES (İSTANBUL) A KULESİ  </w:t>
            </w:r>
            <w:r>
              <w:rPr>
                <w:rFonts w:ascii="Arial" w:hAnsi="Arial"/>
                <w:b/>
                <w:color w:val="000000"/>
                <w:sz w:val="16"/>
              </w:rPr>
              <w:t>4 -28.</w:t>
            </w:r>
            <w:r>
              <w:rPr>
                <w:rFonts w:ascii="Arial" w:hAnsi="Arial"/>
                <w:color w:val="000000"/>
                <w:sz w:val="16"/>
              </w:rPr>
              <w:t xml:space="preserve"> KATLAR İNCE İNŞAAT İŞLERİ,ELEKTRİK VE MEKANİK TESİSAT İŞLERİ.</w:t>
            </w:r>
          </w:p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(Astoria Kempinski Residences A Tower, </w:t>
            </w:r>
            <w:r>
              <w:rPr>
                <w:rFonts w:ascii="Arial" w:hAnsi="Arial"/>
                <w:b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 xml:space="preserve"> to </w:t>
            </w:r>
            <w:r>
              <w:rPr>
                <w:rFonts w:ascii="Arial" w:hAnsi="Arial"/>
                <w:b/>
                <w:color w:val="000000"/>
                <w:sz w:val="16"/>
              </w:rPr>
              <w:t>28</w:t>
            </w:r>
            <w:r>
              <w:rPr>
                <w:rFonts w:ascii="Arial" w:hAnsi="Arial"/>
                <w:color w:val="000000"/>
                <w:sz w:val="16"/>
              </w:rPr>
              <w:t xml:space="preserve"> th floors finishing works, elektrical</w:t>
            </w:r>
            <w:r>
              <w:rPr>
                <w:rFonts w:ascii="Arial" w:hAnsi="Arial"/>
                <w:color w:val="000000"/>
                <w:sz w:val="16"/>
              </w:rPr>
              <w:t xml:space="preserve"> works and mechanical works. )</w:t>
            </w:r>
          </w:p>
        </w:tc>
        <w:tc>
          <w:tcPr>
            <w:tcW w:w="1701" w:type="dxa"/>
            <w:vAlign w:val="center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ASTAŞ GAYRİMENKUL YATIRIM VE TURİZM A.Ş.</w:t>
            </w:r>
          </w:p>
        </w:tc>
        <w:tc>
          <w:tcPr>
            <w:tcW w:w="1418" w:type="dxa"/>
            <w:vAlign w:val="center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1.690.000 USD</w:t>
            </w:r>
          </w:p>
        </w:tc>
        <w:tc>
          <w:tcPr>
            <w:tcW w:w="1276" w:type="dxa"/>
            <w:vAlign w:val="center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04/03/2006</w:t>
            </w:r>
          </w:p>
        </w:tc>
        <w:tc>
          <w:tcPr>
            <w:tcW w:w="1134" w:type="dxa"/>
            <w:vAlign w:val="center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31/03/2007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  <w:vAlign w:val="center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8" w:type="dxa"/>
            <w:vAlign w:val="center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  <w:vAlign w:val="center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67"/>
        </w:trPr>
        <w:tc>
          <w:tcPr>
            <w:tcW w:w="3510" w:type="dxa"/>
            <w:vAlign w:val="center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ASTORIA KEMPINSKI RESIDENCES (İSTANBUL) A KULESİ  </w:t>
            </w:r>
            <w:r>
              <w:rPr>
                <w:rFonts w:ascii="Arial" w:hAnsi="Arial"/>
                <w:b/>
                <w:color w:val="000000"/>
                <w:sz w:val="16"/>
              </w:rPr>
              <w:t>-7</w:t>
            </w:r>
            <w:r>
              <w:rPr>
                <w:rFonts w:ascii="Arial" w:hAnsi="Arial"/>
                <w:color w:val="000000"/>
                <w:sz w:val="16"/>
              </w:rPr>
              <w:t xml:space="preserve"> VE </w:t>
            </w:r>
            <w:r>
              <w:rPr>
                <w:rFonts w:ascii="Arial" w:hAnsi="Arial"/>
                <w:b/>
                <w:color w:val="000000"/>
                <w:sz w:val="16"/>
              </w:rPr>
              <w:t>-3.</w:t>
            </w:r>
            <w:r>
              <w:rPr>
                <w:rFonts w:ascii="Arial" w:hAnsi="Arial"/>
                <w:color w:val="000000"/>
                <w:sz w:val="16"/>
              </w:rPr>
              <w:t xml:space="preserve"> KATLAR OTOPARK İNCE İŞLERİ,ELEKTRİK VE MEKANİK TESİSAT İŞLERİ</w:t>
            </w:r>
          </w:p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(Astoria Kempinski</w:t>
            </w:r>
            <w:r>
              <w:rPr>
                <w:rFonts w:ascii="Arial" w:hAnsi="Arial"/>
                <w:color w:val="000000"/>
                <w:sz w:val="16"/>
              </w:rPr>
              <w:t xml:space="preserve"> Residences A Tower, </w:t>
            </w:r>
            <w:r>
              <w:rPr>
                <w:rFonts w:ascii="Arial" w:hAnsi="Arial"/>
                <w:b/>
                <w:color w:val="000000"/>
                <w:sz w:val="16"/>
              </w:rPr>
              <w:t>-7</w:t>
            </w:r>
            <w:r>
              <w:rPr>
                <w:rFonts w:ascii="Arial" w:hAnsi="Arial"/>
                <w:color w:val="000000"/>
                <w:sz w:val="16"/>
              </w:rPr>
              <w:t xml:space="preserve"> to  </w:t>
            </w:r>
            <w:r>
              <w:rPr>
                <w:rFonts w:ascii="Arial" w:hAnsi="Arial"/>
                <w:b/>
                <w:color w:val="000000"/>
                <w:sz w:val="16"/>
              </w:rPr>
              <w:t>-3</w:t>
            </w:r>
            <w:r>
              <w:rPr>
                <w:rFonts w:ascii="Arial" w:hAnsi="Arial"/>
                <w:color w:val="000000"/>
                <w:sz w:val="16"/>
              </w:rPr>
              <w:t xml:space="preserve"> car parking floors, finishing works, elektrical works and mechanical works)</w:t>
            </w:r>
          </w:p>
        </w:tc>
        <w:tc>
          <w:tcPr>
            <w:tcW w:w="1701" w:type="dxa"/>
            <w:vAlign w:val="center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ASTAŞ GAYRİMENKUL YATIRIM VE TURİZM A.Ş.</w:t>
            </w:r>
          </w:p>
        </w:tc>
        <w:tc>
          <w:tcPr>
            <w:tcW w:w="1418" w:type="dxa"/>
            <w:vAlign w:val="center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3.530.000 YTL</w:t>
            </w:r>
          </w:p>
        </w:tc>
        <w:tc>
          <w:tcPr>
            <w:tcW w:w="1276" w:type="dxa"/>
            <w:vAlign w:val="center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12/07/2006</w:t>
            </w:r>
          </w:p>
        </w:tc>
        <w:tc>
          <w:tcPr>
            <w:tcW w:w="1134" w:type="dxa"/>
            <w:vAlign w:val="center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31/03/2007</w:t>
            </w:r>
          </w:p>
        </w:tc>
      </w:tr>
    </w:tbl>
    <w:p w:rsidR="00000000" w:rsidRDefault="006D02E0">
      <w:pPr>
        <w:rPr>
          <w:rFonts w:ascii="Arial" w:hAnsi="Arial"/>
          <w:color w:val="000000"/>
          <w:sz w:val="16"/>
        </w:rPr>
      </w:pPr>
    </w:p>
    <w:p w:rsidR="00000000" w:rsidRDefault="006D02E0">
      <w:pPr>
        <w:rPr>
          <w:rFonts w:ascii="Arial" w:hAnsi="Arial"/>
          <w:sz w:val="16"/>
        </w:rPr>
      </w:pPr>
    </w:p>
    <w:p w:rsidR="00000000" w:rsidRDefault="006D02E0">
      <w:pPr>
        <w:rPr>
          <w:rFonts w:ascii="Arial" w:hAnsi="Arial"/>
          <w:sz w:val="16"/>
        </w:rPr>
      </w:pPr>
    </w:p>
    <w:p w:rsidR="00000000" w:rsidRDefault="006D02E0">
      <w:pPr>
        <w:rPr>
          <w:rFonts w:ascii="Arial" w:hAnsi="Arial"/>
          <w:sz w:val="16"/>
        </w:rPr>
      </w:pPr>
    </w:p>
    <w:p w:rsidR="00000000" w:rsidRDefault="006D02E0">
      <w:pPr>
        <w:rPr>
          <w:rFonts w:ascii="Arial" w:hAnsi="Arial"/>
          <w:sz w:val="16"/>
        </w:rPr>
      </w:pPr>
    </w:p>
    <w:p w:rsidR="00000000" w:rsidRDefault="006D02E0">
      <w:pPr>
        <w:rPr>
          <w:rFonts w:ascii="Arial" w:hAnsi="Arial"/>
          <w:sz w:val="16"/>
        </w:rPr>
      </w:pPr>
    </w:p>
    <w:p w:rsidR="00000000" w:rsidRDefault="006D02E0">
      <w:pPr>
        <w:rPr>
          <w:rFonts w:ascii="Arial" w:hAnsi="Arial"/>
          <w:sz w:val="16"/>
        </w:rPr>
      </w:pPr>
    </w:p>
    <w:p w:rsidR="00000000" w:rsidRDefault="006D02E0">
      <w:pPr>
        <w:rPr>
          <w:rFonts w:ascii="Arial" w:hAnsi="Arial"/>
          <w:sz w:val="16"/>
        </w:rPr>
      </w:pPr>
    </w:p>
    <w:p w:rsidR="00000000" w:rsidRDefault="006D02E0">
      <w:pPr>
        <w:rPr>
          <w:rFonts w:ascii="Arial" w:hAnsi="Arial"/>
          <w:sz w:val="16"/>
        </w:rPr>
      </w:pPr>
    </w:p>
    <w:p w:rsidR="00000000" w:rsidRDefault="006D02E0">
      <w:pPr>
        <w:rPr>
          <w:rFonts w:ascii="Arial" w:hAnsi="Arial"/>
          <w:sz w:val="16"/>
        </w:rPr>
      </w:pPr>
    </w:p>
    <w:p w:rsidR="00000000" w:rsidRDefault="006D02E0">
      <w:pPr>
        <w:rPr>
          <w:rFonts w:ascii="Arial" w:hAnsi="Arial"/>
          <w:sz w:val="16"/>
        </w:rPr>
      </w:pPr>
    </w:p>
    <w:p w:rsidR="00000000" w:rsidRDefault="006D02E0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8"/>
          <w:u w:val="single"/>
        </w:rPr>
      </w:pPr>
    </w:p>
    <w:p w:rsidR="00000000" w:rsidRDefault="006D02E0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8"/>
          <w:u w:val="single"/>
        </w:rPr>
      </w:pPr>
    </w:p>
    <w:p w:rsidR="00000000" w:rsidRDefault="006D02E0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8"/>
          <w:u w:val="single"/>
        </w:rPr>
      </w:pPr>
      <w:r>
        <w:rPr>
          <w:rFonts w:ascii="Arial" w:hAnsi="Arial"/>
          <w:b/>
          <w:sz w:val="18"/>
          <w:u w:val="single"/>
        </w:rPr>
        <w:t>Şirket'in Halen Devam Etmekte Olan İşleri (</w:t>
      </w:r>
      <w:r>
        <w:rPr>
          <w:rFonts w:ascii="Arial" w:hAnsi="Arial"/>
          <w:b/>
          <w:i/>
          <w:color w:val="000000"/>
          <w:sz w:val="18"/>
          <w:u w:val="single"/>
        </w:rPr>
        <w:t>Continuing Proj</w:t>
      </w:r>
      <w:r>
        <w:rPr>
          <w:rFonts w:ascii="Arial" w:hAnsi="Arial"/>
          <w:b/>
          <w:i/>
          <w:color w:val="000000"/>
          <w:sz w:val="18"/>
          <w:u w:val="single"/>
        </w:rPr>
        <w:t xml:space="preserve">ects) </w:t>
      </w:r>
      <w:r>
        <w:rPr>
          <w:rFonts w:ascii="Arial" w:hAnsi="Arial"/>
          <w:b/>
          <w:sz w:val="18"/>
          <w:u w:val="single"/>
        </w:rPr>
        <w:t>:</w:t>
      </w:r>
    </w:p>
    <w:p w:rsidR="00000000" w:rsidRDefault="006D02E0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1275"/>
        <w:gridCol w:w="1560"/>
        <w:gridCol w:w="1275"/>
        <w:gridCol w:w="1134"/>
        <w:gridCol w:w="19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6D02E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Proje </w:t>
            </w:r>
          </w:p>
          <w:p w:rsidR="00000000" w:rsidRDefault="006D02E0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(Projects)</w:t>
            </w:r>
          </w:p>
        </w:tc>
        <w:tc>
          <w:tcPr>
            <w:tcW w:w="1560" w:type="dxa"/>
          </w:tcPr>
          <w:p w:rsidR="00000000" w:rsidRDefault="006D02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İşveren   Employer</w:t>
            </w:r>
          </w:p>
        </w:tc>
        <w:tc>
          <w:tcPr>
            <w:tcW w:w="1275" w:type="dxa"/>
          </w:tcPr>
          <w:p w:rsidR="00000000" w:rsidRDefault="006D02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Başlama ve Bitiş Tarihi</w:t>
            </w:r>
          </w:p>
          <w:p w:rsidR="00000000" w:rsidRDefault="006D02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(Beginning and Ending Date)</w:t>
            </w:r>
          </w:p>
        </w:tc>
        <w:tc>
          <w:tcPr>
            <w:tcW w:w="1560" w:type="dxa"/>
          </w:tcPr>
          <w:p w:rsidR="00000000" w:rsidRDefault="006D02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Proje Tutarı </w:t>
            </w:r>
          </w:p>
          <w:p w:rsidR="00000000" w:rsidRDefault="006D02E0">
            <w:pPr>
              <w:pStyle w:val="BodyText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(Amount of the project)</w:t>
            </w:r>
          </w:p>
          <w:p w:rsidR="00000000" w:rsidRDefault="006D02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5" w:type="dxa"/>
          </w:tcPr>
          <w:p w:rsidR="00000000" w:rsidRDefault="006D02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 Ortağı</w:t>
            </w:r>
          </w:p>
          <w:p w:rsidR="00000000" w:rsidRDefault="006D02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 Associate)</w:t>
            </w:r>
          </w:p>
        </w:tc>
        <w:tc>
          <w:tcPr>
            <w:tcW w:w="1134" w:type="dxa"/>
          </w:tcPr>
          <w:p w:rsidR="00000000" w:rsidRDefault="006D02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Projede Şirket payı</w:t>
            </w:r>
          </w:p>
          <w:p w:rsidR="00000000" w:rsidRDefault="006D02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(Company’s Share in the project)</w:t>
            </w:r>
          </w:p>
        </w:tc>
        <w:tc>
          <w:tcPr>
            <w:tcW w:w="1937" w:type="dxa"/>
          </w:tcPr>
          <w:p w:rsidR="00000000" w:rsidRDefault="006D02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Tamamlanma Yüzdesi</w:t>
            </w:r>
          </w:p>
          <w:p w:rsidR="00000000" w:rsidRDefault="006D02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(Completed Pe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rcentage)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92"/>
        </w:trPr>
        <w:tc>
          <w:tcPr>
            <w:tcW w:w="1809" w:type="dxa"/>
            <w:vAlign w:val="center"/>
          </w:tcPr>
          <w:p w:rsidR="00000000" w:rsidRDefault="006D0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AZARBEYCAN BAKÜ ISR RESIDENCE BİNASI İNŞAATI</w:t>
            </w:r>
          </w:p>
        </w:tc>
        <w:tc>
          <w:tcPr>
            <w:tcW w:w="1560" w:type="dxa"/>
            <w:vAlign w:val="center"/>
          </w:tcPr>
          <w:p w:rsidR="00000000" w:rsidRDefault="006D0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QLOBAL INVEST KOMPANI </w:t>
            </w:r>
          </w:p>
        </w:tc>
        <w:tc>
          <w:tcPr>
            <w:tcW w:w="1275" w:type="dxa"/>
            <w:vAlign w:val="center"/>
          </w:tcPr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12/03/2007   12/06/2008</w:t>
            </w:r>
          </w:p>
        </w:tc>
        <w:tc>
          <w:tcPr>
            <w:tcW w:w="1560" w:type="dxa"/>
            <w:vAlign w:val="center"/>
          </w:tcPr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16.400.000 USD (KDV HARİÇ)</w:t>
            </w:r>
          </w:p>
        </w:tc>
        <w:tc>
          <w:tcPr>
            <w:tcW w:w="1275" w:type="dxa"/>
            <w:vAlign w:val="center"/>
          </w:tcPr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BOROVA TİKİNTİ MMC</w:t>
            </w:r>
          </w:p>
        </w:tc>
        <w:tc>
          <w:tcPr>
            <w:tcW w:w="1134" w:type="dxa"/>
            <w:vAlign w:val="center"/>
          </w:tcPr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TAMAMI</w:t>
            </w:r>
          </w:p>
        </w:tc>
        <w:tc>
          <w:tcPr>
            <w:tcW w:w="1937" w:type="dxa"/>
          </w:tcPr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D02E0">
            <w:pPr>
              <w:rPr>
                <w:rFonts w:ascii="Arial" w:hAnsi="Arial"/>
                <w:sz w:val="16"/>
              </w:rPr>
            </w:pPr>
          </w:p>
          <w:p w:rsidR="00000000" w:rsidRDefault="006D02E0">
            <w:pPr>
              <w:rPr>
                <w:rFonts w:ascii="Arial" w:hAnsi="Arial"/>
                <w:sz w:val="16"/>
              </w:rPr>
            </w:pPr>
          </w:p>
          <w:p w:rsidR="00000000" w:rsidRDefault="006D0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04"/>
        </w:trPr>
        <w:tc>
          <w:tcPr>
            <w:tcW w:w="1809" w:type="dxa"/>
          </w:tcPr>
          <w:p w:rsidR="00000000" w:rsidRDefault="006D02E0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D0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SOLEVILLE CONSTRUCTION</w:t>
            </w:r>
          </w:p>
          <w:p w:rsidR="00000000" w:rsidRDefault="006D0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(RİGA)</w:t>
            </w:r>
          </w:p>
        </w:tc>
        <w:tc>
          <w:tcPr>
            <w:tcW w:w="1560" w:type="dxa"/>
          </w:tcPr>
          <w:p w:rsidR="00000000" w:rsidRDefault="006D02E0">
            <w:pPr>
              <w:rPr>
                <w:rFonts w:ascii="Arial" w:hAnsi="Arial"/>
                <w:sz w:val="16"/>
              </w:rPr>
            </w:pPr>
          </w:p>
          <w:p w:rsidR="00000000" w:rsidRDefault="006D0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AFI INVESTMENTS SIA</w:t>
            </w:r>
          </w:p>
        </w:tc>
        <w:tc>
          <w:tcPr>
            <w:tcW w:w="1275" w:type="dxa"/>
          </w:tcPr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18/01/2008</w:t>
            </w:r>
          </w:p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19/07/2010</w:t>
            </w:r>
          </w:p>
        </w:tc>
        <w:tc>
          <w:tcPr>
            <w:tcW w:w="1560" w:type="dxa"/>
          </w:tcPr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40.576.866 EU</w:t>
            </w:r>
            <w:r>
              <w:rPr>
                <w:rFonts w:ascii="Arial" w:hAnsi="Arial"/>
                <w:sz w:val="16"/>
              </w:rPr>
              <w:t>RO</w:t>
            </w:r>
          </w:p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(KDV HARİÇ)</w:t>
            </w:r>
          </w:p>
        </w:tc>
        <w:tc>
          <w:tcPr>
            <w:tcW w:w="1275" w:type="dxa"/>
          </w:tcPr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BOROVA LATVIA SIA</w:t>
            </w:r>
          </w:p>
        </w:tc>
        <w:tc>
          <w:tcPr>
            <w:tcW w:w="1134" w:type="dxa"/>
          </w:tcPr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TAMAMI</w:t>
            </w:r>
          </w:p>
        </w:tc>
        <w:tc>
          <w:tcPr>
            <w:tcW w:w="1937" w:type="dxa"/>
          </w:tcPr>
          <w:p w:rsidR="00000000" w:rsidRDefault="006D02E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D02E0">
            <w:pPr>
              <w:rPr>
                <w:rFonts w:ascii="Arial" w:hAnsi="Arial"/>
                <w:sz w:val="16"/>
              </w:rPr>
            </w:pPr>
          </w:p>
          <w:p w:rsidR="00000000" w:rsidRDefault="006D02E0">
            <w:pPr>
              <w:rPr>
                <w:rFonts w:ascii="Arial" w:hAnsi="Arial"/>
                <w:sz w:val="16"/>
              </w:rPr>
            </w:pPr>
          </w:p>
          <w:p w:rsidR="00000000" w:rsidRDefault="006D0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</w:tbl>
    <w:p w:rsidR="00000000" w:rsidRDefault="006D02E0">
      <w:pPr>
        <w:rPr>
          <w:rFonts w:ascii="Arial" w:hAnsi="Arial"/>
          <w:sz w:val="16"/>
        </w:rPr>
      </w:pPr>
    </w:p>
    <w:p w:rsidR="00000000" w:rsidRDefault="006D02E0">
      <w:pPr>
        <w:rPr>
          <w:rFonts w:ascii="Arial" w:hAnsi="Arial"/>
          <w:sz w:val="16"/>
        </w:rPr>
      </w:pPr>
    </w:p>
    <w:p w:rsidR="00000000" w:rsidRDefault="006D02E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488"/>
        <w:gridCol w:w="751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6D02E0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751" w:type="dxa"/>
          </w:tcPr>
          <w:p w:rsidR="00000000" w:rsidRDefault="006D02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02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D02E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D0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ştirak Sermayesi</w:t>
            </w:r>
          </w:p>
        </w:tc>
        <w:tc>
          <w:tcPr>
            <w:tcW w:w="2342" w:type="dxa"/>
          </w:tcPr>
          <w:p w:rsidR="00000000" w:rsidRDefault="006D0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02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D0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D0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0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BOROVA TML ENERJİ A.Ş.</w:t>
            </w:r>
          </w:p>
        </w:tc>
        <w:tc>
          <w:tcPr>
            <w:tcW w:w="2304" w:type="dxa"/>
          </w:tcPr>
          <w:p w:rsidR="00000000" w:rsidRDefault="006D0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979.107,64 YTL</w:t>
            </w:r>
          </w:p>
        </w:tc>
        <w:tc>
          <w:tcPr>
            <w:tcW w:w="2342" w:type="dxa"/>
          </w:tcPr>
          <w:p w:rsidR="00000000" w:rsidRDefault="006D0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43</w:t>
            </w:r>
          </w:p>
        </w:tc>
      </w:tr>
    </w:tbl>
    <w:p w:rsidR="00000000" w:rsidRDefault="006D02E0">
      <w:pPr>
        <w:rPr>
          <w:rFonts w:ascii="Arial" w:hAnsi="Arial"/>
          <w:color w:val="FF0000"/>
          <w:sz w:val="16"/>
        </w:rPr>
      </w:pPr>
    </w:p>
    <w:p w:rsidR="00000000" w:rsidRDefault="006D02E0">
      <w:pPr>
        <w:rPr>
          <w:rFonts w:ascii="Arial" w:hAnsi="Arial"/>
          <w:color w:val="FF0000"/>
          <w:sz w:val="16"/>
        </w:rPr>
      </w:pPr>
    </w:p>
    <w:p w:rsidR="00000000" w:rsidRDefault="006D02E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tcBorders>
              <w:bottom w:val="single" w:sz="4" w:space="0" w:color="FFFFFF"/>
            </w:tcBorders>
          </w:tcPr>
          <w:p w:rsidR="00000000" w:rsidRDefault="006D0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Şirket'in  başlıca ortakları ve sermaye payları aşağıda gösterilmektedir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6D02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02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</w:t>
            </w:r>
            <w:r>
              <w:rPr>
                <w:rFonts w:ascii="Arial" w:hAnsi="Arial"/>
                <w:i/>
                <w:sz w:val="16"/>
              </w:rPr>
              <w:t>tions in the equity capital are shown below.</w:t>
            </w:r>
          </w:p>
        </w:tc>
      </w:tr>
    </w:tbl>
    <w:p w:rsidR="00000000" w:rsidRDefault="006D02E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D0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D0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D0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D02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D0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D0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D02E0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TAYFUN UZUNOVA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2.745.352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BOROVA HOLDİNG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139.895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DİĞER ORTAKLAR (HALKA AÇIK)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16.934.440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85.44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19.819.68</w:t>
            </w:r>
            <w:r>
              <w:rPr>
                <w:rFonts w:ascii="Arial" w:hAnsi="Arial"/>
                <w:b/>
                <w:sz w:val="18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100</w:t>
            </w:r>
          </w:p>
        </w:tc>
      </w:tr>
    </w:tbl>
    <w:p w:rsidR="00000000" w:rsidRDefault="006D02E0">
      <w:pPr>
        <w:jc w:val="both"/>
        <w:rPr>
          <w:rFonts w:ascii="Arial" w:hAnsi="Arial"/>
          <w:sz w:val="18"/>
        </w:rPr>
      </w:pPr>
    </w:p>
    <w:p w:rsidR="00000000" w:rsidRDefault="006D02E0">
      <w:pPr>
        <w:jc w:val="both"/>
        <w:rPr>
          <w:rFonts w:ascii="Arial" w:hAnsi="Arial"/>
          <w:sz w:val="18"/>
        </w:rPr>
      </w:pPr>
    </w:p>
    <w:p w:rsidR="00000000" w:rsidRDefault="006D02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A)</w:t>
      </w:r>
      <w:r>
        <w:rPr>
          <w:rFonts w:ascii="Arial" w:hAnsi="Arial"/>
          <w:sz w:val="16"/>
        </w:rPr>
        <w:t xml:space="preserve">  Ortaklık </w:t>
      </w:r>
      <w:r>
        <w:rPr>
          <w:rFonts w:ascii="Arial" w:hAnsi="Arial"/>
          <w:sz w:val="18"/>
        </w:rPr>
        <w:t>sermayesinin veya toplam oy haklarının en az %10'una sahip gerçek ve tüzel kişi ortaklar (ayrı ayrı</w:t>
      </w:r>
      <w:r>
        <w:rPr>
          <w:rFonts w:ascii="Arial" w:hAnsi="Arial"/>
          <w:caps/>
          <w:sz w:val="18"/>
        </w:rPr>
        <w:t>),</w:t>
      </w:r>
    </w:p>
    <w:p w:rsidR="00000000" w:rsidRDefault="006D02E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TAYFUN UZUNOVA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2.745.352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13.85</w:t>
            </w:r>
          </w:p>
        </w:tc>
      </w:tr>
    </w:tbl>
    <w:p w:rsidR="00000000" w:rsidRDefault="006D02E0">
      <w:pPr>
        <w:jc w:val="both"/>
        <w:rPr>
          <w:rFonts w:ascii="Arial" w:hAnsi="Arial"/>
          <w:sz w:val="16"/>
        </w:rPr>
      </w:pPr>
    </w:p>
    <w:p w:rsidR="00000000" w:rsidRDefault="006D02E0">
      <w:pPr>
        <w:jc w:val="both"/>
        <w:rPr>
          <w:rFonts w:ascii="Arial" w:hAnsi="Arial"/>
          <w:sz w:val="16"/>
        </w:rPr>
      </w:pPr>
    </w:p>
    <w:p w:rsidR="00000000" w:rsidRDefault="006D02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8"/>
        </w:rPr>
      </w:pPr>
      <w:r>
        <w:rPr>
          <w:rFonts w:ascii="Arial" w:hAnsi="Arial"/>
          <w:b/>
          <w:sz w:val="16"/>
        </w:rPr>
        <w:t>B</w:t>
      </w:r>
      <w:r>
        <w:rPr>
          <w:rFonts w:ascii="Arial" w:hAnsi="Arial"/>
          <w:b/>
          <w:sz w:val="18"/>
        </w:rPr>
        <w:t>)</w:t>
      </w:r>
      <w:r>
        <w:rPr>
          <w:rFonts w:ascii="Arial" w:hAnsi="Arial"/>
          <w:sz w:val="18"/>
        </w:rPr>
        <w:t xml:space="preserve">  Ortaklık yönetim ve denetim organlarında görevli pay sahibi kişiler (ayrı ayrı), </w:t>
      </w:r>
    </w:p>
    <w:p w:rsidR="00000000" w:rsidRDefault="006D02E0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402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D02E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TAYFUN UZ</w:t>
            </w:r>
            <w:r>
              <w:rPr>
                <w:rFonts w:ascii="Arial" w:hAnsi="Arial"/>
                <w:sz w:val="18"/>
              </w:rPr>
              <w:t>UNOVA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D02E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D02E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FATİH TANVERDİ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D02E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D02E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YAŞAR ALTIPARMAK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D02E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YÖNETİM KURULU BAŞKAN YARDIMCISI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D02E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YURDACAN TURAN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D02E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D02E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DOĞAN KEMAL ÜZER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D02E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YÖNETİM KURULU ÜYESİ</w:t>
            </w:r>
          </w:p>
        </w:tc>
      </w:tr>
    </w:tbl>
    <w:p w:rsidR="00000000" w:rsidRDefault="006D02E0">
      <w:pPr>
        <w:jc w:val="both"/>
        <w:rPr>
          <w:rFonts w:ascii="Arial" w:hAnsi="Arial"/>
          <w:sz w:val="18"/>
        </w:rPr>
      </w:pPr>
    </w:p>
    <w:p w:rsidR="00000000" w:rsidRDefault="006D02E0">
      <w:pPr>
        <w:jc w:val="both"/>
        <w:rPr>
          <w:rFonts w:ascii="Arial" w:hAnsi="Arial"/>
          <w:sz w:val="18"/>
        </w:rPr>
      </w:pPr>
    </w:p>
    <w:p w:rsidR="00000000" w:rsidRDefault="006D0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8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8"/>
        </w:rPr>
        <w:t>Ortaklık genel müdür, genel müdür yardımcısı, bölüm müd</w:t>
      </w:r>
      <w:r>
        <w:rPr>
          <w:rFonts w:ascii="Arial" w:hAnsi="Arial"/>
          <w:sz w:val="18"/>
        </w:rPr>
        <w:t xml:space="preserve">ürü yada benzer yetki ve sorumluluk veren </w:t>
      </w:r>
    </w:p>
    <w:p w:rsidR="00000000" w:rsidRDefault="006D0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8"/>
        </w:rPr>
      </w:pPr>
      <w:r>
        <w:rPr>
          <w:rFonts w:ascii="Arial" w:hAnsi="Arial"/>
          <w:sz w:val="18"/>
        </w:rPr>
        <w:t>diğer ünvanlara sahip yöneticileri (ayrı ayrı),</w:t>
      </w:r>
    </w:p>
    <w:p w:rsidR="00000000" w:rsidRDefault="006D02E0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402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FETHİ ALP KARATAŞ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NEVİN BÜKÜLMEZ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MUHASEBE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KORAY TURGUL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LOJİSTİK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BARAN CAN UZUNOVA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D02E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İŞ GELİŞTİRME MÜDÜRÜ</w:t>
            </w:r>
          </w:p>
        </w:tc>
      </w:tr>
    </w:tbl>
    <w:p w:rsidR="00000000" w:rsidRDefault="006D02E0">
      <w:pPr>
        <w:jc w:val="both"/>
        <w:rPr>
          <w:rFonts w:ascii="Arial" w:hAnsi="Arial"/>
          <w:sz w:val="18"/>
        </w:rPr>
      </w:pPr>
    </w:p>
    <w:p w:rsidR="00000000" w:rsidRDefault="006D02E0">
      <w:pPr>
        <w:jc w:val="both"/>
        <w:rPr>
          <w:rFonts w:ascii="Arial" w:hAnsi="Arial"/>
          <w:sz w:val="18"/>
        </w:rPr>
      </w:pPr>
    </w:p>
    <w:p w:rsidR="00000000" w:rsidRDefault="006D02E0">
      <w:pPr>
        <w:ind w:right="-1231"/>
        <w:rPr>
          <w:rFonts w:ascii="Arial" w:hAnsi="Arial"/>
          <w:sz w:val="16"/>
        </w:rPr>
      </w:pPr>
    </w:p>
    <w:p w:rsidR="00000000" w:rsidRDefault="006D02E0">
      <w:pPr>
        <w:ind w:right="-1231"/>
        <w:rPr>
          <w:rFonts w:ascii="Arial" w:hAnsi="Arial"/>
          <w:sz w:val="16"/>
        </w:rPr>
      </w:pPr>
    </w:p>
    <w:p w:rsidR="00000000" w:rsidRDefault="006D0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D02E0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02E0"/>
    <w:rsid w:val="006D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C5E06-8C42-41C7-B699-6788D40F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orova@borov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4063</CharactersWithSpaces>
  <SharedDoc>false</SharedDoc>
  <HLinks>
    <vt:vector size="6" baseType="variant">
      <vt:variant>
        <vt:i4>2818060</vt:i4>
      </vt:variant>
      <vt:variant>
        <vt:i4>0</vt:i4>
      </vt:variant>
      <vt:variant>
        <vt:i4>0</vt:i4>
      </vt:variant>
      <vt:variant>
        <vt:i4>5</vt:i4>
      </vt:variant>
      <vt:variant>
        <vt:lpwstr>mailto:borova@borova.com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2008-04-18T21:32:00Z</cp:lastPrinted>
  <dcterms:created xsi:type="dcterms:W3CDTF">2022-09-01T21:38:00Z</dcterms:created>
  <dcterms:modified xsi:type="dcterms:W3CDTF">2022-09-01T21:38:00Z</dcterms:modified>
</cp:coreProperties>
</file>