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7419">
            <w:pPr>
              <w:pStyle w:val="Heading2"/>
            </w:pPr>
            <w:r>
              <w:t>DATAGATE BİLGİSAYAR  MALZEMELERİ TİCARET A.Ş.</w:t>
            </w:r>
          </w:p>
        </w:tc>
      </w:tr>
    </w:tbl>
    <w:p w:rsidR="00000000" w:rsidRDefault="0065741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05.06.1992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HER TÜRLÜ BİLGİSAYAR VE BİLGİSAYAR YAN ÜRÜNLERİ  ALIMI VE SATIMI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(PURCHASING AND SELLING ALL KIND OF COMPUTER AND EQU</w:t>
            </w:r>
            <w:r>
              <w:rPr>
                <w:rFonts w:ascii="Arial" w:hAnsi="Arial"/>
                <w:color w:val="000000"/>
                <w:sz w:val="16"/>
              </w:rPr>
              <w:t>IPMENT)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Ayazağa Mah. Cendere Yolu Sok. No:9/2  Şişli/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NEVRES EROL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(212)332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332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(212)322 15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332 15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bilgi@datagate.com.tr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31.12.2007 TARİHİ İTİBARİYLE PERSONEL SAYISI  41’DiR.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OF 31.12.2007 NUMBER OF EMPLOYEES ‘IS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</w:t>
            </w:r>
            <w:r>
              <w:rPr>
                <w:rFonts w:ascii="Arial" w:hAnsi="Arial"/>
                <w:b/>
                <w:color w:val="000000"/>
                <w:sz w:val="16"/>
              </w:rPr>
              <w:t>ing Period)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EKONOMİ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74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(NEW ECONOMY MARKET)</w:t>
            </w:r>
          </w:p>
        </w:tc>
      </w:tr>
    </w:tbl>
    <w:p w:rsidR="00000000" w:rsidRDefault="006574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“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74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574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74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574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74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</w:t>
            </w:r>
            <w:r>
              <w:rPr>
                <w:rFonts w:ascii="Arial TUR" w:hAnsi="Arial TUR"/>
                <w:b/>
                <w:sz w:val="16"/>
              </w:rPr>
              <w:t xml:space="preserve"> birimi)</w:t>
            </w:r>
          </w:p>
        </w:tc>
        <w:tc>
          <w:tcPr>
            <w:tcW w:w="806" w:type="dxa"/>
          </w:tcPr>
          <w:p w:rsidR="00000000" w:rsidRDefault="006574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74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6574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74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6574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74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74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74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74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74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6574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6574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vAlign w:val="center"/>
          </w:tcPr>
          <w:p w:rsidR="00000000" w:rsidRDefault="006574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574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vAlign w:val="center"/>
          </w:tcPr>
          <w:p w:rsidR="00000000" w:rsidRDefault="006574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574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74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6574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6574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vAlign w:val="center"/>
          </w:tcPr>
          <w:p w:rsidR="00000000" w:rsidRDefault="006574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574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vAlign w:val="center"/>
          </w:tcPr>
          <w:p w:rsidR="00000000" w:rsidRDefault="006574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6574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5741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5741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</w:t>
      </w:r>
      <w:r>
        <w:rPr>
          <w:rFonts w:ascii="Arial" w:hAnsi="Arial"/>
          <w:i/>
          <w:sz w:val="16"/>
        </w:rPr>
        <w:t>ate</w:t>
      </w:r>
    </w:p>
    <w:p w:rsidR="00000000" w:rsidRDefault="00657419">
      <w:pPr>
        <w:rPr>
          <w:rFonts w:ascii="Arial" w:hAnsi="Arial"/>
          <w:sz w:val="16"/>
        </w:rPr>
      </w:pPr>
    </w:p>
    <w:p w:rsidR="00000000" w:rsidRDefault="006574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74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574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74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  <w:p w:rsidR="00000000" w:rsidRDefault="00657419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657419">
      <w:pPr>
        <w:rPr>
          <w:rFonts w:ascii="Arial" w:hAnsi="Arial"/>
          <w:sz w:val="18"/>
        </w:rPr>
      </w:pPr>
    </w:p>
    <w:tbl>
      <w:tblPr>
        <w:tblW w:w="0" w:type="auto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148"/>
        <w:gridCol w:w="1341"/>
        <w:gridCol w:w="1553"/>
        <w:gridCol w:w="995"/>
        <w:gridCol w:w="1127"/>
        <w:gridCol w:w="1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49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000000" w:rsidRDefault="006574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İŞLEMCİ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HARD DİSK</w:t>
            </w:r>
          </w:p>
        </w:tc>
        <w:tc>
          <w:tcPr>
            <w:tcW w:w="15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ANAKART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MONİTÖR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BELLEK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DİSKET SÜRÜCÜ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49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7419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</w:t>
            </w:r>
            <w:r>
              <w:rPr>
                <w:rFonts w:ascii="Arial TUR" w:hAnsi="Arial TUR"/>
                <w:b/>
                <w:sz w:val="16"/>
              </w:rPr>
              <w:t>et)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496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00000" w:rsidRDefault="00657419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CPU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Harddisk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Mainboard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Monitor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Memory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Floppy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496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7419">
            <w:pPr>
              <w:rPr>
                <w:rFonts w:ascii="Arial TUR" w:hAnsi="Arial TUR"/>
                <w:b/>
                <w:i/>
                <w:sz w:val="1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00000" w:rsidRDefault="00657419">
            <w:pPr>
              <w:jc w:val="center"/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00000" w:rsidRDefault="006574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2007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499.935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299.297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135.973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20.369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97.392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161.895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000000" w:rsidRDefault="006574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2006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509.007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299.134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177.094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18.843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86.127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298.148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574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EKRAN</w:t>
            </w:r>
            <w:r>
              <w:rPr>
                <w:rFonts w:ascii="Arial TUR" w:hAnsi="Arial TUR"/>
                <w:b/>
                <w:sz w:val="16"/>
              </w:rPr>
              <w:t xml:space="preserve"> KARTI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OPTİK ÜRÜNLER</w:t>
            </w:r>
          </w:p>
        </w:tc>
        <w:tc>
          <w:tcPr>
            <w:tcW w:w="15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SUNUCU ÜRÜNLERİ 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YAZICI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BİLGİSAYAR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9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574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(Adet)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9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574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VGA Card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Optical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Server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Printer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 xml:space="preserve">PC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9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574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(Quantity)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9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57419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657419">
            <w:pPr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000000" w:rsidRDefault="00657419">
            <w:pPr>
              <w:jc w:val="center"/>
              <w:rPr>
                <w:rFonts w:ascii="Arial TUR" w:hAnsi="Arial TUR"/>
                <w:b/>
                <w:sz w:val="16"/>
              </w:rPr>
            </w:pPr>
            <w:bookmarkStart w:id="0" w:name="_Hlk195152382"/>
            <w:r>
              <w:rPr>
                <w:rFonts w:ascii="Arial TUR" w:hAnsi="Arial TUR"/>
                <w:b/>
                <w:sz w:val="16"/>
              </w:rPr>
              <w:t>2007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77.410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198.102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4.320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16.9</w:t>
            </w:r>
            <w:r>
              <w:rPr>
                <w:rFonts w:ascii="Arial TUR" w:hAnsi="Arial TUR"/>
                <w:sz w:val="16"/>
              </w:rPr>
              <w:t>45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41.503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133.028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000000" w:rsidRDefault="0065741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2006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87.833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40.212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52.901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14.250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57419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46.294</w:t>
            </w:r>
          </w:p>
        </w:tc>
      </w:tr>
    </w:tbl>
    <w:p w:rsidR="00000000" w:rsidRDefault="00657419">
      <w:r>
        <w:br w:type="page"/>
      </w:r>
    </w:p>
    <w:p w:rsidR="00000000" w:rsidRDefault="00657419">
      <w:pPr>
        <w:rPr>
          <w:rFonts w:ascii="Arial" w:hAnsi="Arial"/>
          <w:sz w:val="18"/>
        </w:rPr>
      </w:pPr>
    </w:p>
    <w:p w:rsidR="00000000" w:rsidRDefault="00657419">
      <w:pPr>
        <w:rPr>
          <w:rFonts w:ascii="Arial" w:hAnsi="Arial"/>
          <w:sz w:val="18"/>
        </w:rPr>
      </w:pPr>
    </w:p>
    <w:p w:rsidR="00000000" w:rsidRDefault="006574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74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574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74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6574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207"/>
        <w:gridCol w:w="1762"/>
        <w:gridCol w:w="206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07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62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066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bottom w:val="single" w:sz="4" w:space="0" w:color="auto"/>
            </w:tcBorders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066" w:type="dxa"/>
            <w:tcBorders>
              <w:bottom w:val="single" w:sz="4" w:space="0" w:color="auto"/>
            </w:tcBorders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6574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657419">
            <w:pPr>
              <w:tabs>
                <w:tab w:val="left" w:pos="1750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205.777.629,92 YTL</w:t>
            </w:r>
          </w:p>
          <w:p w:rsidR="00000000" w:rsidRDefault="0065741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159.409.367,78  $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65741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6574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83,52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6574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6.694.120,89 YTL</w:t>
            </w:r>
          </w:p>
          <w:p w:rsidR="00000000" w:rsidRDefault="0065741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5.134.157,90 $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741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6574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6574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65741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169.606.992 YTL</w:t>
            </w:r>
          </w:p>
          <w:p w:rsidR="00000000" w:rsidRDefault="0065741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118.515.122,41$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657419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6574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80,20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0000" w:rsidRDefault="0065741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574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57419">
      <w:pPr>
        <w:rPr>
          <w:rFonts w:ascii="Arial" w:hAnsi="Arial"/>
          <w:b/>
          <w:u w:val="single"/>
        </w:rPr>
      </w:pPr>
    </w:p>
    <w:p w:rsidR="00000000" w:rsidRDefault="006574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74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574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74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741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741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574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6574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574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14" w:type="dxa"/>
            <w:vAlign w:val="center"/>
          </w:tcPr>
          <w:p w:rsidR="00000000" w:rsidRDefault="006574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843" w:type="dxa"/>
            <w:vAlign w:val="center"/>
          </w:tcPr>
          <w:p w:rsidR="00000000" w:rsidRDefault="0065741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6574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74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</w:t>
            </w:r>
            <w:r>
              <w:rPr>
                <w:rFonts w:ascii="Arial TUR" w:hAnsi="Arial TUR"/>
                <w:sz w:val="16"/>
              </w:rPr>
              <w:t xml:space="preserve">mektedir. </w:t>
            </w:r>
          </w:p>
        </w:tc>
        <w:tc>
          <w:tcPr>
            <w:tcW w:w="1134" w:type="dxa"/>
          </w:tcPr>
          <w:p w:rsidR="00000000" w:rsidRDefault="006574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74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574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574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574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6574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2342" w:type="dxa"/>
          </w:tcPr>
          <w:p w:rsidR="00000000" w:rsidRDefault="00657419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</w:tr>
    </w:tbl>
    <w:p w:rsidR="00000000" w:rsidRDefault="00657419">
      <w:pPr>
        <w:rPr>
          <w:rFonts w:ascii="Arial" w:hAnsi="Arial"/>
          <w:color w:val="FF0000"/>
          <w:sz w:val="16"/>
        </w:rPr>
      </w:pPr>
    </w:p>
    <w:p w:rsidR="00000000" w:rsidRDefault="0065741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741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</w:t>
            </w:r>
            <w:r>
              <w:rPr>
                <w:rFonts w:ascii="Arial TUR" w:hAnsi="Arial TUR"/>
                <w:sz w:val="16"/>
              </w:rPr>
              <w:t xml:space="preserve">ye payları aşağıda gösterilmektedir. </w:t>
            </w:r>
          </w:p>
        </w:tc>
        <w:tc>
          <w:tcPr>
            <w:tcW w:w="1134" w:type="dxa"/>
          </w:tcPr>
          <w:p w:rsidR="00000000" w:rsidRDefault="006574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74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5741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741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574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5741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74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574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5741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7419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bookmarkStart w:id="1" w:name="_Hlk195163671"/>
            <w:r>
              <w:rPr>
                <w:sz w:val="16"/>
                <w:lang w:val="tr-TR" w:eastAsia="tr-TR"/>
              </w:rPr>
              <w:t>İndeks A.Ş.</w:t>
            </w:r>
          </w:p>
        </w:tc>
        <w:tc>
          <w:tcPr>
            <w:tcW w:w="1892" w:type="dxa"/>
          </w:tcPr>
          <w:p w:rsidR="00000000" w:rsidRDefault="006574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5.924.229</w:t>
            </w:r>
          </w:p>
        </w:tc>
        <w:tc>
          <w:tcPr>
            <w:tcW w:w="2410" w:type="dxa"/>
          </w:tcPr>
          <w:p w:rsidR="00000000" w:rsidRDefault="006574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%59,24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7419">
            <w:pPr>
              <w:pStyle w:val="1tipi"/>
              <w:tabs>
                <w:tab w:val="clear" w:pos="1134"/>
              </w:tabs>
              <w:adjustRightInd w:val="0"/>
              <w:jc w:val="left"/>
              <w:rPr>
                <w:sz w:val="16"/>
                <w:lang w:val="tr-TR" w:eastAsia="tr-TR"/>
              </w:rPr>
            </w:pPr>
            <w:r>
              <w:rPr>
                <w:sz w:val="16"/>
                <w:lang w:val="tr-TR" w:eastAsia="tr-TR"/>
              </w:rPr>
              <w:t>Tayfun</w:t>
            </w:r>
            <w:r>
              <w:rPr>
                <w:sz w:val="16"/>
                <w:lang w:val="tr-TR" w:eastAsia="tr-TR"/>
              </w:rPr>
              <w:t xml:space="preserve"> ATEŞ</w:t>
            </w:r>
          </w:p>
        </w:tc>
        <w:tc>
          <w:tcPr>
            <w:tcW w:w="1892" w:type="dxa"/>
          </w:tcPr>
          <w:p w:rsidR="00000000" w:rsidRDefault="006574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1.045.455</w:t>
            </w:r>
          </w:p>
        </w:tc>
        <w:tc>
          <w:tcPr>
            <w:tcW w:w="2410" w:type="dxa"/>
          </w:tcPr>
          <w:p w:rsidR="00000000" w:rsidRDefault="006574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7419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657419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3.030.301</w:t>
            </w:r>
          </w:p>
        </w:tc>
        <w:tc>
          <w:tcPr>
            <w:tcW w:w="2410" w:type="dxa"/>
          </w:tcPr>
          <w:p w:rsidR="00000000" w:rsidRDefault="00657419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7419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Nevres Erol BİLECİK</w:t>
            </w:r>
          </w:p>
        </w:tc>
        <w:tc>
          <w:tcPr>
            <w:tcW w:w="1892" w:type="dxa"/>
          </w:tcPr>
          <w:p w:rsidR="00000000" w:rsidRDefault="00657419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657419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7419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Salih BAŞ</w:t>
            </w:r>
          </w:p>
        </w:tc>
        <w:tc>
          <w:tcPr>
            <w:tcW w:w="1892" w:type="dxa"/>
          </w:tcPr>
          <w:p w:rsidR="00000000" w:rsidRDefault="00657419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657419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7419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Atilla KAYALIOĞLU</w:t>
            </w:r>
          </w:p>
        </w:tc>
        <w:tc>
          <w:tcPr>
            <w:tcW w:w="1892" w:type="dxa"/>
          </w:tcPr>
          <w:p w:rsidR="00000000" w:rsidRDefault="00657419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657419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7419">
            <w:pPr>
              <w:pStyle w:val="001normalbold"/>
              <w:autoSpaceDE w:val="0"/>
              <w:autoSpaceDN w:val="0"/>
              <w:adjustRightInd w:val="0"/>
              <w:spacing w:before="0" w:after="0"/>
              <w:jc w:val="left"/>
              <w:rPr>
                <w:rFonts w:eastAsia="Times New Roman"/>
                <w:sz w:val="16"/>
                <w:lang w:val="tr-TR" w:eastAsia="tr-TR"/>
              </w:rPr>
            </w:pPr>
            <w:r>
              <w:rPr>
                <w:rFonts w:eastAsia="Times New Roman"/>
                <w:sz w:val="16"/>
                <w:lang w:val="tr-TR" w:eastAsia="tr-TR"/>
              </w:rPr>
              <w:t>TOPLAM</w:t>
            </w:r>
          </w:p>
        </w:tc>
        <w:tc>
          <w:tcPr>
            <w:tcW w:w="1892" w:type="dxa"/>
          </w:tcPr>
          <w:p w:rsidR="00000000" w:rsidRDefault="00657419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</w:t>
            </w:r>
          </w:p>
        </w:tc>
        <w:tc>
          <w:tcPr>
            <w:tcW w:w="2410" w:type="dxa"/>
          </w:tcPr>
          <w:p w:rsidR="00000000" w:rsidRDefault="00657419">
            <w:pPr>
              <w:pStyle w:val="Baslik4"/>
              <w:keepNext w:val="0"/>
              <w:tabs>
                <w:tab w:val="clear" w:pos="-720"/>
              </w:tabs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  <w:lang w:eastAsia="tr-TR"/>
              </w:rPr>
              <w:t>%100,00</w:t>
            </w:r>
          </w:p>
        </w:tc>
      </w:tr>
      <w:bookmarkEnd w:id="1"/>
    </w:tbl>
    <w:p w:rsidR="00000000" w:rsidRDefault="00657419">
      <w:pPr>
        <w:jc w:val="both"/>
        <w:rPr>
          <w:rFonts w:ascii="Arial" w:hAnsi="Arial"/>
          <w:sz w:val="18"/>
        </w:rPr>
      </w:pPr>
    </w:p>
    <w:p w:rsidR="00000000" w:rsidRDefault="00657419">
      <w:pPr>
        <w:jc w:val="both"/>
        <w:rPr>
          <w:rFonts w:ascii="Arial" w:hAnsi="Arial"/>
          <w:sz w:val="18"/>
        </w:rPr>
      </w:pPr>
    </w:p>
    <w:p w:rsidR="00000000" w:rsidRDefault="00657419">
      <w:pPr>
        <w:jc w:val="both"/>
        <w:rPr>
          <w:rFonts w:ascii="Arial" w:hAnsi="Arial"/>
          <w:sz w:val="18"/>
        </w:rPr>
      </w:pP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</w:t>
      </w:r>
      <w:r>
        <w:rPr>
          <w:rFonts w:ascii="Arial" w:hAnsi="Arial"/>
          <w:sz w:val="16"/>
        </w:rPr>
        <w:t>ar (ayrı ayrı</w:t>
      </w:r>
      <w:r>
        <w:rPr>
          <w:rFonts w:ascii="Arial" w:hAnsi="Arial"/>
          <w:caps/>
          <w:sz w:val="16"/>
        </w:rPr>
        <w:t>),</w:t>
      </w: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</w:t>
      </w:r>
      <w:r>
        <w:rPr>
          <w:rFonts w:ascii="Arial" w:hAnsi="Arial"/>
          <w:b/>
          <w:sz w:val="16"/>
        </w:rPr>
        <w:t>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</w:t>
      </w:r>
      <w:r>
        <w:rPr>
          <w:rFonts w:ascii="Arial TUR" w:hAnsi="Arial TUR"/>
          <w:sz w:val="16"/>
        </w:rPr>
        <w:t>üzel kişi ortaklar ile aynı holding, grup yada topluluk bünyesinde bulunan tüzel kişi ortaklar ( ayrı ayrı )</w:t>
      </w: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7419">
      <w:pPr>
        <w:ind w:right="-1231"/>
        <w:rPr>
          <w:rFonts w:ascii="Arial" w:hAnsi="Arial"/>
          <w:sz w:val="16"/>
        </w:rPr>
      </w:pPr>
    </w:p>
    <w:p w:rsidR="00000000" w:rsidRDefault="00657419">
      <w:pPr>
        <w:ind w:right="-1231"/>
        <w:rPr>
          <w:rFonts w:ascii="Arial" w:hAnsi="Arial"/>
          <w:sz w:val="16"/>
        </w:rPr>
      </w:pPr>
    </w:p>
    <w:p w:rsidR="00000000" w:rsidRDefault="0065741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419"/>
    <w:rsid w:val="0065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D6777D-965C-42BD-8B29-D5449004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1tipi">
    <w:name w:val="(1) tipi"/>
    <w:basedOn w:val="Normal"/>
    <w:pPr>
      <w:tabs>
        <w:tab w:val="left" w:pos="1134"/>
      </w:tabs>
      <w:autoSpaceDE w:val="0"/>
      <w:autoSpaceDN w:val="0"/>
      <w:jc w:val="both"/>
    </w:pPr>
    <w:rPr>
      <w:rFonts w:ascii="Arial" w:hAnsi="Arial" w:cs="Arial"/>
      <w:szCs w:val="24"/>
      <w:lang w:val="en-US" w:eastAsia="en-US"/>
    </w:rPr>
  </w:style>
  <w:style w:type="paragraph" w:customStyle="1" w:styleId="001normalbold">
    <w:name w:val="001normalbold"/>
    <w:basedOn w:val="Normal"/>
    <w:pPr>
      <w:spacing w:before="40" w:after="80"/>
      <w:jc w:val="both"/>
    </w:pPr>
    <w:rPr>
      <w:rFonts w:ascii="Arial" w:eastAsia="Arial Unicode MS" w:hAnsi="Arial" w:cs="Arial"/>
      <w:b/>
      <w:bCs/>
      <w:lang w:val="en-US" w:eastAsia="en-US"/>
    </w:rPr>
  </w:style>
  <w:style w:type="paragraph" w:customStyle="1" w:styleId="Baslik4">
    <w:name w:val="Baslik 4"/>
    <w:basedOn w:val="Normal"/>
    <w:next w:val="Normal"/>
    <w:pPr>
      <w:keepNext/>
      <w:tabs>
        <w:tab w:val="left" w:pos="-720"/>
      </w:tabs>
      <w:autoSpaceDE w:val="0"/>
      <w:autoSpaceDN w:val="0"/>
      <w:adjustRightInd w:val="0"/>
      <w:jc w:val="right"/>
    </w:pPr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gi@datagat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5013</CharactersWithSpaces>
  <SharedDoc>false</SharedDoc>
  <HLinks>
    <vt:vector size="6" baseType="variant">
      <vt:variant>
        <vt:i4>1769594</vt:i4>
      </vt:variant>
      <vt:variant>
        <vt:i4>0</vt:i4>
      </vt:variant>
      <vt:variant>
        <vt:i4>0</vt:i4>
      </vt:variant>
      <vt:variant>
        <vt:i4>5</vt:i4>
      </vt:variant>
      <vt:variant>
        <vt:lpwstr>mailto:bilgi@datagate.com.tr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2007-04-26T13:42:00Z</cp:lastPrinted>
  <dcterms:created xsi:type="dcterms:W3CDTF">2022-09-01T21:38:00Z</dcterms:created>
  <dcterms:modified xsi:type="dcterms:W3CDTF">2022-09-01T21:38:00Z</dcterms:modified>
</cp:coreProperties>
</file>